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ИЗО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Художественные материалы живописи (акварель, гуашь, акрил), основные и дополнительные цвета, самостоятельное смешивание красок разного цвета.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Красота и разнообразие природы, человека, зданий,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вырвженные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средством живописи.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Закрепить знания детей о художественных средствах рисования; направлять внимание детей на восприятие основных цветов.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23B8F" w:rsidRDefault="00B23B8F" w:rsidP="00B23B8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понятия  о традиционном и нетрадиционном способах рисования.</w:t>
      </w:r>
    </w:p>
    <w:p w:rsidR="00B23B8F" w:rsidRDefault="00B23B8F" w:rsidP="00B23B8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использованию различных изобразительных материалов в своем творчестве.</w:t>
      </w:r>
    </w:p>
    <w:p w:rsidR="00B23B8F" w:rsidRDefault="00B23B8F" w:rsidP="00B23B8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аккуратность.</w:t>
      </w:r>
    </w:p>
    <w:p w:rsidR="00B23B8F" w:rsidRDefault="00B23B8F" w:rsidP="00B23B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Беседа. Тематическое рисование.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Материалы к уроку:</w:t>
      </w:r>
      <w:r>
        <w:rPr>
          <w:rFonts w:ascii="Times New Roman" w:hAnsi="Times New Roman" w:cs="Times New Roman"/>
          <w:sz w:val="24"/>
          <w:szCs w:val="24"/>
        </w:rPr>
        <w:t xml:space="preserve"> кисточки, гуашь, салфетки, баночки с водой, подставки под кисточки, альбомные листы, букеты цветов, краски, губка.</w:t>
      </w:r>
      <w:proofErr w:type="gramEnd"/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 w:cs="Times New Roman"/>
          <w:sz w:val="24"/>
          <w:szCs w:val="24"/>
        </w:rPr>
        <w:t>Объяснительно-иллюстрационный.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8F" w:rsidRDefault="00B23B8F" w:rsidP="00B23B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урока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Орг. момент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Проверка готовности учащихся, психологический настрой.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Знакомство с новой темой.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Рассказ о художественных материалах.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Англичане обнаружили графит и стали делить его на грифели. Вскоре по всей Европе заработали фабрики, одевая пишущие палочки в деревянные рубашки из кедра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кипариса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арандаши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подразделяются на два вида: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твердый-Т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мягкий –М. Резинка, которая применяется для стирания ненужных линий, должна быть мягкой. Акварель-это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крвски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растертые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рвстворяемых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водой клеях. Гуашь-это вид акварельных красок, но более плотных и матовых, чем обычная акварель. Гуашевые краски изготавливают из цветного пигмента и клея с добавлением белил.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Знакомство с основными и  составными цветами.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Есть три основных цвета, которые невозможно получить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смешивая разные краски. Это красный, желтый и синий.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Смешивая по два основных цвета, можно получить: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Красный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+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желтый=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оранжевый;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желтый+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синий=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зеленый;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красный+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синий=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фиолетовый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Смешивая разные цвета можно получить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можество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новых цветов и оттенков.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Работа по теме.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Самостоятельная работа учащихся. Учащиеся самостоятельно при смешивании красок  получают новые тона.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color w:val="000000"/>
          <w:w w:val="109"/>
          <w:lang w:bidi="he-IL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color w:val="000000"/>
          <w:w w:val="109"/>
          <w:lang w:bidi="he-IL"/>
        </w:rPr>
        <w:t xml:space="preserve"> </w:t>
      </w:r>
    </w:p>
    <w:p w:rsidR="00B23B8F" w:rsidRDefault="00B23B8F" w:rsidP="00B23B8F">
      <w:pPr>
        <w:pStyle w:val="a4"/>
        <w:ind w:firstLine="364"/>
        <w:jc w:val="both"/>
        <w:rPr>
          <w:b/>
          <w:bCs/>
          <w:color w:val="000000"/>
        </w:rPr>
      </w:pP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.Закрепление .</w:t>
      </w:r>
      <w:proofErr w:type="gramEnd"/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завершению работы дети анализируют  свои работы, отмечая более удачные.</w:t>
      </w:r>
    </w:p>
    <w:p w:rsidR="00B23B8F" w:rsidRDefault="00B23B8F" w:rsidP="00B23B8F">
      <w:pPr>
        <w:pStyle w:val="a4"/>
        <w:rPr>
          <w:b/>
          <w:bCs/>
          <w:color w:val="000000"/>
        </w:rPr>
      </w:pPr>
      <w:proofErr w:type="gramStart"/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Подведение итогов урока.</w:t>
      </w:r>
      <w:proofErr w:type="gramEnd"/>
    </w:p>
    <w:p w:rsidR="00B23B8F" w:rsidRDefault="00B23B8F" w:rsidP="00B23B8F">
      <w:pPr>
        <w:pStyle w:val="a4"/>
        <w:rPr>
          <w:bCs/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Cs/>
          <w:color w:val="000000"/>
        </w:rPr>
        <w:t>- что нового узнали на уроке?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-Какой вывод сделали для себя? </w:t>
      </w:r>
    </w:p>
    <w:p w:rsidR="00B23B8F" w:rsidRDefault="00B23B8F" w:rsidP="00B23B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Закончить рисунок.</w:t>
      </w:r>
    </w:p>
    <w:p w:rsidR="00AF4DEB" w:rsidRDefault="00AF4DEB"/>
    <w:sectPr w:rsidR="00AF4DEB" w:rsidSect="00B23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A62"/>
    <w:multiLevelType w:val="hybridMultilevel"/>
    <w:tmpl w:val="35F45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8F"/>
    <w:rsid w:val="00AF4DEB"/>
    <w:rsid w:val="00B2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8F"/>
    <w:pPr>
      <w:ind w:left="720"/>
      <w:contextualSpacing/>
    </w:pPr>
  </w:style>
  <w:style w:type="paragraph" w:customStyle="1" w:styleId="a4">
    <w:name w:val="Стиль"/>
    <w:rsid w:val="00B23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>Home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2017-04-15T06:21:00Z</dcterms:created>
  <dcterms:modified xsi:type="dcterms:W3CDTF">2017-04-15T06:21:00Z</dcterms:modified>
</cp:coreProperties>
</file>