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4B" w:rsidRDefault="005B654B" w:rsidP="005B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Дата:</w:t>
      </w:r>
    </w:p>
    <w:p w:rsidR="005B654B" w:rsidRDefault="005B654B" w:rsidP="005B654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Класс: 1.</w:t>
      </w:r>
    </w:p>
    <w:p w:rsidR="005B654B" w:rsidRDefault="005B654B" w:rsidP="005B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ИЗО.</w:t>
      </w:r>
    </w:p>
    <w:p w:rsidR="005B654B" w:rsidRDefault="005B654B" w:rsidP="005B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54B" w:rsidRDefault="005B654B" w:rsidP="005B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54B" w:rsidRDefault="005B654B" w:rsidP="005B6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Многообразие линий (тонкие, толстые, прямые, волнистые, плавные, острые, закругленные спиралью, летящие) и их знаковый характер, способы работы карандашом, линия горизонта.</w:t>
      </w:r>
      <w:proofErr w:type="gramEnd"/>
    </w:p>
    <w:p w:rsidR="005B654B" w:rsidRDefault="005B654B" w:rsidP="005B6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54B" w:rsidRDefault="005B654B" w:rsidP="005B654B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овладения техникой рисования; воспитывать мотивацию к учебной деятельности.</w:t>
      </w:r>
    </w:p>
    <w:p w:rsidR="005B654B" w:rsidRDefault="005B654B" w:rsidP="005B65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B654B" w:rsidRDefault="005B654B" w:rsidP="005B654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Раскрыть особенности графических средств в образной поэтической форме.</w:t>
      </w:r>
    </w:p>
    <w:p w:rsidR="005B654B" w:rsidRDefault="005B654B" w:rsidP="005B654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детей с помощью различных графических средств изображать окружающий мир </w:t>
      </w:r>
    </w:p>
    <w:p w:rsidR="005B654B" w:rsidRDefault="005B654B" w:rsidP="005B654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в детях чувство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B654B" w:rsidRDefault="005B654B" w:rsidP="005B654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>
        <w:rPr>
          <w:rFonts w:ascii="Times New Roman" w:hAnsi="Times New Roman" w:cs="Times New Roman"/>
          <w:sz w:val="24"/>
          <w:szCs w:val="24"/>
        </w:rPr>
        <w:t>Беседа. Тематическое рисование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омплексный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разв-й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графические навыки)</w:t>
      </w:r>
    </w:p>
    <w:p w:rsidR="005B654B" w:rsidRDefault="005B654B" w:rsidP="005B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 к уроку: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листа бумаги формата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цветные фломастеры.</w:t>
      </w:r>
    </w:p>
    <w:p w:rsidR="005B654B" w:rsidRDefault="005B654B" w:rsidP="005B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Методы обучения: </w:t>
      </w:r>
      <w:r>
        <w:rPr>
          <w:rFonts w:ascii="Times New Roman" w:hAnsi="Times New Roman" w:cs="Times New Roman"/>
          <w:sz w:val="24"/>
          <w:szCs w:val="24"/>
        </w:rPr>
        <w:t>Объяснительно-иллюстрационный.</w:t>
      </w:r>
    </w:p>
    <w:p w:rsidR="005B654B" w:rsidRDefault="005B654B" w:rsidP="005B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54B" w:rsidRDefault="005B654B" w:rsidP="005B65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План урока</w:t>
      </w:r>
    </w:p>
    <w:p w:rsidR="005B654B" w:rsidRDefault="005B654B" w:rsidP="005B654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Орг. момент</w:t>
      </w:r>
    </w:p>
    <w:p w:rsidR="005B654B" w:rsidRDefault="005B654B" w:rsidP="005B65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Проверка готовности учащихся, психологический настрой.</w:t>
      </w:r>
    </w:p>
    <w:p w:rsidR="005B654B" w:rsidRDefault="005B654B" w:rsidP="005B654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Актуализация знаний.</w:t>
      </w:r>
    </w:p>
    <w:p w:rsidR="005B654B" w:rsidRDefault="005B654B" w:rsidP="005B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 урок с чтения стихотворения Ю.Филиппова "Три приятеля больших – точка, линия и штрих”:</w:t>
      </w:r>
    </w:p>
    <w:p w:rsidR="005B654B" w:rsidRDefault="005B654B" w:rsidP="005B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B654B">
          <w:pgSz w:w="11906" w:h="16838"/>
          <w:pgMar w:top="1134" w:right="850" w:bottom="1134" w:left="1701" w:header="708" w:footer="708" w:gutter="0"/>
          <w:cols w:space="720"/>
        </w:sectPr>
      </w:pPr>
    </w:p>
    <w:p w:rsidR="005B654B" w:rsidRDefault="005B654B" w:rsidP="005B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Дорогие мои дети,</w:t>
      </w:r>
    </w:p>
    <w:p w:rsidR="005B654B" w:rsidRDefault="005B654B" w:rsidP="005B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есть чудес на свете.</w:t>
      </w:r>
    </w:p>
    <w:p w:rsidR="005B654B" w:rsidRDefault="005B654B" w:rsidP="005B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Смело их рисуют люди:</w:t>
      </w:r>
    </w:p>
    <w:p w:rsidR="005B654B" w:rsidRDefault="005B654B" w:rsidP="005B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яблоко на блюде,</w:t>
      </w:r>
    </w:p>
    <w:p w:rsidR="005B654B" w:rsidRDefault="005B654B" w:rsidP="005B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Дом, забор, собака, миска,</w:t>
      </w:r>
    </w:p>
    <w:p w:rsidR="005B654B" w:rsidRDefault="005B654B" w:rsidP="005B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Вертолет, корабль и киска,</w:t>
      </w:r>
    </w:p>
    <w:p w:rsidR="005B654B" w:rsidRDefault="005B654B" w:rsidP="005B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Сковородка, стол, вагон,</w:t>
      </w:r>
    </w:p>
    <w:p w:rsidR="005B654B" w:rsidRDefault="005B654B" w:rsidP="005B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Дерево, магнитофон.</w:t>
      </w:r>
    </w:p>
    <w:p w:rsidR="005B654B" w:rsidRDefault="005B654B" w:rsidP="005B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кто же их создал,</w:t>
      </w:r>
    </w:p>
    <w:p w:rsidR="005B654B" w:rsidRDefault="005B654B" w:rsidP="005B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точней нарисовал?</w:t>
      </w:r>
    </w:p>
    <w:p w:rsidR="005B654B" w:rsidRDefault="005B654B" w:rsidP="005B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приятеля больших -</w:t>
      </w:r>
    </w:p>
    <w:p w:rsidR="005B654B" w:rsidRDefault="005B654B" w:rsidP="005B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Точка, линия и штрих!</w:t>
      </w:r>
    </w:p>
    <w:p w:rsidR="005B654B" w:rsidRDefault="005B654B" w:rsidP="005B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 – от линии кусочек,</w:t>
      </w:r>
    </w:p>
    <w:p w:rsidR="005B654B" w:rsidRDefault="005B654B" w:rsidP="005B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– маленький кружочек,</w:t>
      </w:r>
    </w:p>
    <w:p w:rsidR="005B654B" w:rsidRDefault="005B654B" w:rsidP="005B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линия большая,</w:t>
      </w:r>
    </w:p>
    <w:p w:rsidR="005B654B" w:rsidRDefault="005B654B" w:rsidP="005B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прямая, и кривая,</w:t>
      </w:r>
    </w:p>
    <w:p w:rsidR="005B654B" w:rsidRDefault="005B654B" w:rsidP="005B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в шарик превращаться</w:t>
      </w:r>
    </w:p>
    <w:p w:rsidR="005B654B" w:rsidRDefault="005B654B" w:rsidP="005B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зигзаги изгибаться,</w:t>
      </w:r>
    </w:p>
    <w:p w:rsidR="005B654B" w:rsidRDefault="005B654B" w:rsidP="005B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сеточки плести,</w:t>
      </w:r>
    </w:p>
    <w:p w:rsidR="005B654B" w:rsidRDefault="005B654B" w:rsidP="005B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Ведь она всегда в пути</w:t>
      </w:r>
    </w:p>
    <w:p w:rsidR="005B654B" w:rsidRDefault="005B654B" w:rsidP="005B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секрету всему свету</w:t>
      </w:r>
    </w:p>
    <w:p w:rsidR="005B654B" w:rsidRDefault="005B654B" w:rsidP="005B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совет вам дать.</w:t>
      </w:r>
    </w:p>
    <w:p w:rsidR="005B654B" w:rsidRDefault="005B654B" w:rsidP="005B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Подружиться с ними можно</w:t>
      </w:r>
    </w:p>
    <w:p w:rsidR="005B654B" w:rsidRDefault="005B654B" w:rsidP="005B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Научившись рисовать!</w:t>
      </w:r>
    </w:p>
    <w:p w:rsidR="005B654B" w:rsidRDefault="005B654B" w:rsidP="005B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Точкой, линией, штрихом</w:t>
      </w:r>
    </w:p>
    <w:p w:rsidR="005B654B" w:rsidRDefault="005B654B" w:rsidP="005B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буквы написать</w:t>
      </w:r>
    </w:p>
    <w:p w:rsidR="005B654B" w:rsidRDefault="005B654B" w:rsidP="005B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зверей изображать –</w:t>
      </w:r>
    </w:p>
    <w:p w:rsidR="005B654B" w:rsidRDefault="005B654B" w:rsidP="005B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хотите рисовать.</w:t>
      </w:r>
    </w:p>
    <w:p w:rsidR="005B654B" w:rsidRDefault="005B654B" w:rsidP="005B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помните, друзья,</w:t>
      </w:r>
    </w:p>
    <w:p w:rsidR="005B654B" w:rsidRDefault="005B654B" w:rsidP="005B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Рисовать старательно –</w:t>
      </w:r>
    </w:p>
    <w:p w:rsidR="005B654B" w:rsidRDefault="005B654B" w:rsidP="005B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обязательно!</w:t>
      </w:r>
    </w:p>
    <w:p w:rsidR="005B654B" w:rsidRDefault="005B654B" w:rsidP="005B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Вот!!!</w:t>
      </w:r>
    </w:p>
    <w:p w:rsidR="005B654B" w:rsidRDefault="005B654B" w:rsidP="005B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B654B">
          <w:type w:val="continuous"/>
          <w:pgSz w:w="11906" w:h="16838"/>
          <w:pgMar w:top="1134" w:right="850" w:bottom="1134" w:left="1701" w:header="708" w:footer="708" w:gutter="0"/>
          <w:cols w:num="3" w:space="708"/>
        </w:sectPr>
      </w:pPr>
    </w:p>
    <w:p w:rsidR="005B654B" w:rsidRDefault="005B654B" w:rsidP="005B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Обращаю внимание детей на изображения на доске, спрашиваю, видят ли они на этих изображениях точки, штрихи, разные линии и прошу желающих выйти к доске и показать.</w:t>
      </w:r>
    </w:p>
    <w:p w:rsidR="005B654B" w:rsidRDefault="005B654B" w:rsidP="005B654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Организационно –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познаватнльная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беседа.</w:t>
      </w:r>
    </w:p>
    <w:p w:rsidR="005B654B" w:rsidRDefault="005B654B" w:rsidP="005B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давайте подробнее поговорим о линиях. Линии бывают очень разные:</w:t>
      </w:r>
    </w:p>
    <w:p w:rsidR="005B654B" w:rsidRDefault="005B654B" w:rsidP="005B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Спокойная линия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(замедляю голос). Спокойная-преспокойная линия. Она медленно тащится по листу бумаги, еле-еле слышно. Настройтесь сейчас и подберите подходящий цвет к спокойной линии. Рука сама нарисует эту линию на вашем листе. А кто, ребята, хочет изобразить эту линию пластикой движения? Выходите по очереди к доске! Кто не успеет показать эту линию, обязательно покажете другую, ведь разных линий много. Вы можете изображать линии и на своем месте. (Такие предложения делаю после каждого вида линий).</w:t>
      </w:r>
    </w:p>
    <w:p w:rsidR="005B654B" w:rsidRDefault="005B654B" w:rsidP="005B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Радостная, веселая линия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(уже бодрым голосом). А теперь линия радостная, веселая. Как ее нарисовать? Как заставить двигаться руку, чтобы она нарисовала веселую линию? Это настроение вам очень поможет выразить цвет. </w:t>
      </w:r>
    </w:p>
    <w:p w:rsidR="005B654B" w:rsidRDefault="005B654B" w:rsidP="005B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Хитрая линия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Следующая линия – хитрая. Давайте представим хитрую линию: как она будет выглядеть на бумаге, какой цвет надо к ней подобрать. Цвет хитрости найти очень сложно, особенно когда негде подсмотреть и некому подсказать. </w:t>
      </w:r>
    </w:p>
    <w:p w:rsidR="005B654B" w:rsidRDefault="005B654B" w:rsidP="005B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Зубастая линия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мы подошли к самой любимой детьми линии – зубастой. </w:t>
      </w:r>
    </w:p>
    <w:p w:rsidR="005B654B" w:rsidRDefault="005B654B" w:rsidP="005B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Волнистая линия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быстро рисуют волнистую линию.</w:t>
      </w:r>
    </w:p>
    <w:p w:rsidR="005B654B" w:rsidRDefault="005B654B" w:rsidP="005B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Больная линия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почувствовать эту линию, она двигается с большим трудом, еле дышит.</w:t>
      </w:r>
    </w:p>
    <w:p w:rsidR="005B654B" w:rsidRDefault="005B654B" w:rsidP="005B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Прыгучая линия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наконец, чтобы не заканчивать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грустном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попробуем изобразить прыгучую линию.</w:t>
      </w:r>
    </w:p>
    <w:p w:rsidR="005B654B" w:rsidRDefault="005B654B" w:rsidP="005B654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w w:val="109"/>
          <w:sz w:val="24"/>
          <w:szCs w:val="24"/>
          <w:lang w:bidi="he-IL"/>
        </w:rPr>
        <w:t xml:space="preserve"> </w:t>
      </w:r>
    </w:p>
    <w:p w:rsidR="005B654B" w:rsidRDefault="005B654B" w:rsidP="005B654B">
      <w:pPr>
        <w:pStyle w:val="a4"/>
        <w:ind w:firstLine="364"/>
        <w:jc w:val="both"/>
        <w:rPr>
          <w:b/>
          <w:bCs/>
          <w:color w:val="000000"/>
        </w:rPr>
      </w:pPr>
    </w:p>
    <w:p w:rsidR="005B654B" w:rsidRDefault="005B654B" w:rsidP="005B654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.Закрепление .</w:t>
      </w:r>
      <w:proofErr w:type="gramEnd"/>
    </w:p>
    <w:p w:rsidR="005B654B" w:rsidRDefault="005B654B" w:rsidP="005B654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 Знакомство с правилами работы с красками.</w:t>
      </w:r>
    </w:p>
    <w:p w:rsidR="005B654B" w:rsidRDefault="005B654B" w:rsidP="005B654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 Самостоятельная работа учащихся.</w:t>
      </w:r>
    </w:p>
    <w:p w:rsidR="005B654B" w:rsidRDefault="005B654B" w:rsidP="005B654B">
      <w:pPr>
        <w:pStyle w:val="a4"/>
        <w:rPr>
          <w:b/>
          <w:bCs/>
          <w:color w:val="000000"/>
        </w:rPr>
      </w:pPr>
      <w:proofErr w:type="gramStart"/>
      <w:r>
        <w:rPr>
          <w:b/>
          <w:bCs/>
          <w:color w:val="000000"/>
          <w:lang w:val="en-US"/>
        </w:rPr>
        <w:t>V</w:t>
      </w:r>
      <w:r>
        <w:rPr>
          <w:b/>
          <w:bCs/>
          <w:color w:val="000000"/>
        </w:rPr>
        <w:t>. Подведение итогов урока.</w:t>
      </w:r>
      <w:proofErr w:type="gramEnd"/>
    </w:p>
    <w:p w:rsidR="005B654B" w:rsidRDefault="005B654B" w:rsidP="005B654B">
      <w:pPr>
        <w:pStyle w:val="a4"/>
        <w:rPr>
          <w:bCs/>
          <w:color w:val="000000"/>
        </w:rPr>
      </w:pPr>
      <w:r>
        <w:rPr>
          <w:b/>
          <w:bCs/>
          <w:color w:val="000000"/>
        </w:rPr>
        <w:t xml:space="preserve">  </w:t>
      </w:r>
      <w:r>
        <w:rPr>
          <w:bCs/>
          <w:color w:val="000000"/>
        </w:rPr>
        <w:t>- что нового узнали на уроке?</w:t>
      </w:r>
    </w:p>
    <w:p w:rsidR="005B654B" w:rsidRDefault="005B654B" w:rsidP="005B65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-Какой вывод сделали для себя? </w:t>
      </w:r>
    </w:p>
    <w:p w:rsidR="00AC35BC" w:rsidRDefault="00AC35BC"/>
    <w:sectPr w:rsidR="00AC35BC" w:rsidSect="00AC3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2A62"/>
    <w:multiLevelType w:val="hybridMultilevel"/>
    <w:tmpl w:val="35F45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54B"/>
    <w:rsid w:val="005B654B"/>
    <w:rsid w:val="00AC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54B"/>
    <w:pPr>
      <w:ind w:left="720"/>
      <w:contextualSpacing/>
    </w:pPr>
  </w:style>
  <w:style w:type="paragraph" w:customStyle="1" w:styleId="a4">
    <w:name w:val="Стиль"/>
    <w:rsid w:val="005B65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2894</Characters>
  <Application>Microsoft Office Word</Application>
  <DocSecurity>0</DocSecurity>
  <Lines>24</Lines>
  <Paragraphs>6</Paragraphs>
  <ScaleCrop>false</ScaleCrop>
  <Company>Home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2017-04-15T06:19:00Z</dcterms:created>
  <dcterms:modified xsi:type="dcterms:W3CDTF">2017-04-15T06:20:00Z</dcterms:modified>
</cp:coreProperties>
</file>