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0C" w:rsidRDefault="00516662" w:rsidP="00516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662">
        <w:rPr>
          <w:rFonts w:ascii="Times New Roman" w:hAnsi="Times New Roman" w:cs="Times New Roman"/>
          <w:b/>
          <w:sz w:val="28"/>
          <w:szCs w:val="28"/>
        </w:rPr>
        <w:t>Контрольная работа «Нервная система»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662">
        <w:rPr>
          <w:rFonts w:ascii="Times New Roman" w:hAnsi="Times New Roman" w:cs="Times New Roman"/>
          <w:b/>
          <w:sz w:val="24"/>
          <w:szCs w:val="24"/>
        </w:rPr>
        <w:t>Тест с выбором одного правильного ответа</w:t>
      </w:r>
    </w:p>
    <w:p w:rsidR="0024000C" w:rsidRPr="00516662" w:rsidRDefault="0024000C" w:rsidP="002400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6662">
        <w:rPr>
          <w:rFonts w:ascii="Times New Roman" w:hAnsi="Times New Roman" w:cs="Times New Roman"/>
          <w:i/>
          <w:sz w:val="24"/>
          <w:szCs w:val="24"/>
        </w:rPr>
        <w:t>Нервные клетки, составляющие основу нервной системы:</w:t>
      </w:r>
    </w:p>
    <w:p w:rsidR="0024000C" w:rsidRPr="00516662" w:rsidRDefault="0024000C" w:rsidP="002400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>а) нефроны;        б) нейроны;    в) лейкоциты;     г) альвеолы.</w:t>
      </w:r>
    </w:p>
    <w:p w:rsidR="0024000C" w:rsidRPr="00516662" w:rsidRDefault="0024000C" w:rsidP="0024000C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6662">
        <w:rPr>
          <w:rFonts w:ascii="Times New Roman" w:hAnsi="Times New Roman" w:cs="Times New Roman"/>
          <w:i/>
          <w:sz w:val="24"/>
          <w:szCs w:val="24"/>
        </w:rPr>
        <w:t>2.   Длинные отростки нервных клеток это:</w:t>
      </w:r>
    </w:p>
    <w:p w:rsidR="0024000C" w:rsidRPr="00516662" w:rsidRDefault="0024000C" w:rsidP="002400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>а) синапсы;       б) ядра;             в) дендриты;        г) аксоны.</w:t>
      </w:r>
    </w:p>
    <w:p w:rsidR="0024000C" w:rsidRPr="00516662" w:rsidRDefault="0024000C" w:rsidP="002400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>3</w:t>
      </w:r>
      <w:r w:rsidRPr="00516662">
        <w:rPr>
          <w:rFonts w:ascii="Times New Roman" w:hAnsi="Times New Roman" w:cs="Times New Roman"/>
          <w:i/>
          <w:sz w:val="24"/>
          <w:szCs w:val="24"/>
        </w:rPr>
        <w:t>. Тела нервных клеток в ЦНС образуют:</w:t>
      </w:r>
    </w:p>
    <w:p w:rsidR="0024000C" w:rsidRPr="00516662" w:rsidRDefault="0024000C" w:rsidP="002400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а) серое вещество;            </w:t>
      </w:r>
      <w:r w:rsidR="00516662" w:rsidRPr="00516662">
        <w:rPr>
          <w:rFonts w:ascii="Times New Roman" w:hAnsi="Times New Roman" w:cs="Times New Roman"/>
          <w:sz w:val="24"/>
          <w:szCs w:val="24"/>
        </w:rPr>
        <w:t xml:space="preserve">  </w:t>
      </w:r>
      <w:r w:rsidRPr="00516662">
        <w:rPr>
          <w:rFonts w:ascii="Times New Roman" w:hAnsi="Times New Roman" w:cs="Times New Roman"/>
          <w:sz w:val="24"/>
          <w:szCs w:val="24"/>
        </w:rPr>
        <w:t xml:space="preserve"> б) белое вещество;</w:t>
      </w:r>
    </w:p>
    <w:p w:rsidR="0024000C" w:rsidRPr="00516662" w:rsidRDefault="0024000C" w:rsidP="002400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>в) мозолистое тело;             г) нервные узлы.</w:t>
      </w:r>
    </w:p>
    <w:p w:rsidR="0024000C" w:rsidRPr="00516662" w:rsidRDefault="0024000C" w:rsidP="0024000C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6662">
        <w:rPr>
          <w:rFonts w:ascii="Times New Roman" w:hAnsi="Times New Roman" w:cs="Times New Roman"/>
          <w:i/>
          <w:sz w:val="24"/>
          <w:szCs w:val="24"/>
        </w:rPr>
        <w:t>4. Какой группы нервных клеток не существует?</w:t>
      </w:r>
    </w:p>
    <w:p w:rsidR="00516662" w:rsidRPr="00516662" w:rsidRDefault="0024000C" w:rsidP="002400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а) двигательные;   </w:t>
      </w:r>
      <w:r w:rsidR="00516662" w:rsidRPr="005166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6662">
        <w:rPr>
          <w:rFonts w:ascii="Times New Roman" w:hAnsi="Times New Roman" w:cs="Times New Roman"/>
          <w:sz w:val="24"/>
          <w:szCs w:val="24"/>
        </w:rPr>
        <w:t xml:space="preserve"> б) вставочные;   </w:t>
      </w:r>
    </w:p>
    <w:p w:rsidR="0024000C" w:rsidRPr="00516662" w:rsidRDefault="0024000C" w:rsidP="002400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в) чувствительные;   </w:t>
      </w:r>
      <w:r w:rsidR="00516662" w:rsidRPr="005166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6662">
        <w:rPr>
          <w:rFonts w:ascii="Times New Roman" w:hAnsi="Times New Roman" w:cs="Times New Roman"/>
          <w:sz w:val="24"/>
          <w:szCs w:val="24"/>
        </w:rPr>
        <w:t>г) параллельные.</w:t>
      </w:r>
    </w:p>
    <w:p w:rsidR="0024000C" w:rsidRPr="00516662" w:rsidRDefault="0024000C" w:rsidP="0024000C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6662">
        <w:rPr>
          <w:rFonts w:ascii="Times New Roman" w:hAnsi="Times New Roman" w:cs="Times New Roman"/>
          <w:i/>
          <w:sz w:val="24"/>
          <w:szCs w:val="24"/>
        </w:rPr>
        <w:t xml:space="preserve">5. Скопление </w:t>
      </w:r>
      <w:r w:rsidR="00516662" w:rsidRPr="00516662">
        <w:rPr>
          <w:rFonts w:ascii="Times New Roman" w:hAnsi="Times New Roman" w:cs="Times New Roman"/>
          <w:i/>
          <w:sz w:val="24"/>
          <w:szCs w:val="24"/>
        </w:rPr>
        <w:t>отростков</w:t>
      </w:r>
      <w:r w:rsidRPr="00516662">
        <w:rPr>
          <w:rFonts w:ascii="Times New Roman" w:hAnsi="Times New Roman" w:cs="Times New Roman"/>
          <w:i/>
          <w:sz w:val="24"/>
          <w:szCs w:val="24"/>
        </w:rPr>
        <w:t xml:space="preserve"> нервных клеток вне ЦНС это:</w:t>
      </w:r>
    </w:p>
    <w:p w:rsidR="0024000C" w:rsidRPr="00516662" w:rsidRDefault="0024000C" w:rsidP="002400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>а) нервные окончания;   б) нервные узлы;   в) рецепторы;   г) нервы.</w:t>
      </w:r>
    </w:p>
    <w:p w:rsidR="0024000C" w:rsidRPr="00516662" w:rsidRDefault="0024000C" w:rsidP="0024000C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6662">
        <w:rPr>
          <w:rFonts w:ascii="Times New Roman" w:hAnsi="Times New Roman" w:cs="Times New Roman"/>
          <w:i/>
          <w:sz w:val="24"/>
          <w:szCs w:val="24"/>
        </w:rPr>
        <w:t>6. Ответная реакция организма на воздействия внешней среды, осуществляемая при участии нервной системы называется:</w:t>
      </w:r>
    </w:p>
    <w:p w:rsidR="0024000C" w:rsidRPr="00516662" w:rsidRDefault="0024000C" w:rsidP="002400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>а) раздражимо</w:t>
      </w:r>
      <w:r w:rsidR="00516662">
        <w:rPr>
          <w:rFonts w:ascii="Times New Roman" w:hAnsi="Times New Roman" w:cs="Times New Roman"/>
          <w:sz w:val="24"/>
          <w:szCs w:val="24"/>
        </w:rPr>
        <w:t>с</w:t>
      </w:r>
      <w:r w:rsidRPr="00516662">
        <w:rPr>
          <w:rFonts w:ascii="Times New Roman" w:hAnsi="Times New Roman" w:cs="Times New Roman"/>
          <w:sz w:val="24"/>
          <w:szCs w:val="24"/>
        </w:rPr>
        <w:t>ть;      б) нейроны;   в) рефлекс;   г) исполнитель.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6662">
        <w:rPr>
          <w:rFonts w:ascii="Times New Roman" w:hAnsi="Times New Roman" w:cs="Times New Roman"/>
          <w:i/>
          <w:sz w:val="24"/>
          <w:szCs w:val="24"/>
        </w:rPr>
        <w:t>7. Максимальная длина спинного мозга: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>а) 30 см             б) 45 см                в) 1,0 м             г) 1,5 м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6662">
        <w:rPr>
          <w:rFonts w:ascii="Times New Roman" w:hAnsi="Times New Roman" w:cs="Times New Roman"/>
          <w:i/>
          <w:sz w:val="24"/>
          <w:szCs w:val="24"/>
        </w:rPr>
        <w:t>8. Расположение спинного мозга: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>а) грудная клетка;    б) череп;    в) позвоночный канал;    г) таз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6662">
        <w:rPr>
          <w:rFonts w:ascii="Times New Roman" w:hAnsi="Times New Roman" w:cs="Times New Roman"/>
          <w:i/>
          <w:sz w:val="24"/>
          <w:szCs w:val="24"/>
        </w:rPr>
        <w:t>9. В каком отделе головного мозга расположены центры, регулирующие сердечную деятельность, дыхание: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а) продолговатый мозг;    б) промежуточный мозг;   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      в) средний мозг;                 г) мост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516662">
        <w:rPr>
          <w:rFonts w:ascii="Times New Roman" w:hAnsi="Times New Roman" w:cs="Times New Roman"/>
          <w:i/>
          <w:sz w:val="24"/>
          <w:szCs w:val="24"/>
        </w:rPr>
        <w:t>10. Назовите отдел головного мозга, с которым взаимодействует железа внутренней секреции – гипофиз: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а) продолговатый мозг;    б) промежуточный мозг;   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      в) средний мозг;                 г) мост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6662">
        <w:rPr>
          <w:rFonts w:ascii="Times New Roman" w:hAnsi="Times New Roman" w:cs="Times New Roman"/>
          <w:i/>
          <w:sz w:val="24"/>
          <w:szCs w:val="24"/>
        </w:rPr>
        <w:t xml:space="preserve">    11. Кору полушария составляет: 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 а) серое вещество;             б) белое вещество;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>в) мозолистое тело;             г) нейроны.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   </w:t>
      </w:r>
      <w:r w:rsidRPr="00516662">
        <w:rPr>
          <w:rFonts w:ascii="Times New Roman" w:hAnsi="Times New Roman" w:cs="Times New Roman"/>
          <w:i/>
          <w:sz w:val="24"/>
          <w:szCs w:val="24"/>
        </w:rPr>
        <w:t>12. В какой доле головного мозга находится зрительная зона?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    а) лобная доля;                    б) теменная доля;   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    в) височная доля;                 г) затылочная доля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16662">
        <w:rPr>
          <w:rFonts w:ascii="Times New Roman" w:hAnsi="Times New Roman" w:cs="Times New Roman"/>
          <w:i/>
          <w:sz w:val="24"/>
          <w:szCs w:val="24"/>
        </w:rPr>
        <w:t>13. По какому признаку бол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516662">
        <w:rPr>
          <w:rFonts w:ascii="Times New Roman" w:hAnsi="Times New Roman" w:cs="Times New Roman"/>
          <w:i/>
          <w:sz w:val="24"/>
          <w:szCs w:val="24"/>
        </w:rPr>
        <w:t>шие полушария разделены на четыре доли?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     а) по месту расположения в полости черепа;  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    б) по количеству извилин;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    в) по функциональной характеристике;    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    г) по количеству образующих нейронов.</w:t>
      </w:r>
    </w:p>
    <w:p w:rsidR="00516662" w:rsidRPr="0024000C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51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14. </w:t>
      </w:r>
      <w:r w:rsidRPr="00240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Верны ли следующие суждения?</w:t>
      </w:r>
    </w:p>
    <w:p w:rsidR="00516662" w:rsidRPr="0024000C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Рефлекс начинается с раздражения рецепторов.</w:t>
      </w:r>
    </w:p>
    <w:p w:rsidR="00516662" w:rsidRPr="0024000C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рефлекторную дугу входят рецепторы, головной мозг и рабочий орган</w:t>
      </w:r>
    </w:p>
    <w:p w:rsidR="00516662" w:rsidRPr="0024000C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</w:t>
      </w:r>
      <w:proofErr w:type="gramStart"/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б)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Б</w:t>
      </w:r>
    </w:p>
    <w:p w:rsidR="00516662" w:rsidRPr="0024000C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оба суждения          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неверны</w:t>
      </w:r>
    </w:p>
    <w:p w:rsidR="00516662" w:rsidRPr="0024000C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1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15. </w:t>
      </w:r>
      <w:r w:rsidRPr="00240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Сколько пар нервов отходит от спинного мозга</w:t>
      </w:r>
    </w:p>
    <w:p w:rsidR="00516662" w:rsidRPr="00516662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30                  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32                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</w:p>
    <w:p w:rsidR="00516662" w:rsidRPr="00516662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6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с выбором нескольких ответов</w:t>
      </w:r>
    </w:p>
    <w:p w:rsidR="0024000C" w:rsidRPr="00516662" w:rsidRDefault="00516662" w:rsidP="00516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516662">
        <w:rPr>
          <w:rFonts w:ascii="Times New Roman" w:hAnsi="Times New Roman" w:cs="Times New Roman"/>
          <w:i/>
          <w:sz w:val="24"/>
          <w:szCs w:val="24"/>
        </w:rPr>
        <w:t>16</w:t>
      </w:r>
      <w:r w:rsidR="0024000C" w:rsidRPr="00516662">
        <w:rPr>
          <w:rFonts w:ascii="Times New Roman" w:hAnsi="Times New Roman" w:cs="Times New Roman"/>
          <w:i/>
          <w:sz w:val="24"/>
          <w:szCs w:val="24"/>
        </w:rPr>
        <w:t>. Выберите отделы ЦНС:</w:t>
      </w:r>
    </w:p>
    <w:p w:rsidR="0024000C" w:rsidRPr="00516662" w:rsidRDefault="0024000C" w:rsidP="002400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>а) нервные узлы;               б) спинной мозг;    в) нервные окончания;</w:t>
      </w:r>
    </w:p>
    <w:p w:rsidR="0024000C" w:rsidRPr="00516662" w:rsidRDefault="0024000C" w:rsidP="002400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>г) голов</w:t>
      </w:r>
      <w:r w:rsidR="00516662" w:rsidRPr="00516662">
        <w:rPr>
          <w:rFonts w:ascii="Times New Roman" w:hAnsi="Times New Roman" w:cs="Times New Roman"/>
          <w:sz w:val="24"/>
          <w:szCs w:val="24"/>
        </w:rPr>
        <w:t xml:space="preserve">ной мозг;              </w:t>
      </w:r>
      <w:proofErr w:type="spellStart"/>
      <w:r w:rsidR="00516662" w:rsidRPr="005166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16662" w:rsidRPr="00516662">
        <w:rPr>
          <w:rFonts w:ascii="Times New Roman" w:hAnsi="Times New Roman" w:cs="Times New Roman"/>
          <w:sz w:val="24"/>
          <w:szCs w:val="24"/>
        </w:rPr>
        <w:t xml:space="preserve">) нервы;                 е) нейроны. </w:t>
      </w:r>
    </w:p>
    <w:p w:rsidR="00516662" w:rsidRPr="0024000C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</w:t>
      </w:r>
      <w:r w:rsidRPr="0051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17. </w:t>
      </w:r>
      <w:r w:rsidRPr="00240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Какие особенности характерны для вегетативной нервной системы</w:t>
      </w:r>
      <w:r w:rsidRPr="0051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</w:t>
      </w:r>
    </w:p>
    <w:p w:rsidR="00516662" w:rsidRPr="0024000C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управляет внутренними органами, гладкой мускулатурой</w:t>
      </w:r>
    </w:p>
    <w:p w:rsidR="00516662" w:rsidRPr="0024000C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подчиняется волевому контролю</w:t>
      </w:r>
    </w:p>
    <w:p w:rsidR="00516662" w:rsidRPr="0024000C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подчиняется воле человека</w:t>
      </w:r>
    </w:p>
    <w:p w:rsidR="00516662" w:rsidRPr="0024000C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регулируется гипоталамусом</w:t>
      </w:r>
    </w:p>
    <w:p w:rsidR="00516662" w:rsidRPr="0024000C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 её является кора больших полушарий головного мозга</w:t>
      </w:r>
    </w:p>
    <w:p w:rsidR="00516662" w:rsidRPr="00516662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регулирует работу поперечнополосатой мышечной ткани скелетных мышц</w:t>
      </w:r>
    </w:p>
    <w:p w:rsidR="0024000C" w:rsidRPr="00516662" w:rsidRDefault="00516662" w:rsidP="002400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6662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16662">
        <w:rPr>
          <w:rFonts w:ascii="Times New Roman" w:hAnsi="Times New Roman" w:cs="Times New Roman"/>
          <w:i/>
          <w:sz w:val="24"/>
          <w:szCs w:val="24"/>
        </w:rPr>
        <w:t>1</w:t>
      </w:r>
      <w:r w:rsidR="0024000C" w:rsidRPr="00516662">
        <w:rPr>
          <w:rFonts w:ascii="Times New Roman" w:hAnsi="Times New Roman" w:cs="Times New Roman"/>
          <w:i/>
          <w:sz w:val="24"/>
          <w:szCs w:val="24"/>
        </w:rPr>
        <w:t>8. Пучки длинны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="0024000C" w:rsidRPr="00516662">
        <w:rPr>
          <w:rFonts w:ascii="Times New Roman" w:hAnsi="Times New Roman" w:cs="Times New Roman"/>
          <w:i/>
          <w:sz w:val="24"/>
          <w:szCs w:val="24"/>
        </w:rPr>
        <w:t xml:space="preserve"> отростков нервных клеток, выходящие за пределы ЦНС – это: …………………….</w:t>
      </w:r>
    </w:p>
    <w:p w:rsidR="0024000C" w:rsidRDefault="00516662" w:rsidP="002400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516662">
        <w:rPr>
          <w:rFonts w:ascii="Times New Roman" w:hAnsi="Times New Roman" w:cs="Times New Roman"/>
          <w:i/>
          <w:sz w:val="24"/>
          <w:szCs w:val="24"/>
        </w:rPr>
        <w:t xml:space="preserve">19 </w:t>
      </w:r>
      <w:r w:rsidR="0024000C" w:rsidRPr="00516662">
        <w:rPr>
          <w:rFonts w:ascii="Times New Roman" w:hAnsi="Times New Roman" w:cs="Times New Roman"/>
          <w:i/>
          <w:sz w:val="24"/>
          <w:szCs w:val="24"/>
        </w:rPr>
        <w:t>. При нарушении какой доли больших полушарий головного мозга обучение становится невозможным?  …………………….</w:t>
      </w:r>
    </w:p>
    <w:p w:rsidR="00516662" w:rsidRPr="00516662" w:rsidRDefault="00516662" w:rsidP="002400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6662" w:rsidRPr="0024000C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1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r w:rsidRPr="0051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20 </w:t>
      </w:r>
      <w:r w:rsidRPr="00240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Установите соответствие между подотделами нервной системы и их функциями</w:t>
      </w:r>
    </w:p>
    <w:p w:rsidR="00516662" w:rsidRPr="0024000C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6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Функции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516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одотделы</w:t>
      </w:r>
    </w:p>
    <w:p w:rsidR="00516662" w:rsidRPr="0024000C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активизируется в экстремальных усло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виях          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400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proofErr w:type="gramStart"/>
      <w:r w:rsidRPr="002400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симпатический</w:t>
      </w:r>
      <w:proofErr w:type="gramEnd"/>
    </w:p>
    <w:p w:rsidR="00516662" w:rsidRPr="0024000C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снижает артериальное давление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r w:rsidRPr="002400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2. </w:t>
      </w:r>
      <w:proofErr w:type="gramStart"/>
      <w:r w:rsidRPr="002400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парасимпатический</w:t>
      </w:r>
      <w:proofErr w:type="gramEnd"/>
    </w:p>
    <w:p w:rsidR="00516662" w:rsidRPr="0024000C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 тонус скелетных мышц</w:t>
      </w:r>
    </w:p>
    <w:p w:rsidR="00516662" w:rsidRPr="0024000C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увеличивается содержание сахара в крови</w:t>
      </w:r>
    </w:p>
    <w:p w:rsidR="00516662" w:rsidRPr="0024000C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активизируется   работа органов пищеварения  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расширяются кожные сосуды        </w:t>
      </w:r>
    </w:p>
    <w:p w:rsidR="00516662" w:rsidRPr="00516662" w:rsidRDefault="00516662" w:rsidP="00516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662" w:rsidRPr="00516662" w:rsidRDefault="00516662" w:rsidP="00516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662" w:rsidRPr="00516662" w:rsidRDefault="00516662" w:rsidP="00516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662" w:rsidRPr="00516662" w:rsidRDefault="00516662" w:rsidP="00516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662" w:rsidRPr="00516662" w:rsidRDefault="00516662" w:rsidP="00516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662" w:rsidRPr="00516662" w:rsidRDefault="00516662" w:rsidP="00516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662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«Нервная система»</w:t>
      </w:r>
      <w:r w:rsidRPr="00516662">
        <w:rPr>
          <w:rFonts w:ascii="Times New Roman" w:hAnsi="Times New Roman" w:cs="Times New Roman"/>
          <w:b/>
          <w:sz w:val="24"/>
          <w:szCs w:val="24"/>
        </w:rPr>
        <w:t xml:space="preserve"> 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662">
        <w:rPr>
          <w:rFonts w:ascii="Times New Roman" w:hAnsi="Times New Roman" w:cs="Times New Roman"/>
          <w:b/>
          <w:sz w:val="24"/>
          <w:szCs w:val="24"/>
        </w:rPr>
        <w:t>Тест с выбором одного правильного ответа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6662">
        <w:rPr>
          <w:rFonts w:ascii="Times New Roman" w:hAnsi="Times New Roman" w:cs="Times New Roman"/>
          <w:i/>
          <w:sz w:val="24"/>
          <w:szCs w:val="24"/>
        </w:rPr>
        <w:t>1. Короткие отростки нервных клеток это: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>а) синапсы;       б) ядра;             в) дендриты;        г) аксоны.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6662">
        <w:rPr>
          <w:rFonts w:ascii="Times New Roman" w:hAnsi="Times New Roman" w:cs="Times New Roman"/>
          <w:i/>
          <w:sz w:val="24"/>
          <w:szCs w:val="24"/>
        </w:rPr>
        <w:t>2. Тела нервных клеток за пределами  ЦНС образуют: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>а) серое вещество;             б) белое вещество;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>в) мозолистое тело;             г) нервные узлы.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6662">
        <w:rPr>
          <w:rFonts w:ascii="Times New Roman" w:hAnsi="Times New Roman" w:cs="Times New Roman"/>
          <w:i/>
          <w:sz w:val="24"/>
          <w:szCs w:val="24"/>
        </w:rPr>
        <w:t>3. Ответная реакция организма на воздействия внешней среды, называется: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>а) раздражимо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16662">
        <w:rPr>
          <w:rFonts w:ascii="Times New Roman" w:hAnsi="Times New Roman" w:cs="Times New Roman"/>
          <w:sz w:val="24"/>
          <w:szCs w:val="24"/>
        </w:rPr>
        <w:t>ть;      б) нейроны;   в) рефлекс;   г) исполнитель.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6662">
        <w:rPr>
          <w:rFonts w:ascii="Times New Roman" w:hAnsi="Times New Roman" w:cs="Times New Roman"/>
          <w:i/>
          <w:sz w:val="24"/>
          <w:szCs w:val="24"/>
        </w:rPr>
        <w:t>4. Какая группа нервных клеток осуществляет обработку информации в ЦНС?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а) двигательные;                 б) вставочные;   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>в) чувствительные;             г) параллельные.</w:t>
      </w:r>
    </w:p>
    <w:p w:rsidR="0024000C" w:rsidRPr="00516662" w:rsidRDefault="00516662" w:rsidP="0024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i/>
          <w:sz w:val="24"/>
          <w:szCs w:val="24"/>
        </w:rPr>
        <w:t xml:space="preserve">     5. Скопление отростков нервных клеток в ЦНС это: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>а) серое вещество;               б) белое вещество;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>в) мозолистое тело;             г) нервные узлы.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6662">
        <w:rPr>
          <w:rFonts w:ascii="Times New Roman" w:hAnsi="Times New Roman" w:cs="Times New Roman"/>
          <w:i/>
          <w:sz w:val="24"/>
          <w:szCs w:val="24"/>
        </w:rPr>
        <w:t>6. Расположение головного мозга: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>а) грудная клетка;    б) череп;    в) позвоночный канал;    г) таз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6662">
        <w:rPr>
          <w:rFonts w:ascii="Times New Roman" w:hAnsi="Times New Roman" w:cs="Times New Roman"/>
          <w:i/>
          <w:sz w:val="24"/>
          <w:szCs w:val="24"/>
        </w:rPr>
        <w:t>7. В каком отделе головного мозга расположены центры, связанные с мимикой и жевательными функциями: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а) продолговатый мозг;    б) промежуточный мозг;   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      в) средний мозг;                 г) мост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6662">
        <w:rPr>
          <w:rFonts w:ascii="Times New Roman" w:hAnsi="Times New Roman" w:cs="Times New Roman"/>
          <w:i/>
          <w:sz w:val="24"/>
          <w:szCs w:val="24"/>
        </w:rPr>
        <w:t xml:space="preserve">     8. Часть мозга, регулирующая равновесие и координацию движений мышц туловища: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а) продолговатый мозг;    б) мозжечок;   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      в) средний мозг;                 г) мост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6662">
        <w:rPr>
          <w:rFonts w:ascii="Times New Roman" w:hAnsi="Times New Roman" w:cs="Times New Roman"/>
          <w:i/>
          <w:sz w:val="24"/>
          <w:szCs w:val="24"/>
        </w:rPr>
        <w:t>9. В каком отделе головного мозга расположены центры, от</w:t>
      </w:r>
      <w:r>
        <w:rPr>
          <w:rFonts w:ascii="Times New Roman" w:hAnsi="Times New Roman" w:cs="Times New Roman"/>
          <w:i/>
          <w:sz w:val="24"/>
          <w:szCs w:val="24"/>
        </w:rPr>
        <w:t>вечающие за защитные рефлексы (ч</w:t>
      </w:r>
      <w:r w:rsidRPr="00516662">
        <w:rPr>
          <w:rFonts w:ascii="Times New Roman" w:hAnsi="Times New Roman" w:cs="Times New Roman"/>
          <w:i/>
          <w:sz w:val="24"/>
          <w:szCs w:val="24"/>
        </w:rPr>
        <w:t>ихание, кашель и др.):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а) продолговатый мозг;    б) промежуточный мозг;   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      в) средний мозг;                 г) мост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     </w:t>
      </w:r>
      <w:r w:rsidRPr="00516662">
        <w:rPr>
          <w:rFonts w:ascii="Times New Roman" w:hAnsi="Times New Roman" w:cs="Times New Roman"/>
          <w:i/>
          <w:sz w:val="24"/>
          <w:szCs w:val="24"/>
        </w:rPr>
        <w:t>10. В каком отделе мозга располагается гипоталамус: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а) продолговатый мозг;    б) промежуточный мозг;   </w:t>
      </w:r>
    </w:p>
    <w:p w:rsidR="0024000C" w:rsidRPr="00516662" w:rsidRDefault="00516662" w:rsidP="0051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      в) средний мозг;                 г) мозжечок.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     </w:t>
      </w:r>
      <w:r w:rsidRPr="00516662">
        <w:rPr>
          <w:rFonts w:ascii="Times New Roman" w:hAnsi="Times New Roman" w:cs="Times New Roman"/>
          <w:i/>
          <w:sz w:val="24"/>
          <w:szCs w:val="24"/>
        </w:rPr>
        <w:t>11. Самый крупный отдел головного мозга: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а) продолговатый мозг;    б) полушария большого мозга;   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      в) средний мозг;                 г) мозжечок.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    </w:t>
      </w:r>
      <w:r w:rsidRPr="00516662">
        <w:rPr>
          <w:rFonts w:ascii="Times New Roman" w:hAnsi="Times New Roman" w:cs="Times New Roman"/>
          <w:i/>
          <w:sz w:val="24"/>
          <w:szCs w:val="24"/>
        </w:rPr>
        <w:t>12. Что значительно увеличивает поверхность коры полушарий мозга?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>а) серое вещество;             б) белое вещество;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>в) мозолистое тело;          г) извилины и борозды.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666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13.  Место расположения слуховой и обонятельной зон: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    а) лобная доля;                 б) теменная доля;   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    в) височная доля;             г) затылочная доля</w:t>
      </w:r>
    </w:p>
    <w:p w:rsidR="00516662" w:rsidRPr="0024000C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1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14. </w:t>
      </w:r>
      <w:r w:rsidRPr="00240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Верны ли следующие суждения?</w:t>
      </w:r>
    </w:p>
    <w:p w:rsidR="00516662" w:rsidRPr="0024000C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Рефлексы, приобретённые в процессе жизни</w:t>
      </w:r>
      <w:proofErr w:type="gramStart"/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безусловными.</w:t>
      </w:r>
    </w:p>
    <w:p w:rsidR="00516662" w:rsidRPr="0024000C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Рефл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екторной дугой называют путь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которому сигналы от рецептора идут к исполнительному органу.</w:t>
      </w:r>
    </w:p>
    <w:p w:rsidR="00516662" w:rsidRPr="0024000C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</w:t>
      </w:r>
      <w:proofErr w:type="gramStart"/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б)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Б</w:t>
      </w:r>
    </w:p>
    <w:p w:rsidR="00516662" w:rsidRPr="0024000C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оба суждения          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неверны</w:t>
      </w:r>
    </w:p>
    <w:p w:rsidR="00516662" w:rsidRPr="0024000C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1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15. </w:t>
      </w:r>
      <w:r w:rsidRPr="00240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Сколько отделов имеется в головном мозге</w:t>
      </w:r>
    </w:p>
    <w:p w:rsidR="00516662" w:rsidRPr="0024000C" w:rsidRDefault="00516662" w:rsidP="0051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3                 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5                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24000C" w:rsidRPr="00516662" w:rsidRDefault="00516662" w:rsidP="00240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662">
        <w:rPr>
          <w:rFonts w:ascii="Times New Roman" w:hAnsi="Times New Roman" w:cs="Times New Roman"/>
          <w:b/>
          <w:sz w:val="24"/>
          <w:szCs w:val="24"/>
        </w:rPr>
        <w:t>Тест с выбором нескольких ответов.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    </w:t>
      </w:r>
      <w:r w:rsidRPr="00516662">
        <w:rPr>
          <w:rFonts w:ascii="Times New Roman" w:hAnsi="Times New Roman" w:cs="Times New Roman"/>
          <w:i/>
          <w:sz w:val="24"/>
          <w:szCs w:val="24"/>
        </w:rPr>
        <w:t>16. Выберите названия отделов, входящих в состав ствола:</w:t>
      </w:r>
    </w:p>
    <w:p w:rsidR="00516662" w:rsidRPr="00516662" w:rsidRDefault="00516662" w:rsidP="00516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>а) продолговатый мозг;    б) промежуточный мозг;   в) мозжечок;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      г) средний мозг;          </w:t>
      </w:r>
      <w:proofErr w:type="spellStart"/>
      <w:r w:rsidRPr="005166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16662">
        <w:rPr>
          <w:rFonts w:ascii="Times New Roman" w:hAnsi="Times New Roman" w:cs="Times New Roman"/>
          <w:sz w:val="24"/>
          <w:szCs w:val="24"/>
        </w:rPr>
        <w:t>) мост;          е) полушария переднего мозга.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   </w:t>
      </w:r>
      <w:r w:rsidRPr="00516662">
        <w:rPr>
          <w:rFonts w:ascii="Times New Roman" w:hAnsi="Times New Roman" w:cs="Times New Roman"/>
          <w:i/>
          <w:sz w:val="24"/>
          <w:szCs w:val="24"/>
        </w:rPr>
        <w:t>17. Выберите функции лобной зоны полушария головного мозга: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     а) точные движения;           б) поведение и чувства;     в) слух;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     г) речь;                            </w:t>
      </w:r>
      <w:proofErr w:type="spellStart"/>
      <w:r w:rsidRPr="005166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16662">
        <w:rPr>
          <w:rFonts w:ascii="Times New Roman" w:hAnsi="Times New Roman" w:cs="Times New Roman"/>
          <w:sz w:val="24"/>
          <w:szCs w:val="24"/>
        </w:rPr>
        <w:t>) основные движения;            е) зрение.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6662">
        <w:rPr>
          <w:rFonts w:ascii="Times New Roman" w:hAnsi="Times New Roman" w:cs="Times New Roman"/>
          <w:sz w:val="24"/>
          <w:szCs w:val="24"/>
        </w:rPr>
        <w:t xml:space="preserve">  </w:t>
      </w:r>
      <w:r w:rsidRPr="00516662">
        <w:rPr>
          <w:rFonts w:ascii="Times New Roman" w:hAnsi="Times New Roman" w:cs="Times New Roman"/>
          <w:i/>
          <w:sz w:val="24"/>
          <w:szCs w:val="24"/>
        </w:rPr>
        <w:t>18. Нервные окончания разветвлений отростков нервных клеток – это: ……………..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666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16662">
        <w:rPr>
          <w:rFonts w:ascii="Times New Roman" w:hAnsi="Times New Roman" w:cs="Times New Roman"/>
          <w:i/>
          <w:sz w:val="24"/>
          <w:szCs w:val="24"/>
        </w:rPr>
        <w:t>19 . При нарушении какой доли больших полушарий головного мозга обучение становится невозможным?  …………………….</w:t>
      </w:r>
    </w:p>
    <w:p w:rsidR="00516662" w:rsidRPr="00516662" w:rsidRDefault="00516662" w:rsidP="0051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00C" w:rsidRPr="0024000C" w:rsidRDefault="00516662" w:rsidP="0024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16662">
        <w:rPr>
          <w:rFonts w:ascii="Times New Roman" w:hAnsi="Times New Roman" w:cs="Times New Roman"/>
          <w:i/>
          <w:sz w:val="24"/>
          <w:szCs w:val="24"/>
        </w:rPr>
        <w:t xml:space="preserve">20 </w:t>
      </w:r>
      <w:r w:rsidR="0024000C" w:rsidRPr="00240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.Установите соответствие между отделами головного мозга и их функциями</w:t>
      </w:r>
    </w:p>
    <w:p w:rsidR="00516662" w:rsidRPr="00516662" w:rsidRDefault="0024000C" w:rsidP="0024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Функции     </w:t>
      </w:r>
      <w:r w:rsidRPr="00240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         </w:t>
      </w:r>
      <w:r w:rsidR="00516662" w:rsidRPr="00516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516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516662" w:rsidRPr="00516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тделы</w:t>
      </w:r>
      <w:r w:rsidR="00516662"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  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регулирует работу органов  левой части</w:t>
      </w:r>
      <w:r w:rsidR="00516662"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16662" w:rsidRPr="002400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</w:t>
      </w:r>
      <w:r w:rsidR="005166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516662" w:rsidRPr="002400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правое полушарие</w:t>
      </w:r>
    </w:p>
    <w:p w:rsidR="00516662" w:rsidRPr="00516662" w:rsidRDefault="0024000C" w:rsidP="0024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туловища           </w:t>
      </w:r>
      <w:r w:rsidR="00516662"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                        </w:t>
      </w:r>
      <w:r w:rsid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16662"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</w:t>
      </w:r>
      <w:r w:rsidR="00516662" w:rsidRPr="002400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</w:t>
      </w:r>
      <w:r w:rsidR="005166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516662" w:rsidRPr="002400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левое полушарие</w:t>
      </w:r>
    </w:p>
    <w:p w:rsidR="00516662" w:rsidRPr="00516662" w:rsidRDefault="0024000C" w:rsidP="0024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отвечает за способности к музыке и </w:t>
      </w:r>
    </w:p>
    <w:p w:rsidR="00516662" w:rsidRPr="00516662" w:rsidRDefault="0024000C" w:rsidP="0024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изобразительному искусству            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66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</w:t>
      </w:r>
    </w:p>
    <w:p w:rsidR="00516662" w:rsidRPr="00516662" w:rsidRDefault="0024000C" w:rsidP="0024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контролирует речь, а также способности</w:t>
      </w:r>
    </w:p>
    <w:p w:rsidR="0024000C" w:rsidRPr="0024000C" w:rsidRDefault="0024000C" w:rsidP="0024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чтению и письму</w:t>
      </w:r>
    </w:p>
    <w:p w:rsidR="0024000C" w:rsidRPr="0024000C" w:rsidRDefault="0024000C" w:rsidP="0024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отвечает за логику и анализ</w:t>
      </w:r>
    </w:p>
    <w:p w:rsidR="00516662" w:rsidRPr="00516662" w:rsidRDefault="0024000C" w:rsidP="0024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Pr="0051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пециализируется на обработке информации,</w:t>
      </w:r>
    </w:p>
    <w:p w:rsidR="0024000C" w:rsidRPr="0024000C" w:rsidRDefault="0024000C" w:rsidP="0024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выражается в символах и образах</w:t>
      </w:r>
    </w:p>
    <w:p w:rsidR="0024000C" w:rsidRPr="0024000C" w:rsidRDefault="0024000C" w:rsidP="0024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регулирует работу органов правой части туловища</w:t>
      </w:r>
    </w:p>
    <w:sectPr w:rsidR="0024000C" w:rsidRPr="0024000C" w:rsidSect="0024000C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38EC"/>
    <w:multiLevelType w:val="hybridMultilevel"/>
    <w:tmpl w:val="DFC8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00C"/>
    <w:rsid w:val="0024000C"/>
    <w:rsid w:val="00516662"/>
    <w:rsid w:val="00CB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00C"/>
    <w:pPr>
      <w:ind w:left="720"/>
      <w:contextualSpacing/>
    </w:pPr>
  </w:style>
  <w:style w:type="paragraph" w:customStyle="1" w:styleId="c2">
    <w:name w:val="c2"/>
    <w:basedOn w:val="a"/>
    <w:rsid w:val="0024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000C"/>
  </w:style>
  <w:style w:type="character" w:customStyle="1" w:styleId="c12">
    <w:name w:val="c12"/>
    <w:basedOn w:val="a0"/>
    <w:rsid w:val="0024000C"/>
  </w:style>
  <w:style w:type="character" w:customStyle="1" w:styleId="apple-converted-space">
    <w:name w:val="apple-converted-space"/>
    <w:basedOn w:val="a0"/>
    <w:rsid w:val="0024000C"/>
  </w:style>
  <w:style w:type="character" w:customStyle="1" w:styleId="c22">
    <w:name w:val="c22"/>
    <w:basedOn w:val="a0"/>
    <w:rsid w:val="0024000C"/>
  </w:style>
  <w:style w:type="character" w:customStyle="1" w:styleId="c25">
    <w:name w:val="c25"/>
    <w:basedOn w:val="a0"/>
    <w:rsid w:val="0024000C"/>
  </w:style>
  <w:style w:type="paragraph" w:customStyle="1" w:styleId="c3">
    <w:name w:val="c3"/>
    <w:basedOn w:val="a"/>
    <w:rsid w:val="0024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000C"/>
  </w:style>
  <w:style w:type="character" w:customStyle="1" w:styleId="c27">
    <w:name w:val="c27"/>
    <w:basedOn w:val="a0"/>
    <w:rsid w:val="00240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4</cp:revision>
  <dcterms:created xsi:type="dcterms:W3CDTF">2017-03-15T13:25:00Z</dcterms:created>
  <dcterms:modified xsi:type="dcterms:W3CDTF">2017-03-15T16:55:00Z</dcterms:modified>
</cp:coreProperties>
</file>