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1+1,Bold"/>
          <w:b/>
          <w:bCs/>
          <w:sz w:val="23"/>
          <w:szCs w:val="23"/>
        </w:rPr>
      </w:pPr>
      <w:r w:rsidRPr="006D39DF">
        <w:rPr>
          <w:rFonts w:eastAsia="TimesNewRoman+1+1,Bold"/>
          <w:b/>
          <w:bCs/>
          <w:sz w:val="23"/>
          <w:szCs w:val="23"/>
        </w:rPr>
        <w:t>ИЗУЧЕНИЕ СОСТОЯНИЯ ЛЕСОВ ПО МАТЕРИАЛАМ ДИСТАНЦИОННОГО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1+1,Bold"/>
          <w:b/>
          <w:bCs/>
          <w:sz w:val="23"/>
          <w:szCs w:val="23"/>
        </w:rPr>
      </w:pPr>
      <w:r w:rsidRPr="006D39DF">
        <w:rPr>
          <w:rFonts w:eastAsia="TimesNewRoman+1+1,Bold"/>
          <w:b/>
          <w:bCs/>
          <w:sz w:val="23"/>
          <w:szCs w:val="23"/>
        </w:rPr>
        <w:t>ЗОНДИРОВАНИЯ ЗЕМЛИ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r w:rsidRPr="006D39DF">
        <w:rPr>
          <w:rFonts w:eastAsia="TimesNewRoman+2+1"/>
          <w:sz w:val="23"/>
          <w:szCs w:val="23"/>
        </w:rPr>
        <w:t>Лесным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кодексом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предусмотрено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проведение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государственной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инвентаризации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аэрокосмическими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способами</w:t>
      </w:r>
      <w:proofErr w:type="spellEnd"/>
      <w:r w:rsidRPr="006D39DF">
        <w:rPr>
          <w:rFonts w:eastAsia="TimesNewRoman+1+1,Bold"/>
          <w:sz w:val="23"/>
          <w:szCs w:val="23"/>
        </w:rPr>
        <w:t xml:space="preserve">. </w:t>
      </w:r>
      <w:proofErr w:type="spellStart"/>
      <w:r w:rsidRPr="006D39DF">
        <w:rPr>
          <w:rFonts w:eastAsia="TimesNewRoman+2+1"/>
          <w:sz w:val="23"/>
          <w:szCs w:val="23"/>
        </w:rPr>
        <w:t>Аэрокосмические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способы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проведении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государственной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инвентаризации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применяются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целях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своевременного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выявления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прогнозирования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развития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процессов</w:t>
      </w:r>
      <w:proofErr w:type="spellEnd"/>
      <w:r w:rsidRPr="006D39DF">
        <w:rPr>
          <w:rFonts w:eastAsia="TimesNewRoman+1+1,Bold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оказывающих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негативное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воздействие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на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преимущественно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зонах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1+1,Bold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их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интенсивного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использования</w:t>
      </w:r>
      <w:proofErr w:type="spellEnd"/>
      <w:r w:rsidRPr="006D39DF">
        <w:rPr>
          <w:rFonts w:eastAsia="TimesNewRoman+1+1,Bold"/>
          <w:sz w:val="23"/>
          <w:szCs w:val="23"/>
        </w:rPr>
        <w:t>.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1+1,Bold"/>
          <w:sz w:val="23"/>
          <w:szCs w:val="23"/>
        </w:rPr>
      </w:pPr>
      <w:proofErr w:type="spellStart"/>
      <w:r w:rsidRPr="006D39DF">
        <w:rPr>
          <w:rFonts w:eastAsia="TimesNewRoman+2+1"/>
          <w:sz w:val="23"/>
          <w:szCs w:val="23"/>
        </w:rPr>
        <w:t>Инструкцией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проведению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лесоустройства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лесном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фонде</w:t>
      </w:r>
      <w:proofErr w:type="spellEnd"/>
      <w:r w:rsidRPr="006D39DF">
        <w:rPr>
          <w:rFonts w:eastAsia="TimesNewRoman+2+1"/>
          <w:sz w:val="23"/>
          <w:szCs w:val="23"/>
        </w:rPr>
        <w:t xml:space="preserve"> РФ </w:t>
      </w:r>
      <w:proofErr w:type="spellStart"/>
      <w:r w:rsidRPr="006D39DF">
        <w:rPr>
          <w:rFonts w:eastAsia="TimesNewRoman+2+1"/>
          <w:sz w:val="23"/>
          <w:szCs w:val="23"/>
        </w:rPr>
        <w:t>предусмотрено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</w:t>
      </w:r>
      <w:proofErr w:type="spellEnd"/>
      <w:r w:rsidRPr="006D39DF">
        <w:rPr>
          <w:rFonts w:eastAsia="TimesNewRoman+1+1,Bold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1+1,Bold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ведение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инвентаризации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или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обследования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происходящих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них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изменений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дистан</w:t>
      </w:r>
      <w:proofErr w:type="spellEnd"/>
      <w:r w:rsidRPr="006D39DF">
        <w:rPr>
          <w:rFonts w:eastAsia="TimesNewRoman+1+1,Bold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1+1,Bold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ционными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методами</w:t>
      </w:r>
      <w:proofErr w:type="spellEnd"/>
      <w:r w:rsidRPr="006D39DF">
        <w:rPr>
          <w:rFonts w:eastAsia="TimesNewRoman+2+1"/>
          <w:sz w:val="23"/>
          <w:szCs w:val="23"/>
        </w:rPr>
        <w:t xml:space="preserve"> с </w:t>
      </w:r>
      <w:proofErr w:type="spellStart"/>
      <w:r w:rsidRPr="006D39DF">
        <w:rPr>
          <w:rFonts w:eastAsia="TimesNewRoman+2+1"/>
          <w:sz w:val="23"/>
          <w:szCs w:val="23"/>
        </w:rPr>
        <w:t>использованием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материалов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космических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съёмок</w:t>
      </w:r>
      <w:proofErr w:type="spellEnd"/>
      <w:r w:rsidRPr="006D39DF">
        <w:rPr>
          <w:rFonts w:eastAsia="TimesNewRoman+1+1,Bold"/>
          <w:sz w:val="23"/>
          <w:szCs w:val="23"/>
        </w:rPr>
        <w:t>.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r w:rsidRPr="006D39DF">
        <w:rPr>
          <w:rFonts w:eastAsia="TimesNewRoman+2+1"/>
          <w:sz w:val="23"/>
          <w:szCs w:val="23"/>
        </w:rPr>
        <w:t>Материалы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аэро</w:t>
      </w:r>
      <w:proofErr w:type="spellEnd"/>
      <w:r w:rsidRPr="006D39DF">
        <w:rPr>
          <w:rFonts w:eastAsia="TimesNewRoman+1+1,Bold"/>
          <w:sz w:val="23"/>
          <w:szCs w:val="23"/>
        </w:rPr>
        <w:t xml:space="preserve">- </w:t>
      </w:r>
      <w:r w:rsidRPr="006D39DF">
        <w:rPr>
          <w:rFonts w:eastAsia="TimesNewRoman+2+1"/>
          <w:sz w:val="23"/>
          <w:szCs w:val="23"/>
        </w:rPr>
        <w:t xml:space="preserve">и </w:t>
      </w:r>
      <w:proofErr w:type="spellStart"/>
      <w:r w:rsidRPr="006D39DF">
        <w:rPr>
          <w:rFonts w:eastAsia="TimesNewRoman+2+1"/>
          <w:sz w:val="23"/>
          <w:szCs w:val="23"/>
        </w:rPr>
        <w:t>космофотосъёмки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определяются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качестве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технической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основы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лесоустроительных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работ</w:t>
      </w:r>
      <w:proofErr w:type="spellEnd"/>
      <w:r w:rsidRPr="006D39DF">
        <w:rPr>
          <w:rFonts w:eastAsia="TimesNewRoman+1+1,Bold"/>
          <w:sz w:val="23"/>
          <w:szCs w:val="23"/>
        </w:rPr>
        <w:t xml:space="preserve">. </w:t>
      </w:r>
      <w:proofErr w:type="spellStart"/>
      <w:r w:rsidRPr="006D39DF">
        <w:rPr>
          <w:rFonts w:eastAsia="TimesNewRoman+2+1"/>
          <w:sz w:val="23"/>
          <w:szCs w:val="23"/>
        </w:rPr>
        <w:t>При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устройстве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малоосвоенных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восточных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регионов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России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для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инвентаризации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труднодоступных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не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затронутых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хозяйственной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деятельностью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частей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лесного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фонда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объекта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лесоустройства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качестве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технической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основы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предлагается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исполь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зовать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снимки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земной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поверхности</w:t>
      </w:r>
      <w:proofErr w:type="spell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получаемые</w:t>
      </w:r>
      <w:proofErr w:type="spellEnd"/>
      <w:r w:rsidRPr="006D39DF">
        <w:rPr>
          <w:rFonts w:eastAsia="TimesNewRoman+2+1"/>
          <w:sz w:val="23"/>
          <w:szCs w:val="23"/>
        </w:rPr>
        <w:t xml:space="preserve"> с </w:t>
      </w:r>
      <w:proofErr w:type="spellStart"/>
      <w:r w:rsidRPr="006D39DF">
        <w:rPr>
          <w:rFonts w:eastAsia="TimesNewRoman+2+1"/>
          <w:sz w:val="23"/>
          <w:szCs w:val="23"/>
        </w:rPr>
        <w:t>космических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аппаратов</w:t>
      </w:r>
      <w:proofErr w:type="spellEnd"/>
      <w:r w:rsidRPr="006D39DF">
        <w:rPr>
          <w:rFonts w:eastAsia="TimesNewRoman+2+1"/>
          <w:sz w:val="23"/>
          <w:szCs w:val="23"/>
        </w:rPr>
        <w:t>.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Большое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внимание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мониторинге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уделяют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пожарной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опасности</w:t>
      </w:r>
      <w:proofErr w:type="spellEnd"/>
      <w:r w:rsidRPr="006D39DF">
        <w:rPr>
          <w:rFonts w:eastAsia="TimesNewRoman+2+1"/>
          <w:sz w:val="23"/>
          <w:szCs w:val="23"/>
        </w:rPr>
        <w:t>.</w:t>
      </w:r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Обнаруже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ние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пожаров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из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космоса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заключается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использовании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спутниковой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информации</w:t>
      </w:r>
      <w:proofErr w:type="spellEnd"/>
      <w:r w:rsidRPr="006D39DF">
        <w:rPr>
          <w:rFonts w:eastAsia="TimesNewRoman+2+1"/>
          <w:sz w:val="23"/>
          <w:szCs w:val="23"/>
        </w:rPr>
        <w:t xml:space="preserve"> в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виде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фотоснимков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отдельных</w:t>
      </w:r>
      <w:proofErr w:type="spell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трудно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доступных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территорий</w:t>
      </w:r>
      <w:proofErr w:type="spell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где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не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осуществляется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регу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лярное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авиапатрулирование</w:t>
      </w:r>
      <w:proofErr w:type="spellEnd"/>
      <w:r w:rsidRPr="006D39DF">
        <w:rPr>
          <w:rFonts w:eastAsia="TimesNewRoman+2+1"/>
          <w:sz w:val="23"/>
          <w:szCs w:val="23"/>
        </w:rPr>
        <w:t>.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r w:rsidRPr="006D39DF">
        <w:rPr>
          <w:rFonts w:eastAsia="TimesNewRoman+2+1"/>
          <w:sz w:val="23"/>
          <w:szCs w:val="23"/>
        </w:rPr>
        <w:t>Комплекс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средств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получения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обработки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данных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дистанционного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зондирования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пре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дусматривает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>: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1) </w:t>
      </w:r>
      <w:proofErr w:type="spellStart"/>
      <w:r w:rsidRPr="006D39DF">
        <w:rPr>
          <w:rFonts w:eastAsia="TimesNewRoman+2+1"/>
          <w:sz w:val="23"/>
          <w:szCs w:val="23"/>
        </w:rPr>
        <w:t>средства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ведения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мониторинга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на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федеральном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региональном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уровнях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2) </w:t>
      </w:r>
      <w:proofErr w:type="spellStart"/>
      <w:r w:rsidRPr="006D39DF">
        <w:rPr>
          <w:rFonts w:eastAsia="TimesNewRoman+2+1"/>
          <w:sz w:val="23"/>
          <w:szCs w:val="23"/>
        </w:rPr>
        <w:t>методы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комплексного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мониторинга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состояния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фонда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3) </w:t>
      </w:r>
      <w:proofErr w:type="spellStart"/>
      <w:r w:rsidRPr="006D39DF">
        <w:rPr>
          <w:rFonts w:eastAsia="TimesNewRoman+2+1"/>
          <w:sz w:val="23"/>
          <w:szCs w:val="23"/>
        </w:rPr>
        <w:t>методы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фонового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мониторинга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состояния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фонда</w:t>
      </w:r>
      <w:proofErr w:type="spellEnd"/>
      <w:r w:rsidRPr="006D39DF">
        <w:rPr>
          <w:rFonts w:eastAsia="TimesNewRoman+2+1"/>
          <w:sz w:val="23"/>
          <w:szCs w:val="23"/>
        </w:rPr>
        <w:t>.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В </w:t>
      </w:r>
      <w:proofErr w:type="spellStart"/>
      <w:r w:rsidRPr="006D39DF">
        <w:rPr>
          <w:rFonts w:eastAsia="TimesNewRoman+2+1"/>
          <w:sz w:val="23"/>
          <w:szCs w:val="23"/>
        </w:rPr>
        <w:t>настоящее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время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проводятся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исследования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разрабатываются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методы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целому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ряду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направлений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изучения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покрова</w:t>
      </w:r>
      <w:proofErr w:type="spellEnd"/>
      <w:r w:rsidRPr="006D39DF">
        <w:rPr>
          <w:rFonts w:eastAsia="TimesNewRoman+2+1"/>
          <w:sz w:val="23"/>
          <w:szCs w:val="23"/>
        </w:rPr>
        <w:t xml:space="preserve"> с </w:t>
      </w:r>
      <w:proofErr w:type="spellStart"/>
      <w:r w:rsidRPr="006D39DF">
        <w:rPr>
          <w:rFonts w:eastAsia="TimesNewRoman+2+1"/>
          <w:sz w:val="23"/>
          <w:szCs w:val="23"/>
        </w:rPr>
        <w:t>использованием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данных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спутниковой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съемки</w:t>
      </w:r>
      <w:proofErr w:type="spellEnd"/>
      <w:r w:rsidRPr="006D39DF">
        <w:rPr>
          <w:rFonts w:eastAsia="TimesNewRoman+2+1"/>
          <w:sz w:val="23"/>
          <w:szCs w:val="23"/>
        </w:rPr>
        <w:t>: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1) </w:t>
      </w:r>
      <w:proofErr w:type="spellStart"/>
      <w:r w:rsidRPr="006D39DF">
        <w:rPr>
          <w:rFonts w:eastAsia="TimesNewRoman+2+1"/>
          <w:sz w:val="23"/>
          <w:szCs w:val="23"/>
        </w:rPr>
        <w:t>картографирование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покрова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2) </w:t>
      </w:r>
      <w:proofErr w:type="spellStart"/>
      <w:r w:rsidRPr="006D39DF">
        <w:rPr>
          <w:rFonts w:eastAsia="TimesNewRoman+2+1"/>
          <w:sz w:val="23"/>
          <w:szCs w:val="23"/>
        </w:rPr>
        <w:t>выявление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текущих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изменений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лесах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3) </w:t>
      </w:r>
      <w:proofErr w:type="spellStart"/>
      <w:r w:rsidRPr="006D39DF">
        <w:rPr>
          <w:rFonts w:eastAsia="TimesNewRoman+2+1"/>
          <w:sz w:val="23"/>
          <w:szCs w:val="23"/>
        </w:rPr>
        <w:t>исследование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информативности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спутниковых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изображений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для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решения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задач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мо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ниторинга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состояния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динамики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покрова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4) </w:t>
      </w:r>
      <w:proofErr w:type="spellStart"/>
      <w:r w:rsidRPr="006D39DF">
        <w:rPr>
          <w:rFonts w:eastAsia="TimesNewRoman+2+1"/>
          <w:sz w:val="23"/>
          <w:szCs w:val="23"/>
        </w:rPr>
        <w:t>детектирование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пожаров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картирование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пройденных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огнем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пло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щадей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5) </w:t>
      </w:r>
      <w:proofErr w:type="spellStart"/>
      <w:r w:rsidRPr="006D39DF">
        <w:rPr>
          <w:rFonts w:eastAsia="TimesNewRoman+2+1"/>
          <w:sz w:val="23"/>
          <w:szCs w:val="23"/>
        </w:rPr>
        <w:t>оценка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повреждений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насаждений</w:t>
      </w:r>
      <w:proofErr w:type="spell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вызванных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массовым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размножением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proofErr w:type="gramStart"/>
      <w:r w:rsidRPr="006D39DF">
        <w:rPr>
          <w:rFonts w:eastAsia="TimesNewRoman+2+1"/>
          <w:sz w:val="23"/>
          <w:szCs w:val="23"/>
        </w:rPr>
        <w:t>на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секомых</w:t>
      </w:r>
      <w:proofErr w:type="spellEnd"/>
      <w:r w:rsidRPr="006D39DF">
        <w:rPr>
          <w:rFonts w:eastAsia="TimesNewRoman+2+1"/>
          <w:sz w:val="23"/>
          <w:szCs w:val="23"/>
        </w:rPr>
        <w:t>-</w:t>
      </w:r>
      <w:proofErr w:type="spellStart"/>
      <w:r w:rsidRPr="006D39DF">
        <w:rPr>
          <w:rFonts w:eastAsia="TimesNewRoman+2+1"/>
          <w:sz w:val="23"/>
          <w:szCs w:val="23"/>
        </w:rPr>
        <w:t>вредителей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6) </w:t>
      </w:r>
      <w:proofErr w:type="spellStart"/>
      <w:r w:rsidRPr="006D39DF">
        <w:rPr>
          <w:rFonts w:eastAsia="TimesNewRoman+2+1"/>
          <w:sz w:val="23"/>
          <w:szCs w:val="23"/>
        </w:rPr>
        <w:t>Изучение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потенциальных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возможностей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спутниковых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данных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для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оценки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эмиссии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углерода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на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свежих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гарях</w:t>
      </w:r>
      <w:proofErr w:type="spellEnd"/>
      <w:r w:rsidRPr="006D39DF">
        <w:rPr>
          <w:rFonts w:eastAsia="TimesNewRoman+2+1"/>
          <w:sz w:val="23"/>
          <w:szCs w:val="23"/>
        </w:rPr>
        <w:t>.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r w:rsidRPr="006D39DF">
        <w:rPr>
          <w:rFonts w:eastAsia="TimesNewRoman+2+1"/>
          <w:sz w:val="23"/>
          <w:szCs w:val="23"/>
        </w:rPr>
        <w:t>Оценка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 xml:space="preserve"> с </w:t>
      </w:r>
      <w:proofErr w:type="spellStart"/>
      <w:r w:rsidRPr="006D39DF">
        <w:rPr>
          <w:rFonts w:eastAsia="TimesNewRoman+2+1"/>
          <w:sz w:val="23"/>
          <w:szCs w:val="23"/>
        </w:rPr>
        <w:t>использованием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космической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съёмки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решается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следующим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темам</w:t>
      </w:r>
      <w:proofErr w:type="spellEnd"/>
      <w:r w:rsidRPr="006D39DF">
        <w:rPr>
          <w:rFonts w:eastAsia="TimesNewRoman+2+1"/>
          <w:sz w:val="23"/>
          <w:szCs w:val="23"/>
        </w:rPr>
        <w:t>: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1) </w:t>
      </w:r>
      <w:proofErr w:type="spellStart"/>
      <w:r w:rsidRPr="006D39DF">
        <w:rPr>
          <w:rFonts w:eastAsia="TimesNewRoman+2+1"/>
          <w:sz w:val="23"/>
          <w:szCs w:val="23"/>
        </w:rPr>
        <w:t>районирование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2) </w:t>
      </w:r>
      <w:proofErr w:type="spellStart"/>
      <w:r w:rsidRPr="006D39DF">
        <w:rPr>
          <w:rFonts w:eastAsia="TimesNewRoman+2+1"/>
          <w:sz w:val="23"/>
          <w:szCs w:val="23"/>
        </w:rPr>
        <w:t>лесоустройство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3) </w:t>
      </w:r>
      <w:proofErr w:type="spellStart"/>
      <w:r w:rsidRPr="006D39DF">
        <w:rPr>
          <w:rFonts w:eastAsia="TimesNewRoman+2+1"/>
          <w:sz w:val="23"/>
          <w:szCs w:val="23"/>
        </w:rPr>
        <w:t>инвентаризация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4) </w:t>
      </w:r>
      <w:proofErr w:type="spellStart"/>
      <w:r w:rsidRPr="006D39DF">
        <w:rPr>
          <w:rFonts w:eastAsia="TimesNewRoman+2+1"/>
          <w:sz w:val="23"/>
          <w:szCs w:val="23"/>
        </w:rPr>
        <w:t>лесопатологический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мониторинг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5) </w:t>
      </w:r>
      <w:proofErr w:type="spellStart"/>
      <w:r w:rsidRPr="006D39DF">
        <w:rPr>
          <w:rFonts w:eastAsia="TimesNewRoman+2+1"/>
          <w:sz w:val="23"/>
          <w:szCs w:val="23"/>
        </w:rPr>
        <w:t>мониторинг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пожарной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опасности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лесах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6) </w:t>
      </w:r>
      <w:proofErr w:type="spellStart"/>
      <w:r w:rsidRPr="006D39DF">
        <w:rPr>
          <w:rFonts w:eastAsia="TimesNewRoman+2+1"/>
          <w:sz w:val="23"/>
          <w:szCs w:val="23"/>
        </w:rPr>
        <w:t>послепожарная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инвентаризация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леса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7) </w:t>
      </w:r>
      <w:proofErr w:type="spellStart"/>
      <w:r w:rsidRPr="006D39DF">
        <w:rPr>
          <w:rFonts w:eastAsia="TimesNewRoman+2+1"/>
          <w:sz w:val="23"/>
          <w:szCs w:val="23"/>
        </w:rPr>
        <w:t>антропогенные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воздействия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промышленности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других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объектов</w:t>
      </w:r>
      <w:proofErr w:type="spellEnd"/>
      <w:r w:rsidRPr="006D39DF">
        <w:rPr>
          <w:rFonts w:eastAsia="TimesNewRoman+2+1"/>
          <w:sz w:val="23"/>
          <w:szCs w:val="23"/>
        </w:rPr>
        <w:t>;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8) </w:t>
      </w:r>
      <w:proofErr w:type="spellStart"/>
      <w:r w:rsidRPr="006D39DF">
        <w:rPr>
          <w:rFonts w:eastAsia="TimesNewRoman+2+1"/>
          <w:sz w:val="23"/>
          <w:szCs w:val="23"/>
        </w:rPr>
        <w:t>воздействие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заготовке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древесины</w:t>
      </w:r>
      <w:proofErr w:type="spellEnd"/>
      <w:r w:rsidRPr="006D39DF">
        <w:rPr>
          <w:rFonts w:eastAsia="TimesNewRoman+2+1"/>
          <w:sz w:val="23"/>
          <w:szCs w:val="23"/>
        </w:rPr>
        <w:t>.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 xml:space="preserve">В </w:t>
      </w:r>
      <w:proofErr w:type="spellStart"/>
      <w:r w:rsidRPr="006D39DF">
        <w:rPr>
          <w:rFonts w:eastAsia="TimesNewRoman+2+1"/>
          <w:sz w:val="23"/>
          <w:szCs w:val="23"/>
        </w:rPr>
        <w:t>настоящее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время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основными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спутниковыми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системами</w:t>
      </w:r>
      <w:proofErr w:type="spell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применяемыми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рай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онировании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инвентаризации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являются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сканерные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спутники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среднего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низкого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раз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  <w:lang w:val="en-US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решения</w:t>
      </w:r>
      <w:proofErr w:type="spellEnd"/>
      <w:proofErr w:type="gramEnd"/>
      <w:r w:rsidRPr="006D39DF">
        <w:rPr>
          <w:rFonts w:eastAsia="TimesNewRoman+2+1"/>
          <w:sz w:val="23"/>
          <w:szCs w:val="23"/>
          <w:lang w:val="en-US"/>
        </w:rPr>
        <w:t xml:space="preserve"> (10–90</w:t>
      </w:r>
      <w:r w:rsidRPr="006D39DF">
        <w:rPr>
          <w:rFonts w:eastAsia="TimesNewRoman+2+1"/>
          <w:sz w:val="23"/>
          <w:szCs w:val="23"/>
        </w:rPr>
        <w:t>м</w:t>
      </w:r>
      <w:r w:rsidRPr="006D39DF">
        <w:rPr>
          <w:rFonts w:eastAsia="TimesNewRoman+2+1"/>
          <w:sz w:val="23"/>
          <w:szCs w:val="23"/>
          <w:lang w:val="en-US"/>
        </w:rPr>
        <w:t>) WIFS/IRS-1C,IRS-1D, AWIFS,LISS-III/IV/IRS-P6 (</w:t>
      </w:r>
      <w:proofErr w:type="spellStart"/>
      <w:r w:rsidRPr="006D39DF">
        <w:rPr>
          <w:rFonts w:eastAsia="TimesNewRoman+2+1"/>
          <w:sz w:val="23"/>
          <w:szCs w:val="23"/>
        </w:rPr>
        <w:t>Индия</w:t>
      </w:r>
      <w:proofErr w:type="spellEnd"/>
      <w:r w:rsidRPr="006D39DF">
        <w:rPr>
          <w:rFonts w:eastAsia="TimesNewRoman+2+1"/>
          <w:sz w:val="23"/>
          <w:szCs w:val="23"/>
          <w:lang w:val="en-US"/>
        </w:rPr>
        <w:t>), TM/Landsat-5,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  <w:lang w:val="en-US"/>
        </w:rPr>
      </w:pPr>
      <w:r w:rsidRPr="006D39DF">
        <w:rPr>
          <w:rFonts w:eastAsia="TimesNewRoman+2+1"/>
          <w:sz w:val="23"/>
          <w:szCs w:val="23"/>
          <w:lang w:val="en-US"/>
        </w:rPr>
        <w:t xml:space="preserve">ETM+/Landsat-7, ASTER/TERRA, </w:t>
      </w:r>
      <w:proofErr w:type="spellStart"/>
      <w:r w:rsidRPr="006D39DF">
        <w:rPr>
          <w:rFonts w:eastAsia="TimesNewRoman+2+1"/>
          <w:sz w:val="23"/>
          <w:szCs w:val="23"/>
          <w:lang w:val="en-US"/>
        </w:rPr>
        <w:t>ALI</w:t>
      </w:r>
      <w:proofErr w:type="gramStart"/>
      <w:r w:rsidRPr="006D39DF">
        <w:rPr>
          <w:rFonts w:eastAsia="TimesNewRoman+2+1"/>
          <w:sz w:val="23"/>
          <w:szCs w:val="23"/>
          <w:lang w:val="en-US"/>
        </w:rPr>
        <w:t>,Hyperion</w:t>
      </w:r>
      <w:proofErr w:type="spellEnd"/>
      <w:proofErr w:type="gramEnd"/>
      <w:r w:rsidRPr="006D39DF">
        <w:rPr>
          <w:rFonts w:eastAsia="TimesNewRoman+2+1"/>
          <w:sz w:val="23"/>
          <w:szCs w:val="23"/>
          <w:lang w:val="en-US"/>
        </w:rPr>
        <w:t>/EO-1 (</w:t>
      </w:r>
      <w:r w:rsidRPr="006D39DF">
        <w:rPr>
          <w:rFonts w:eastAsia="TimesNewRoman+2+1"/>
          <w:sz w:val="23"/>
          <w:szCs w:val="23"/>
        </w:rPr>
        <w:t>США</w:t>
      </w:r>
      <w:r w:rsidRPr="006D39DF">
        <w:rPr>
          <w:rFonts w:eastAsia="TimesNewRoman+2+1"/>
          <w:sz w:val="23"/>
          <w:szCs w:val="23"/>
          <w:lang w:val="en-US"/>
        </w:rPr>
        <w:t>), HRV/Spot-2, HRVIR/Spot-4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>(</w:t>
      </w:r>
      <w:proofErr w:type="spellStart"/>
      <w:r w:rsidRPr="006D39DF">
        <w:rPr>
          <w:rFonts w:eastAsia="TimesNewRoman+2+1"/>
          <w:sz w:val="23"/>
          <w:szCs w:val="23"/>
        </w:rPr>
        <w:t>Франция</w:t>
      </w:r>
      <w:proofErr w:type="spellEnd"/>
      <w:r w:rsidRPr="006D39DF">
        <w:rPr>
          <w:rFonts w:eastAsia="TimesNewRoman+2+1"/>
          <w:sz w:val="23"/>
          <w:szCs w:val="23"/>
        </w:rPr>
        <w:t xml:space="preserve">). </w:t>
      </w:r>
      <w:proofErr w:type="spellStart"/>
      <w:r w:rsidRPr="006D39DF">
        <w:rPr>
          <w:rFonts w:eastAsia="TimesNewRoman+2+1"/>
          <w:sz w:val="23"/>
          <w:szCs w:val="23"/>
        </w:rPr>
        <w:t>Кроме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того</w:t>
      </w:r>
      <w:proofErr w:type="spell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для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проведения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лесопатологического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мониторинга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для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изучения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антропогенных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воздействий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заготовке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древесины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применяют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спутники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более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высокого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разрешения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WorldView-1, </w:t>
      </w:r>
      <w:proofErr w:type="spellStart"/>
      <w:r w:rsidRPr="006D39DF">
        <w:rPr>
          <w:rFonts w:eastAsia="TimesNewRoman+2+1"/>
          <w:sz w:val="23"/>
          <w:szCs w:val="23"/>
        </w:rPr>
        <w:t>QuickBird</w:t>
      </w:r>
      <w:proofErr w:type="spellEnd"/>
      <w:r w:rsidRPr="006D39DF">
        <w:rPr>
          <w:rFonts w:eastAsia="TimesNewRoman+2+1"/>
          <w:sz w:val="23"/>
          <w:szCs w:val="23"/>
        </w:rPr>
        <w:t>, Ikonos-2 (США), EROS-A/B (</w:t>
      </w:r>
      <w:proofErr w:type="spellStart"/>
      <w:r w:rsidRPr="006D39DF">
        <w:rPr>
          <w:rFonts w:eastAsia="TimesNewRoman+2+1"/>
          <w:sz w:val="23"/>
          <w:szCs w:val="23"/>
        </w:rPr>
        <w:t>Израиль</w:t>
      </w:r>
      <w:proofErr w:type="spellEnd"/>
      <w:r w:rsidRPr="006D39DF">
        <w:rPr>
          <w:rFonts w:eastAsia="TimesNewRoman+2+1"/>
          <w:sz w:val="23"/>
          <w:szCs w:val="23"/>
        </w:rPr>
        <w:t>), Formosat-2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r w:rsidRPr="006D39DF">
        <w:rPr>
          <w:rFonts w:eastAsia="TimesNewRoman+2+1"/>
          <w:sz w:val="23"/>
          <w:szCs w:val="23"/>
        </w:rPr>
        <w:t>(</w:t>
      </w:r>
      <w:proofErr w:type="spellStart"/>
      <w:r w:rsidRPr="006D39DF">
        <w:rPr>
          <w:rFonts w:eastAsia="TimesNewRoman+2+1"/>
          <w:sz w:val="23"/>
          <w:szCs w:val="23"/>
        </w:rPr>
        <w:t>Тайвань</w:t>
      </w:r>
      <w:proofErr w:type="spellEnd"/>
      <w:r w:rsidRPr="006D39DF">
        <w:rPr>
          <w:rFonts w:eastAsia="TimesNewRoman+2+1"/>
          <w:sz w:val="23"/>
          <w:szCs w:val="23"/>
        </w:rPr>
        <w:t xml:space="preserve">), </w:t>
      </w:r>
      <w:proofErr w:type="spellStart"/>
      <w:r w:rsidRPr="006D39DF">
        <w:rPr>
          <w:rFonts w:eastAsia="TimesNewRoman+2+1"/>
          <w:sz w:val="23"/>
          <w:szCs w:val="23"/>
        </w:rPr>
        <w:t>Ресурс</w:t>
      </w:r>
      <w:proofErr w:type="spellEnd"/>
      <w:r w:rsidRPr="006D39DF">
        <w:rPr>
          <w:rFonts w:eastAsia="TimesNewRoman+2+1"/>
          <w:sz w:val="23"/>
          <w:szCs w:val="23"/>
        </w:rPr>
        <w:t>-ДК (</w:t>
      </w:r>
      <w:proofErr w:type="spellStart"/>
      <w:r w:rsidRPr="006D39DF">
        <w:rPr>
          <w:rFonts w:eastAsia="TimesNewRoman+2+1"/>
          <w:sz w:val="23"/>
          <w:szCs w:val="23"/>
        </w:rPr>
        <w:t>Россия</w:t>
      </w:r>
      <w:proofErr w:type="spellEnd"/>
      <w:r w:rsidRPr="006D39DF">
        <w:rPr>
          <w:rFonts w:eastAsia="TimesNewRoman+2+1"/>
          <w:sz w:val="23"/>
          <w:szCs w:val="23"/>
        </w:rPr>
        <w:t xml:space="preserve">). </w:t>
      </w:r>
      <w:proofErr w:type="spellStart"/>
      <w:r w:rsidRPr="006D39DF">
        <w:rPr>
          <w:rFonts w:eastAsia="TimesNewRoman+2+1"/>
          <w:sz w:val="23"/>
          <w:szCs w:val="23"/>
        </w:rPr>
        <w:t>Для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обнаружения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пожаров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лесах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используют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спутники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очень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низкого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разрешения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(1000-1100м) MODIS/TERRA, AVHRR/NOAA (США).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r w:rsidRPr="006D39DF">
        <w:rPr>
          <w:rFonts w:eastAsia="TimesNewRoman+2+1"/>
          <w:sz w:val="23"/>
          <w:szCs w:val="23"/>
        </w:rPr>
        <w:t>Современные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средства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дистанционного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зондирования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Земли</w:t>
      </w:r>
      <w:proofErr w:type="spellEnd"/>
      <w:r w:rsidRPr="006D39DF">
        <w:rPr>
          <w:rFonts w:eastAsia="TimesNewRoman+2+1"/>
          <w:sz w:val="23"/>
          <w:szCs w:val="23"/>
        </w:rPr>
        <w:t xml:space="preserve"> в </w:t>
      </w:r>
      <w:proofErr w:type="spellStart"/>
      <w:r w:rsidRPr="006D39DF">
        <w:rPr>
          <w:rFonts w:eastAsia="TimesNewRoman+2+1"/>
          <w:sz w:val="23"/>
          <w:szCs w:val="23"/>
        </w:rPr>
        <w:t>совокупности</w:t>
      </w:r>
      <w:proofErr w:type="spellEnd"/>
      <w:r w:rsidRPr="006D39DF">
        <w:rPr>
          <w:rFonts w:eastAsia="TimesNewRoman+2+1"/>
          <w:sz w:val="23"/>
          <w:szCs w:val="23"/>
        </w:rPr>
        <w:t xml:space="preserve"> с </w:t>
      </w:r>
      <w:proofErr w:type="spellStart"/>
      <w:r w:rsidRPr="006D39DF">
        <w:rPr>
          <w:rFonts w:eastAsia="TimesNewRoman+2+1"/>
          <w:sz w:val="23"/>
          <w:szCs w:val="23"/>
        </w:rPr>
        <w:t>мощ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lastRenderedPageBreak/>
        <w:t>ными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инструментами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обработки</w:t>
      </w:r>
      <w:proofErr w:type="spellEnd"/>
      <w:r w:rsidRPr="006D39DF">
        <w:rPr>
          <w:rFonts w:eastAsia="TimesNewRoman+2+1"/>
          <w:sz w:val="23"/>
          <w:szCs w:val="23"/>
        </w:rPr>
        <w:t xml:space="preserve">, </w:t>
      </w:r>
      <w:proofErr w:type="spellStart"/>
      <w:r w:rsidRPr="006D39DF">
        <w:rPr>
          <w:rFonts w:eastAsia="TimesNewRoman+2+1"/>
          <w:sz w:val="23"/>
          <w:szCs w:val="23"/>
        </w:rPr>
        <w:t>таких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как</w:t>
      </w:r>
      <w:proofErr w:type="spellEnd"/>
      <w:r w:rsidRPr="006D39DF">
        <w:rPr>
          <w:rFonts w:eastAsia="TimesNewRoman+2+1"/>
          <w:sz w:val="23"/>
          <w:szCs w:val="23"/>
        </w:rPr>
        <w:t xml:space="preserve"> ERDAS IMAGINE, </w:t>
      </w:r>
      <w:proofErr w:type="spellStart"/>
      <w:r w:rsidRPr="006D39DF">
        <w:rPr>
          <w:rFonts w:eastAsia="TimesNewRoman+2+1"/>
          <w:sz w:val="23"/>
          <w:szCs w:val="23"/>
        </w:rPr>
        <w:t>предоставляют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уникальные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возможности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для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изучения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состояния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динамики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России</w:t>
      </w:r>
      <w:proofErr w:type="spellEnd"/>
      <w:r w:rsidRPr="006D39DF">
        <w:rPr>
          <w:rFonts w:eastAsia="TimesNewRoman+2+1"/>
          <w:sz w:val="23"/>
          <w:szCs w:val="23"/>
        </w:rPr>
        <w:t xml:space="preserve">. С </w:t>
      </w:r>
      <w:proofErr w:type="spellStart"/>
      <w:r w:rsidRPr="006D39DF">
        <w:rPr>
          <w:rFonts w:eastAsia="TimesNewRoman+2+1"/>
          <w:sz w:val="23"/>
          <w:szCs w:val="23"/>
        </w:rPr>
        <w:t>помощью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этих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средств</w:t>
      </w:r>
      <w:proofErr w:type="spellEnd"/>
    </w:p>
    <w:p w:rsidR="006D39DF" w:rsidRPr="006D39DF" w:rsidRDefault="006D39DF" w:rsidP="006D39DF">
      <w:pPr>
        <w:autoSpaceDE w:val="0"/>
        <w:autoSpaceDN w:val="0"/>
        <w:adjustRightInd w:val="0"/>
        <w:spacing w:after="0" w:line="240" w:lineRule="auto"/>
        <w:rPr>
          <w:rFonts w:eastAsia="TimesNewRoman+2+1"/>
          <w:sz w:val="23"/>
          <w:szCs w:val="23"/>
        </w:rPr>
      </w:pPr>
      <w:proofErr w:type="spellStart"/>
      <w:proofErr w:type="gramStart"/>
      <w:r w:rsidRPr="006D39DF">
        <w:rPr>
          <w:rFonts w:eastAsia="TimesNewRoman+2+1"/>
          <w:sz w:val="23"/>
          <w:szCs w:val="23"/>
        </w:rPr>
        <w:t>можно</w:t>
      </w:r>
      <w:proofErr w:type="spellEnd"/>
      <w:proofErr w:type="gram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оперативно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проводить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космический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мониторинг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лесов</w:t>
      </w:r>
      <w:proofErr w:type="spellEnd"/>
      <w:r w:rsidRPr="006D39DF">
        <w:rPr>
          <w:rFonts w:eastAsia="TimesNewRoman+2+1"/>
          <w:sz w:val="23"/>
          <w:szCs w:val="23"/>
        </w:rPr>
        <w:t xml:space="preserve"> и </w:t>
      </w:r>
      <w:proofErr w:type="spellStart"/>
      <w:r w:rsidRPr="006D39DF">
        <w:rPr>
          <w:rFonts w:eastAsia="TimesNewRoman+2+1"/>
          <w:sz w:val="23"/>
          <w:szCs w:val="23"/>
        </w:rPr>
        <w:t>решать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задачи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оценки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их</w:t>
      </w:r>
      <w:proofErr w:type="spellEnd"/>
      <w:r w:rsidRPr="006D39DF">
        <w:rPr>
          <w:rFonts w:eastAsia="TimesNewRoman+2+1"/>
          <w:sz w:val="23"/>
          <w:szCs w:val="23"/>
        </w:rPr>
        <w:t xml:space="preserve"> </w:t>
      </w:r>
      <w:proofErr w:type="spellStart"/>
      <w:r w:rsidRPr="006D39DF">
        <w:rPr>
          <w:rFonts w:eastAsia="TimesNewRoman+2+1"/>
          <w:sz w:val="23"/>
          <w:szCs w:val="23"/>
        </w:rPr>
        <w:t>со</w:t>
      </w:r>
      <w:proofErr w:type="spellEnd"/>
      <w:r w:rsidRPr="006D39DF">
        <w:rPr>
          <w:rFonts w:eastAsia="TimesNewRoman+2+1"/>
          <w:sz w:val="23"/>
          <w:szCs w:val="23"/>
        </w:rPr>
        <w:t>-</w:t>
      </w:r>
    </w:p>
    <w:p w:rsidR="00306338" w:rsidRPr="006D39DF" w:rsidRDefault="006D39DF" w:rsidP="006D39DF">
      <w:proofErr w:type="spellStart"/>
      <w:r w:rsidRPr="006D39DF">
        <w:rPr>
          <w:rFonts w:eastAsia="TimesNewRoman+2+1"/>
          <w:sz w:val="23"/>
          <w:szCs w:val="23"/>
        </w:rPr>
        <w:t>стояния</w:t>
      </w:r>
      <w:proofErr w:type="spellEnd"/>
      <w:r w:rsidRPr="006D39DF">
        <w:rPr>
          <w:rFonts w:eastAsia="TimesNewRoman+2+1"/>
          <w:sz w:val="23"/>
          <w:szCs w:val="23"/>
        </w:rPr>
        <w:t>.__</w:t>
      </w:r>
    </w:p>
    <w:sectPr w:rsidR="00306338" w:rsidRPr="006D39DF" w:rsidSect="003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+1+1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+2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DF"/>
    <w:rsid w:val="002224DD"/>
    <w:rsid w:val="00306338"/>
    <w:rsid w:val="006D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Юзверьть</dc:creator>
  <cp:lastModifiedBy>Юзверьть</cp:lastModifiedBy>
  <cp:revision>1</cp:revision>
  <dcterms:created xsi:type="dcterms:W3CDTF">2017-03-20T13:58:00Z</dcterms:created>
  <dcterms:modified xsi:type="dcterms:W3CDTF">2017-03-20T13:58:00Z</dcterms:modified>
</cp:coreProperties>
</file>