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DF" w:rsidRPr="00CB0443" w:rsidRDefault="00EE3DDF" w:rsidP="00EE3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>МБОУ   «</w:t>
      </w:r>
      <w:proofErr w:type="spellStart"/>
      <w:r w:rsidRPr="00CB0443">
        <w:rPr>
          <w:rFonts w:ascii="Times New Roman" w:hAnsi="Times New Roman" w:cs="Times New Roman"/>
          <w:b/>
          <w:sz w:val="28"/>
          <w:szCs w:val="28"/>
        </w:rPr>
        <w:t>Сорская</w:t>
      </w:r>
      <w:proofErr w:type="spellEnd"/>
      <w:r w:rsidRPr="00CB044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 с углубленным изучением отдельных предметов»</w:t>
      </w:r>
    </w:p>
    <w:p w:rsidR="00EE3DDF" w:rsidRDefault="00EE3DDF" w:rsidP="00EE3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DDF" w:rsidRDefault="00EE3DDF" w:rsidP="00EE3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DDF" w:rsidRPr="00216ACA" w:rsidRDefault="00EE3DDF" w:rsidP="00EE3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52" w:rsidRDefault="00564D52" w:rsidP="00564D5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Мои размышления над стихотворением А.А.Фета</w:t>
      </w:r>
    </w:p>
    <w:p w:rsidR="00EE3DDF" w:rsidRPr="00CB0443" w:rsidRDefault="00564D52" w:rsidP="00564D5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«Чудная картина»</w:t>
      </w:r>
    </w:p>
    <w:p w:rsidR="00EE3DDF" w:rsidRDefault="00EE3DDF" w:rsidP="00EE3DDF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EE3DDF" w:rsidRDefault="00EE3DDF" w:rsidP="00EE3DDF">
      <w:pPr>
        <w:spacing w:after="0" w:line="240" w:lineRule="auto"/>
        <w:jc w:val="right"/>
        <w:rPr>
          <w:sz w:val="32"/>
          <w:szCs w:val="32"/>
        </w:rPr>
      </w:pPr>
    </w:p>
    <w:p w:rsidR="00EE3DDF" w:rsidRDefault="00EE3DDF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EE3DDF" w:rsidRPr="00861BB5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 xml:space="preserve"> Выполнила:     </w:t>
      </w: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CB0443">
        <w:rPr>
          <w:rFonts w:ascii="Times New Roman" w:hAnsi="Times New Roman" w:cs="Times New Roman"/>
          <w:b/>
          <w:sz w:val="28"/>
          <w:szCs w:val="28"/>
        </w:rPr>
        <w:t>Мирончук</w:t>
      </w:r>
      <w:proofErr w:type="spellEnd"/>
      <w:r w:rsidRPr="00CB0443">
        <w:rPr>
          <w:rFonts w:ascii="Times New Roman" w:hAnsi="Times New Roman" w:cs="Times New Roman"/>
          <w:b/>
          <w:sz w:val="28"/>
          <w:szCs w:val="28"/>
        </w:rPr>
        <w:t xml:space="preserve"> Ксения,</w:t>
      </w:r>
    </w:p>
    <w:p w:rsidR="00EE3DDF" w:rsidRPr="00CB0443" w:rsidRDefault="00564D52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7А</w:t>
      </w:r>
      <w:r w:rsidR="00EE3DDF" w:rsidRPr="00CB0443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                                                                                   </w:t>
      </w: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CB0443">
        <w:rPr>
          <w:rFonts w:ascii="Times New Roman" w:hAnsi="Times New Roman" w:cs="Times New Roman"/>
          <w:b/>
          <w:sz w:val="28"/>
          <w:szCs w:val="28"/>
        </w:rPr>
        <w:t>Безкорсая</w:t>
      </w:r>
      <w:proofErr w:type="spellEnd"/>
      <w:r w:rsidRPr="00CB0443">
        <w:rPr>
          <w:rFonts w:ascii="Times New Roman" w:hAnsi="Times New Roman" w:cs="Times New Roman"/>
          <w:b/>
          <w:sz w:val="28"/>
          <w:szCs w:val="28"/>
        </w:rPr>
        <w:t xml:space="preserve"> Л.Г,</w:t>
      </w: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EE3DDF" w:rsidRPr="00B40FDF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DDF" w:rsidRPr="00861BB5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40FD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4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DF" w:rsidRPr="00861BB5" w:rsidRDefault="00EE3DDF" w:rsidP="00EE3DD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3DDF" w:rsidRDefault="00EE3DDF" w:rsidP="00EE3DDF">
      <w:pPr>
        <w:rPr>
          <w:sz w:val="32"/>
          <w:szCs w:val="32"/>
        </w:rPr>
      </w:pPr>
    </w:p>
    <w:p w:rsidR="00EE3DDF" w:rsidRDefault="00EE3DDF" w:rsidP="00EE3DDF">
      <w:pPr>
        <w:rPr>
          <w:sz w:val="32"/>
          <w:szCs w:val="32"/>
        </w:rPr>
      </w:pPr>
    </w:p>
    <w:p w:rsidR="00EE3DDF" w:rsidRDefault="00EE3DDF" w:rsidP="00EE3DDF">
      <w:pPr>
        <w:rPr>
          <w:sz w:val="32"/>
          <w:szCs w:val="32"/>
        </w:rPr>
      </w:pPr>
    </w:p>
    <w:p w:rsidR="00EE3DDF" w:rsidRDefault="00EE3DDF" w:rsidP="00EE3DDF">
      <w:pPr>
        <w:rPr>
          <w:sz w:val="32"/>
          <w:szCs w:val="32"/>
        </w:rPr>
      </w:pPr>
    </w:p>
    <w:p w:rsidR="00B63A88" w:rsidRPr="00564D52" w:rsidRDefault="00564D52" w:rsidP="00EE3D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Сорск, 2017</w:t>
      </w:r>
      <w:r w:rsidR="00EE3DDF" w:rsidRPr="00B40FD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EE3DDF" w:rsidRPr="00937F53" w:rsidRDefault="00EE3DDF" w:rsidP="00EE3DD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Почему я выбрала эту тему?</w:t>
      </w:r>
    </w:p>
    <w:p w:rsidR="00B91908" w:rsidRDefault="00EE3DDF" w:rsidP="00B91908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301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91908">
        <w:rPr>
          <w:rFonts w:ascii="Times New Roman" w:hAnsi="Times New Roman" w:cs="Times New Roman"/>
          <w:sz w:val="28"/>
          <w:szCs w:val="28"/>
        </w:rPr>
        <w:t xml:space="preserve">Я </w:t>
      </w:r>
      <w:r w:rsidR="00564D52" w:rsidRPr="0093013A">
        <w:rPr>
          <w:rFonts w:ascii="Times New Roman" w:hAnsi="Times New Roman" w:cs="Times New Roman"/>
          <w:sz w:val="28"/>
          <w:szCs w:val="28"/>
        </w:rPr>
        <w:t xml:space="preserve"> люблю читать стихи. А еще мне нравится их разбирать, проникать в тайны работы поэтов. На уроке литературы я услышала слова критика </w:t>
      </w:r>
    </w:p>
    <w:p w:rsidR="00564D52" w:rsidRPr="0093013A" w:rsidRDefault="00564D52" w:rsidP="00B91908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3013A">
        <w:rPr>
          <w:rFonts w:ascii="Times New Roman" w:hAnsi="Times New Roman" w:cs="Times New Roman"/>
          <w:sz w:val="28"/>
          <w:szCs w:val="28"/>
        </w:rPr>
        <w:t xml:space="preserve">А. В. Дружинина о Фете: «Сила Фета в том, что поэт наш умеет забираться в </w:t>
      </w:r>
      <w:proofErr w:type="spellStart"/>
      <w:r w:rsidRPr="0093013A">
        <w:rPr>
          <w:rFonts w:ascii="Times New Roman" w:hAnsi="Times New Roman" w:cs="Times New Roman"/>
          <w:sz w:val="28"/>
          <w:szCs w:val="28"/>
        </w:rPr>
        <w:t>сокровеннейшие</w:t>
      </w:r>
      <w:proofErr w:type="spellEnd"/>
      <w:r w:rsidRPr="0093013A">
        <w:rPr>
          <w:rFonts w:ascii="Times New Roman" w:hAnsi="Times New Roman" w:cs="Times New Roman"/>
          <w:sz w:val="28"/>
          <w:szCs w:val="28"/>
        </w:rPr>
        <w:t xml:space="preserve"> тайники души человеческой… Поэт уясняет нам  порывы собственных сердец наших перед той или иной сценой природы… Автор в высочайшей степени обладает… высокой музыкальностью стиха…».</w:t>
      </w:r>
    </w:p>
    <w:p w:rsidR="00564D52" w:rsidRPr="0093013A" w:rsidRDefault="00564D52" w:rsidP="00B91908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3013A">
        <w:rPr>
          <w:rFonts w:ascii="Times New Roman" w:hAnsi="Times New Roman" w:cs="Times New Roman"/>
          <w:sz w:val="28"/>
          <w:szCs w:val="28"/>
        </w:rPr>
        <w:t xml:space="preserve">           Мне захотелось доказать, что это верно, на примере стихотворения «Чудная картина».</w:t>
      </w:r>
    </w:p>
    <w:p w:rsidR="00EE3DDF" w:rsidRDefault="00EE3DDF" w:rsidP="00B919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B919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4E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564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исследование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художественно-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изобразител</w:t>
      </w:r>
      <w:r w:rsidR="00564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ьных средств языка стихотворения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мастерства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поэта</w:t>
      </w:r>
      <w:r w:rsidRPr="00937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Pr="00937F53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</w:t>
      </w:r>
      <w:r w:rsidRPr="00937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EE3DDF" w:rsidRPr="00937F53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64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провести аналитическо</w:t>
      </w:r>
      <w:r w:rsidR="00564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 прочтение текста стихотворения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9365FB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564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убедиться в справедливости слов критика Дружинина о </w:t>
      </w:r>
      <w:r w:rsidR="00A13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поэтическом </w:t>
      </w:r>
      <w:r w:rsidR="001302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13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мастерстве Фета</w:t>
      </w:r>
      <w:r w:rsidR="009365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EE3DDF" w:rsidRDefault="00564D52" w:rsidP="00EE3DD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3DDF"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-передать </w:t>
      </w:r>
      <w:r w:rsidR="009365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свое </w:t>
      </w:r>
      <w:r w:rsidR="00EE3DDF"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эмоциональное восприятие текста. </w:t>
      </w:r>
    </w:p>
    <w:p w:rsidR="00EE3DDF" w:rsidRPr="00937F53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4E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</w:t>
      </w:r>
    </w:p>
    <w:p w:rsidR="00EE3DDF" w:rsidRDefault="00EE3DDF" w:rsidP="00EE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Обоснование выбора темы.</w:t>
      </w:r>
    </w:p>
    <w:p w:rsidR="001302F4" w:rsidRDefault="001302F4" w:rsidP="00EE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и задачи работы.</w:t>
      </w:r>
    </w:p>
    <w:p w:rsidR="00EE3DDF" w:rsidRDefault="00EE3DDF" w:rsidP="00EE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стихотворения «</w:t>
      </w:r>
      <w:r w:rsidR="00936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Чудная картина».</w:t>
      </w:r>
    </w:p>
    <w:p w:rsidR="00EE3DDF" w:rsidRPr="009365FB" w:rsidRDefault="00EE3DDF" w:rsidP="00EE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6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Собственное творчество. </w:t>
      </w:r>
    </w:p>
    <w:p w:rsidR="00EE3DDF" w:rsidRPr="009365FB" w:rsidRDefault="009365FB" w:rsidP="00936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Выводы</w:t>
      </w: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65FB" w:rsidRDefault="009365FB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65FB" w:rsidRDefault="009365FB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65FB" w:rsidRDefault="009365FB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Pr="006573BD" w:rsidRDefault="00EE3DDF" w:rsidP="00EE3D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65FB" w:rsidRPr="000F3AE3" w:rsidRDefault="009365FB" w:rsidP="009365FB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0F3AE3">
        <w:rPr>
          <w:rFonts w:ascii="Times New Roman" w:hAnsi="Times New Roman" w:cs="Times New Roman"/>
          <w:sz w:val="28"/>
          <w:szCs w:val="28"/>
        </w:rPr>
        <w:lastRenderedPageBreak/>
        <w:t>Чудная картина,</w:t>
      </w:r>
      <w:r w:rsidRPr="000F3AE3">
        <w:rPr>
          <w:rFonts w:ascii="Times New Roman" w:hAnsi="Times New Roman" w:cs="Times New Roman"/>
          <w:sz w:val="28"/>
          <w:szCs w:val="28"/>
        </w:rPr>
        <w:br/>
        <w:t>Как ты мне родна:</w:t>
      </w:r>
    </w:p>
    <w:p w:rsidR="009365FB" w:rsidRPr="000F3AE3" w:rsidRDefault="009365FB" w:rsidP="009365FB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0F3AE3">
        <w:rPr>
          <w:rFonts w:ascii="Times New Roman" w:hAnsi="Times New Roman" w:cs="Times New Roman"/>
          <w:sz w:val="28"/>
          <w:szCs w:val="28"/>
        </w:rPr>
        <w:t>Белая равнина,</w:t>
      </w:r>
      <w:r w:rsidRPr="000F3AE3">
        <w:rPr>
          <w:rFonts w:ascii="Times New Roman" w:hAnsi="Times New Roman" w:cs="Times New Roman"/>
          <w:sz w:val="28"/>
          <w:szCs w:val="28"/>
        </w:rPr>
        <w:br/>
        <w:t>Полная луна,</w:t>
      </w:r>
      <w:r w:rsidRPr="000F3AE3">
        <w:rPr>
          <w:rFonts w:ascii="Times New Roman" w:hAnsi="Times New Roman" w:cs="Times New Roman"/>
          <w:sz w:val="28"/>
          <w:szCs w:val="28"/>
        </w:rPr>
        <w:br/>
      </w:r>
      <w:r w:rsidRPr="000F3AE3">
        <w:rPr>
          <w:rFonts w:ascii="Times New Roman" w:hAnsi="Times New Roman" w:cs="Times New Roman"/>
          <w:sz w:val="28"/>
          <w:szCs w:val="28"/>
        </w:rPr>
        <w:br/>
        <w:t>Свет небес высоких,</w:t>
      </w:r>
      <w:r w:rsidRPr="000F3AE3">
        <w:rPr>
          <w:rFonts w:ascii="Times New Roman" w:hAnsi="Times New Roman" w:cs="Times New Roman"/>
          <w:sz w:val="28"/>
          <w:szCs w:val="28"/>
        </w:rPr>
        <w:br/>
        <w:t>И блестящий снег,</w:t>
      </w:r>
      <w:r w:rsidRPr="000F3AE3">
        <w:rPr>
          <w:rFonts w:ascii="Times New Roman" w:hAnsi="Times New Roman" w:cs="Times New Roman"/>
          <w:sz w:val="28"/>
          <w:szCs w:val="28"/>
        </w:rPr>
        <w:br/>
        <w:t>И саней далеких</w:t>
      </w:r>
      <w:r w:rsidRPr="000F3AE3">
        <w:rPr>
          <w:rFonts w:ascii="Times New Roman" w:hAnsi="Times New Roman" w:cs="Times New Roman"/>
          <w:sz w:val="28"/>
          <w:szCs w:val="28"/>
        </w:rPr>
        <w:br/>
        <w:t>Одинокий бег.</w:t>
      </w:r>
    </w:p>
    <w:p w:rsidR="009365FB" w:rsidRPr="000F3AE3" w:rsidRDefault="009365FB" w:rsidP="009365FB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F3AE3"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9365FB" w:rsidRPr="0064603C" w:rsidRDefault="009365FB" w:rsidP="009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       Действительно, чудная картина. Всего 8 строк, от которых веет какой-то тайной.</w:t>
      </w:r>
      <w:r w:rsidR="006460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Зимняя ночь. </w:t>
      </w:r>
      <w:r w:rsidRPr="0070374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Белая от снега равнина. Над ней в высоких небесах – полная луна. Блестящий снег. И одинокие сани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этом снежном просторе. Очень красиво! И немножко грустно. И вся эта картина нарисована всего одним сложным предложением</w:t>
      </w:r>
      <w:r w:rsidRPr="0070374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. </w:t>
      </w:r>
      <w:r w:rsidRPr="0093013A">
        <w:rPr>
          <w:rFonts w:ascii="Times New Roman" w:eastAsia="Times New Roman" w:hAnsi="Times New Roman" w:cs="Times New Roman"/>
          <w:color w:val="222222"/>
          <w:sz w:val="28"/>
          <w:szCs w:val="28"/>
        </w:rPr>
        <w:t>И вот что удивительно</w:t>
      </w:r>
      <w:r w:rsidRPr="0070374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: 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стихотворении 21 слово: 8 существительных, 7 имен прилагательных, 1 причастие, 2 местоимения, 3 союза. И ни одного глагола. Я задумалась: почему? Вновь перечитала стихотворение. И вдруг поняла: 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глаголы в этой картине поэту не нужны. 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>Читая стихотворение, чувствуешь, что картина, нарисованная поэтом, не изменяется на наших глазах, она какая-то застывшая, в ней нет движения. Все, о чем он пишет, происходит одновременно. А глаголы передают движение, динамику меняющихся картин.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65FB" w:rsidRPr="0070374A" w:rsidRDefault="009365FB" w:rsidP="0093013A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74A">
        <w:rPr>
          <w:rFonts w:ascii="Times New Roman" w:hAnsi="Times New Roman" w:cs="Times New Roman"/>
          <w:iCs/>
          <w:sz w:val="28"/>
          <w:szCs w:val="28"/>
        </w:rPr>
        <w:t>Я представляю бескрайнюю равнину, покрытую белой, пушистой  простыней. Над этим огромным пространством – полная луна. Она очень яркая, и от этого  небо кажется высоким. С него желтым потоком льется свет, от которого блестит снег.</w:t>
      </w:r>
      <w:r w:rsidRPr="0070374A">
        <w:rPr>
          <w:rFonts w:ascii="Helvetica" w:eastAsia="Times New Roman" w:hAnsi="Helvetica" w:cs="Helvetica"/>
          <w:color w:val="222222"/>
          <w:sz w:val="28"/>
          <w:szCs w:val="28"/>
        </w:rPr>
        <w:t xml:space="preserve"> 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>Простой зимний пейзаж. А какая красота!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Немного грустно, что луна на огромном пространстве неба одинока. Вдали по снежной равнине бегут одинокие сани. Но ведь в санях человек. И это он одинок в этой заснеженной ночной пустыне. Я понимаю чувства этого путника. Очутиться в зимнюю лунную ночь в заснеженной пустыне среди бескрайних  просторов – это, наверное, испытание для души. От этого двойного одиночества (в природе и в душе человека) становится еще грустнее. И понимаешь, что у Фета человек и природа – это единое целое. Мне  кажется, поэт восхищен этой холодной красотой природы. Это чувствуется и в прямой авторской оценке («Чудная картина, как ты мне родна…»), и в подборе эпитетов.  Но поэт тонко понимает чувства одинокого путника.</w:t>
      </w:r>
    </w:p>
    <w:p w:rsidR="009365FB" w:rsidRPr="0070374A" w:rsidRDefault="009365FB" w:rsidP="0093013A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74A">
        <w:rPr>
          <w:rFonts w:ascii="Times New Roman" w:hAnsi="Times New Roman" w:cs="Times New Roman"/>
          <w:iCs/>
          <w:sz w:val="28"/>
          <w:szCs w:val="28"/>
        </w:rPr>
        <w:t>Наблюдая за мастерством поэта, я увидела, как точны, верны эпитеты: равнина «белая», луна «полная», небеса «высокие»</w:t>
      </w:r>
      <w:r w:rsidRPr="0070374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сани «далекие», бег «одинокий»</w:t>
      </w:r>
      <w:r w:rsidRPr="00703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74A">
        <w:rPr>
          <w:rFonts w:ascii="Times New Roman" w:hAnsi="Times New Roman" w:cs="Times New Roman"/>
          <w:sz w:val="28"/>
          <w:szCs w:val="28"/>
        </w:rPr>
        <w:t xml:space="preserve"> Эпитет «одинокий» выбивается из этого ряда своей окраской, заставляет читателя задуматься. Все вместе они создают ощущение какой-то тайны, недосказанности.</w:t>
      </w:r>
    </w:p>
    <w:p w:rsidR="009365FB" w:rsidRPr="0070374A" w:rsidRDefault="009365FB" w:rsidP="0093013A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Обращает на себя внимание  </w:t>
      </w:r>
      <w:r w:rsidRPr="00703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цветовая гамма стихотворения: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полная луна на фоне ночного неба, темный силуэт саней на белом снегу. Этот контраст придает особую выразительность зимнему пейзажу.</w:t>
      </w:r>
    </w:p>
    <w:p w:rsidR="009365FB" w:rsidRPr="0070374A" w:rsidRDefault="009365FB" w:rsidP="009365FB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74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Строки стихотворения короткие, в каждой из них два-три, и только в одной четыре слова. А создается впечатление полноты нарисованной  картины, все так точно, зримо. </w:t>
      </w:r>
      <w:proofErr w:type="gramStart"/>
      <w:r w:rsidRPr="0070374A">
        <w:rPr>
          <w:rFonts w:ascii="Times New Roman" w:hAnsi="Times New Roman" w:cs="Times New Roman"/>
          <w:iCs/>
          <w:sz w:val="28"/>
          <w:szCs w:val="28"/>
        </w:rPr>
        <w:t>Мир земной (равнина, снег, сани) и небесный (луна, небеса) слились, соединились в какой-то тайне.</w:t>
      </w:r>
      <w:proofErr w:type="gramEnd"/>
      <w:r w:rsidRPr="0070374A">
        <w:rPr>
          <w:rFonts w:ascii="Times New Roman" w:hAnsi="Times New Roman" w:cs="Times New Roman"/>
          <w:iCs/>
          <w:sz w:val="28"/>
          <w:szCs w:val="28"/>
        </w:rPr>
        <w:t xml:space="preserve"> Стихотворение написано  хореем; я узнала, что это размер, который чаще всего используется в народной песне. И действительно, стихотворение напоминает народную песню. Перекрестная рифмовка в четверостишиях легко воспринимается, рифмы точные.</w:t>
      </w:r>
    </w:p>
    <w:p w:rsidR="009365FB" w:rsidRPr="0070374A" w:rsidRDefault="009365FB" w:rsidP="009365F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0374A">
        <w:rPr>
          <w:rFonts w:ascii="Times New Roman" w:hAnsi="Times New Roman" w:cs="Times New Roman"/>
          <w:sz w:val="28"/>
          <w:szCs w:val="28"/>
        </w:rPr>
        <w:t xml:space="preserve">       «Автор в высочайшей степени обладает… высокой музыкальностью стиха…», - сказал Дружинин. Вслушаемся в звукопись стихотворения «Чудная картина». </w:t>
      </w:r>
    </w:p>
    <w:p w:rsidR="009365FB" w:rsidRPr="0070374A" w:rsidRDefault="009365FB" w:rsidP="009365F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0374A">
        <w:rPr>
          <w:rFonts w:ascii="Times New Roman" w:hAnsi="Times New Roman" w:cs="Times New Roman"/>
          <w:sz w:val="28"/>
          <w:szCs w:val="28"/>
        </w:rPr>
        <w:t xml:space="preserve">         В первом четверостишии трижды повторяется звонкий твердый звук [</w:t>
      </w:r>
      <w:proofErr w:type="spellStart"/>
      <w:proofErr w:type="gramStart"/>
      <w:r w:rsidRPr="0070374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374A">
        <w:rPr>
          <w:rFonts w:ascii="Times New Roman" w:hAnsi="Times New Roman" w:cs="Times New Roman"/>
          <w:sz w:val="28"/>
          <w:szCs w:val="28"/>
        </w:rPr>
        <w:t xml:space="preserve">]. Он наполняет строку радостью, ощущением красоты. Во второй строфе его нет. И поэтому эта строфа так легко звучит. Зато </w:t>
      </w:r>
      <w:r w:rsidRPr="0070374A">
        <w:rPr>
          <w:rFonts w:ascii="Times New Roman" w:hAnsi="Times New Roman" w:cs="Times New Roman"/>
          <w:iCs/>
          <w:sz w:val="28"/>
          <w:szCs w:val="28"/>
        </w:rPr>
        <w:t>здесь  6 раз повторяется  звук [с], который передает ощущение света, 4 раза [</w:t>
      </w:r>
      <w:proofErr w:type="spellStart"/>
      <w:proofErr w:type="gramStart"/>
      <w:r w:rsidRPr="0070374A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proofErr w:type="gramEnd"/>
      <w:r w:rsidRPr="0070374A">
        <w:rPr>
          <w:rFonts w:ascii="Times New Roman" w:hAnsi="Times New Roman" w:cs="Times New Roman"/>
          <w:iCs/>
          <w:sz w:val="28"/>
          <w:szCs w:val="28"/>
        </w:rPr>
        <w:t>] -  [</w:t>
      </w:r>
      <w:proofErr w:type="spellStart"/>
      <w:r w:rsidRPr="0070374A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="0093013A">
        <w:rPr>
          <w:rFonts w:ascii="Times New Roman" w:hAnsi="Times New Roman" w:cs="Times New Roman"/>
          <w:iCs/>
          <w:sz w:val="28"/>
          <w:szCs w:val="28"/>
        </w:rPr>
        <w:t xml:space="preserve">’]. В первой строфе этих звуков 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7.  Они есть почти в каждом слове. Аллитерация делает стихотворение </w:t>
      </w:r>
      <w:r w:rsidRPr="0070374A">
        <w:rPr>
          <w:rFonts w:ascii="Times New Roman" w:eastAsia="Times New Roman" w:hAnsi="Times New Roman" w:cs="Times New Roman"/>
          <w:sz w:val="28"/>
          <w:szCs w:val="28"/>
        </w:rPr>
        <w:t>музыкальным, ярким,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 красивым, </w:t>
      </w:r>
      <w:r w:rsidRPr="0070374A">
        <w:rPr>
          <w:rFonts w:ascii="Times New Roman" w:hAnsi="Times New Roman" w:cs="Times New Roman"/>
          <w:color w:val="333333"/>
          <w:sz w:val="28"/>
          <w:szCs w:val="28"/>
        </w:rPr>
        <w:t>создает впечатление таинственности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и   объединяет содержание строф. Так с помощью размера, богатой рифмы и аллитерации поэт добивается легкости стиха, его музыкальности.</w:t>
      </w:r>
      <w:r w:rsidRPr="007037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65FB" w:rsidRDefault="009365FB" w:rsidP="009365FB">
      <w:pPr>
        <w:pStyle w:val="ParagraphStyle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374A">
        <w:rPr>
          <w:rFonts w:ascii="Times New Roman" w:hAnsi="Times New Roman" w:cs="Times New Roman"/>
          <w:sz w:val="28"/>
          <w:szCs w:val="28"/>
        </w:rPr>
        <w:t xml:space="preserve">          В последней строке  говорится об одиноком беге саней. От слова «одинокий» немножко грустно, но </w:t>
      </w:r>
      <w:r w:rsidRPr="0070374A">
        <w:rPr>
          <w:rFonts w:ascii="Times New Roman" w:hAnsi="Times New Roman" w:cs="Times New Roman"/>
          <w:iCs/>
          <w:sz w:val="28"/>
          <w:szCs w:val="28"/>
        </w:rPr>
        <w:t>чувства одиночества не возникает, а появляется ощущение единства человека  и природы. Мне кажется, «чудная картина», нарисованная поэтом,  близка истинно русской душе.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Фет сумел передать в небольшом стихотворении красоту  зимней ночи,  чувство любви,  легкую грусть,  духовное единение с родной природой.</w:t>
      </w:r>
    </w:p>
    <w:p w:rsidR="00F91B18" w:rsidRDefault="00F91B18" w:rsidP="009365FB">
      <w:pPr>
        <w:pStyle w:val="ParagraphStyle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3013A" w:rsidRPr="0093013A" w:rsidRDefault="0093013A" w:rsidP="0093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5648A6" w:rsidRDefault="009365FB" w:rsidP="00EF10A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74A">
        <w:rPr>
          <w:rFonts w:ascii="Times New Roman" w:hAnsi="Times New Roman" w:cs="Times New Roman"/>
          <w:sz w:val="28"/>
          <w:szCs w:val="28"/>
        </w:rPr>
        <w:t xml:space="preserve"> </w:t>
      </w:r>
      <w:r w:rsidR="00EF10AD">
        <w:rPr>
          <w:rFonts w:ascii="Times New Roman" w:hAnsi="Times New Roman" w:cs="Times New Roman"/>
          <w:sz w:val="28"/>
          <w:szCs w:val="28"/>
        </w:rPr>
        <w:t>Мои размышления над содержанием стихотворения, наблюдения за мастер</w:t>
      </w:r>
      <w:r w:rsidR="005648A6">
        <w:rPr>
          <w:rFonts w:ascii="Times New Roman" w:hAnsi="Times New Roman" w:cs="Times New Roman"/>
          <w:sz w:val="28"/>
          <w:szCs w:val="28"/>
        </w:rPr>
        <w:t>ством поэта позволяют сделать вывод</w:t>
      </w:r>
      <w:r w:rsidR="00EF10AD">
        <w:rPr>
          <w:rFonts w:ascii="Times New Roman" w:hAnsi="Times New Roman" w:cs="Times New Roman"/>
          <w:sz w:val="28"/>
          <w:szCs w:val="28"/>
        </w:rPr>
        <w:t>,</w:t>
      </w:r>
      <w:r w:rsidRPr="0070374A">
        <w:rPr>
          <w:rFonts w:ascii="Times New Roman" w:hAnsi="Times New Roman" w:cs="Times New Roman"/>
          <w:sz w:val="28"/>
          <w:szCs w:val="28"/>
        </w:rPr>
        <w:t xml:space="preserve"> что А. А. Фет </w:t>
      </w:r>
      <w:r w:rsidR="005648A6">
        <w:rPr>
          <w:rFonts w:ascii="Times New Roman" w:hAnsi="Times New Roman" w:cs="Times New Roman"/>
          <w:sz w:val="28"/>
          <w:szCs w:val="28"/>
        </w:rPr>
        <w:t xml:space="preserve">– великий мастер стиха. Он умеет волновать душу нарисованными картинами природы, вызывать переживания, положительные эмоции, т.е., по словам критика Дружинина, </w:t>
      </w:r>
      <w:r w:rsidRPr="0070374A">
        <w:rPr>
          <w:rFonts w:ascii="Times New Roman" w:hAnsi="Times New Roman" w:cs="Times New Roman"/>
          <w:sz w:val="28"/>
          <w:szCs w:val="28"/>
        </w:rPr>
        <w:t xml:space="preserve">«умеет забираться в </w:t>
      </w:r>
      <w:proofErr w:type="spellStart"/>
      <w:r w:rsidRPr="0070374A">
        <w:rPr>
          <w:rFonts w:ascii="Times New Roman" w:hAnsi="Times New Roman" w:cs="Times New Roman"/>
          <w:sz w:val="28"/>
          <w:szCs w:val="28"/>
        </w:rPr>
        <w:t>сокровен</w:t>
      </w:r>
      <w:r w:rsidR="005648A6">
        <w:rPr>
          <w:rFonts w:ascii="Times New Roman" w:hAnsi="Times New Roman" w:cs="Times New Roman"/>
          <w:sz w:val="28"/>
          <w:szCs w:val="28"/>
        </w:rPr>
        <w:t>нейшие</w:t>
      </w:r>
      <w:proofErr w:type="spellEnd"/>
      <w:r w:rsidR="005648A6">
        <w:rPr>
          <w:rFonts w:ascii="Times New Roman" w:hAnsi="Times New Roman" w:cs="Times New Roman"/>
          <w:sz w:val="28"/>
          <w:szCs w:val="28"/>
        </w:rPr>
        <w:t xml:space="preserve"> тайники души человеческой... обладает</w:t>
      </w:r>
      <w:r w:rsidRPr="0070374A">
        <w:rPr>
          <w:rFonts w:ascii="Times New Roman" w:hAnsi="Times New Roman" w:cs="Times New Roman"/>
          <w:sz w:val="28"/>
          <w:szCs w:val="28"/>
        </w:rPr>
        <w:t xml:space="preserve"> высокой музыкальностью стиха…».</w:t>
      </w:r>
      <w:r w:rsidR="00EF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FB" w:rsidRDefault="005648A6" w:rsidP="00EF10A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AD">
        <w:rPr>
          <w:rFonts w:ascii="Times New Roman" w:hAnsi="Times New Roman" w:cs="Times New Roman"/>
          <w:sz w:val="28"/>
          <w:szCs w:val="28"/>
        </w:rPr>
        <w:t xml:space="preserve">Хочется перечитывать стихотворение, вновь и вновь переживать </w:t>
      </w:r>
      <w:r>
        <w:rPr>
          <w:rFonts w:ascii="Times New Roman" w:hAnsi="Times New Roman" w:cs="Times New Roman"/>
          <w:sz w:val="28"/>
          <w:szCs w:val="28"/>
        </w:rPr>
        <w:t>высокие эмоции.</w:t>
      </w:r>
    </w:p>
    <w:p w:rsidR="00EF10AD" w:rsidRPr="00EF10AD" w:rsidRDefault="00EF10AD" w:rsidP="00EF10A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65FB" w:rsidRDefault="00A13952" w:rsidP="00936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Мое стихотворение.</w:t>
      </w:r>
    </w:p>
    <w:p w:rsidR="002D6AE3" w:rsidRDefault="002D6AE3" w:rsidP="00F91B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Серебристый снег,</w:t>
      </w:r>
      <w:r w:rsid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пушистых ветках,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Падая, кружится,</w:t>
      </w:r>
      <w:r w:rsid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Пляшут снегири,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 из века в век,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В </w:t>
      </w:r>
      <w:r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зимних расцветках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Хлопьями ложится.                            </w:t>
      </w:r>
      <w:r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Горят фонари…</w:t>
      </w:r>
    </w:p>
    <w:p w:rsidR="002D6AE3" w:rsidRDefault="002D6AE3" w:rsidP="002D6AE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</w:t>
      </w:r>
      <w:r w:rsidR="001302F4" w:rsidRPr="001302F4">
        <w:rPr>
          <w:rFonts w:ascii="Times New Roman" w:hAnsi="Times New Roman" w:cs="Times New Roman"/>
          <w:bCs/>
          <w:iCs/>
          <w:sz w:val="28"/>
          <w:szCs w:val="28"/>
        </w:rPr>
        <w:t>Мне хотелось передать мысль о вечности природы, ее величии и красоте, и о том, что это величие и вечность  невозможно до конца постичь. И поэтому природа всегда волнует, заставляет чувствовать, что ты ее маленькая частичка, заставляет сильнее биться сердце.</w:t>
      </w:r>
    </w:p>
    <w:p w:rsidR="002D6AE3" w:rsidRPr="002D6AE3" w:rsidRDefault="00F91B18" w:rsidP="002D6AE3">
      <w:pPr>
        <w:rPr>
          <w:bCs/>
          <w:i/>
          <w:iCs/>
          <w:sz w:val="28"/>
          <w:szCs w:val="28"/>
        </w:rPr>
      </w:pPr>
      <w:r w:rsidRPr="001302F4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2D6AE3" w:rsidRPr="002D6AE3">
        <w:rPr>
          <w:rFonts w:ascii="Times New Roman" w:hAnsi="Times New Roman" w:cs="Times New Roman"/>
          <w:b/>
          <w:bCs/>
          <w:iCs/>
          <w:sz w:val="28"/>
          <w:szCs w:val="28"/>
        </w:rPr>
        <w:t>Ресурсы Интернета:</w:t>
      </w:r>
      <w:r w:rsidRPr="001302F4">
        <w:rPr>
          <w:rFonts w:ascii="Times New Roman" w:hAnsi="Times New Roman" w:cs="Times New Roman"/>
          <w:bCs/>
          <w:iCs/>
          <w:sz w:val="28"/>
          <w:szCs w:val="28"/>
        </w:rPr>
        <w:br/>
      </w:r>
      <w:hyperlink r:id="rId5" w:history="1"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https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://</w:t>
        </w:r>
        <w:proofErr w:type="spellStart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yandex</w:t>
        </w:r>
        <w:proofErr w:type="spellEnd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.</w:t>
        </w:r>
        <w:proofErr w:type="spellStart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ru</w:t>
        </w:r>
        <w:proofErr w:type="spellEnd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/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images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/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search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?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text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=</w:t>
        </w:r>
      </w:hyperlink>
      <w:hyperlink r:id="rId6" w:history="1">
        <w:proofErr w:type="gramStart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белая</w:t>
        </w:r>
        <w:proofErr w:type="gramEnd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%20равнина&amp;</w:t>
        </w:r>
      </w:hyperlink>
      <w:hyperlink r:id="rId7" w:history="1">
        <w:proofErr w:type="spellStart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img</w:t>
        </w:r>
        <w:proofErr w:type="spellEnd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_</w:t>
        </w:r>
        <w:proofErr w:type="spellStart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url</w:t>
        </w:r>
        <w:proofErr w:type="spellEnd"/>
      </w:hyperlink>
      <w:hyperlink r:id="rId8" w:history="1"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=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http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%3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A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%2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F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%2</w:t>
        </w:r>
        <w:proofErr w:type="spellStart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Fimg</w:t>
        </w:r>
        <w:proofErr w:type="spellEnd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-2.</w:t>
        </w:r>
        <w:proofErr w:type="spellStart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photosight</w:t>
        </w:r>
        <w:proofErr w:type="spellEnd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.</w:t>
        </w:r>
        <w:proofErr w:type="spellStart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ru</w:t>
        </w:r>
        <w:proofErr w:type="spellEnd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%2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F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13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c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%2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F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3530569_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large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.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jpg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&amp;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pos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=19&amp;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rpt</w:t>
        </w:r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</w:rPr>
          <w:t>=</w:t>
        </w:r>
      </w:hyperlink>
      <w:hyperlink r:id="rId9" w:history="1">
        <w:proofErr w:type="spellStart"/>
        <w:r w:rsidR="002D6AE3" w:rsidRPr="002D6AE3">
          <w:rPr>
            <w:rStyle w:val="a5"/>
            <w:bCs/>
            <w:i/>
            <w:iCs/>
            <w:color w:val="auto"/>
            <w:sz w:val="28"/>
            <w:szCs w:val="28"/>
            <w:lang w:val="en-US"/>
          </w:rPr>
          <w:t>simage</w:t>
        </w:r>
        <w:proofErr w:type="spellEnd"/>
      </w:hyperlink>
      <w:r w:rsidR="002D6AE3" w:rsidRPr="002D6AE3">
        <w:rPr>
          <w:bCs/>
          <w:i/>
          <w:iCs/>
          <w:sz w:val="28"/>
          <w:szCs w:val="28"/>
        </w:rPr>
        <w:t xml:space="preserve"> </w:t>
      </w:r>
    </w:p>
    <w:p w:rsidR="002D6AE3" w:rsidRPr="002D6AE3" w:rsidRDefault="002D6AE3" w:rsidP="002D6AE3">
      <w:pP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hyperlink r:id="rId10" w:history="1">
        <w:r w:rsidRPr="002D6AE3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lang w:val="en-US"/>
          </w:rPr>
          <w:t>http://</w:t>
        </w:r>
      </w:hyperlink>
      <w:hyperlink r:id="rId11" w:history="1">
        <w:r w:rsidRPr="002D6AE3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lang w:val="en-US"/>
          </w:rPr>
          <w:t>pishi-stihi.ru/chudnaya-kartina-fet.html</w:t>
        </w:r>
      </w:hyperlink>
      <w:r w:rsidRPr="002D6AE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</w:p>
    <w:p w:rsidR="00F91B18" w:rsidRPr="002D6AE3" w:rsidRDefault="00F91B18" w:rsidP="002D6AE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91B18" w:rsidRPr="002D6AE3" w:rsidRDefault="00F91B18" w:rsidP="009365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CCE" w:rsidRPr="002D6AE3" w:rsidRDefault="002D6AE3">
      <w:pPr>
        <w:rPr>
          <w:sz w:val="28"/>
          <w:szCs w:val="28"/>
          <w:lang w:val="en-US"/>
        </w:rPr>
      </w:pPr>
    </w:p>
    <w:sectPr w:rsidR="00382CCE" w:rsidRPr="002D6AE3" w:rsidSect="007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78E"/>
    <w:multiLevelType w:val="hybridMultilevel"/>
    <w:tmpl w:val="DFE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3DDF"/>
    <w:rsid w:val="000F3AE3"/>
    <w:rsid w:val="001302F4"/>
    <w:rsid w:val="001C61D2"/>
    <w:rsid w:val="002D6AE3"/>
    <w:rsid w:val="0038519C"/>
    <w:rsid w:val="003D413E"/>
    <w:rsid w:val="004C12F7"/>
    <w:rsid w:val="005648A6"/>
    <w:rsid w:val="00564D52"/>
    <w:rsid w:val="005D4D26"/>
    <w:rsid w:val="0064603C"/>
    <w:rsid w:val="006803EA"/>
    <w:rsid w:val="0070374A"/>
    <w:rsid w:val="00752460"/>
    <w:rsid w:val="00904994"/>
    <w:rsid w:val="0093013A"/>
    <w:rsid w:val="009365FB"/>
    <w:rsid w:val="009E53C9"/>
    <w:rsid w:val="00A13952"/>
    <w:rsid w:val="00A86916"/>
    <w:rsid w:val="00AD4661"/>
    <w:rsid w:val="00B63A88"/>
    <w:rsid w:val="00B91908"/>
    <w:rsid w:val="00C279F6"/>
    <w:rsid w:val="00E82D64"/>
    <w:rsid w:val="00EE3DDF"/>
    <w:rsid w:val="00EF10AD"/>
    <w:rsid w:val="00F9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DF"/>
    <w:pPr>
      <w:ind w:left="720"/>
      <w:contextualSpacing/>
    </w:pPr>
  </w:style>
  <w:style w:type="character" w:customStyle="1" w:styleId="apple-converted-space">
    <w:name w:val="apple-converted-space"/>
    <w:basedOn w:val="a0"/>
    <w:rsid w:val="00EE3DDF"/>
  </w:style>
  <w:style w:type="paragraph" w:customStyle="1" w:styleId="ParagraphStyle">
    <w:name w:val="Paragraph Style"/>
    <w:rsid w:val="00564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D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6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73;&#1077;&#1083;&#1072;&#1103;%20&#1088;&#1072;&#1074;&#1085;&#1080;&#1085;&#1072;&amp;img_url=http%3A%2F%2Fimg-2.photosight.ru%2F13c%2F3530569_large.jpg&amp;pos=19&amp;rpt=sim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73;&#1077;&#1083;&#1072;&#1103;%20&#1088;&#1072;&#1074;&#1085;&#1080;&#1085;&#1072;&amp;img_url=http%3A%2F%2Fimg-2.photosight.ru%2F13c%2F3530569_large.jpg&amp;pos=19&amp;rpt=sim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73;&#1077;&#1083;&#1072;&#1103;%20&#1088;&#1072;&#1074;&#1085;&#1080;&#1085;&#1072;&amp;img_url=http%3A%2F%2Fimg-2.photosight.ru%2F13c%2F3530569_large.jpg&amp;pos=19&amp;rpt=simage" TargetMode="External"/><Relationship Id="rId11" Type="http://schemas.openxmlformats.org/officeDocument/2006/relationships/hyperlink" Target="http://pishi-stihi.ru/chudnaya-kartina-fet.html" TargetMode="External"/><Relationship Id="rId5" Type="http://schemas.openxmlformats.org/officeDocument/2006/relationships/hyperlink" Target="https://yandex.ru/images/search?text=&#1073;&#1077;&#1083;&#1072;&#1103;%20&#1088;&#1072;&#1074;&#1085;&#1080;&#1085;&#1072;&amp;img_url=http%3A%2F%2Fimg-2.photosight.ru%2F13c%2F3530569_large.jpg&amp;pos=19&amp;rpt=simage" TargetMode="External"/><Relationship Id="rId10" Type="http://schemas.openxmlformats.org/officeDocument/2006/relationships/hyperlink" Target="http://pishi-stihi.ru/chudnaya-kartina-f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73;&#1077;&#1083;&#1072;&#1103;%20&#1088;&#1072;&#1074;&#1085;&#1080;&#1085;&#1072;&amp;img_url=http%3A%2F%2Fimg-2.photosight.ru%2F13c%2F3530569_large.jpg&amp;pos=19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2016-03-12T15:34:00Z</dcterms:created>
  <dcterms:modified xsi:type="dcterms:W3CDTF">2017-03-09T13:22:00Z</dcterms:modified>
</cp:coreProperties>
</file>