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92" w:rsidRPr="0082480A" w:rsidRDefault="009D6BE3" w:rsidP="007A67F7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2060"/>
          <w:szCs w:val="24"/>
        </w:rPr>
        <w:t xml:space="preserve"> </w:t>
      </w:r>
      <w:r w:rsidR="005975BE">
        <w:rPr>
          <w:rFonts w:eastAsia="Times New Roman" w:cs="Times New Roman"/>
          <w:i/>
          <w:color w:val="002060"/>
          <w:szCs w:val="24"/>
        </w:rPr>
        <w:t xml:space="preserve">                                                     </w:t>
      </w:r>
      <w:r w:rsidR="00E22292" w:rsidRPr="0020167A">
        <w:rPr>
          <w:rFonts w:eastAsia="Times New Roman" w:cs="Times New Roman"/>
          <w:i/>
          <w:color w:val="002060"/>
          <w:szCs w:val="24"/>
        </w:rPr>
        <w:t xml:space="preserve">  </w:t>
      </w:r>
      <w:r w:rsidR="00E22292" w:rsidRPr="0082480A">
        <w:rPr>
          <w:rFonts w:eastAsia="Times New Roman" w:cs="Times New Roman"/>
          <w:szCs w:val="24"/>
        </w:rPr>
        <w:t>ВВЕДЕНИЕ</w:t>
      </w:r>
    </w:p>
    <w:p w:rsidR="00802423" w:rsidRPr="00F602AD" w:rsidRDefault="00E22292" w:rsidP="00E124F4">
      <w:pPr>
        <w:spacing w:line="360" w:lineRule="auto"/>
        <w:jc w:val="both"/>
      </w:pPr>
      <w:r>
        <w:rPr>
          <w:rFonts w:eastAsia="Times New Roman" w:cs="Times New Roman"/>
          <w:szCs w:val="24"/>
        </w:rPr>
        <w:t xml:space="preserve">         </w:t>
      </w:r>
      <w:r w:rsidRPr="00360764">
        <w:rPr>
          <w:rFonts w:eastAsia="Times New Roman" w:cs="Times New Roman"/>
          <w:szCs w:val="24"/>
        </w:rPr>
        <w:t xml:space="preserve"> </w:t>
      </w:r>
      <w:r w:rsidR="001703CA">
        <w:rPr>
          <w:rFonts w:eastAsia="Times New Roman" w:cs="Times New Roman"/>
          <w:szCs w:val="24"/>
        </w:rPr>
        <w:t xml:space="preserve"> </w:t>
      </w:r>
      <w:r w:rsidR="009B0ECC">
        <w:rPr>
          <w:rFonts w:eastAsia="Times New Roman" w:cs="Times New Roman"/>
          <w:szCs w:val="24"/>
        </w:rPr>
        <w:t xml:space="preserve"> </w:t>
      </w:r>
      <w:r w:rsidR="009B0ECC" w:rsidRPr="00CE4CC6">
        <w:rPr>
          <w:rFonts w:cs="Times New Roman"/>
          <w:szCs w:val="24"/>
        </w:rPr>
        <w:t>Пробл</w:t>
      </w:r>
      <w:r w:rsidR="009B0ECC">
        <w:rPr>
          <w:rFonts w:cs="Times New Roman"/>
          <w:szCs w:val="24"/>
        </w:rPr>
        <w:t xml:space="preserve">ема изучения английского языка </w:t>
      </w:r>
      <w:r w:rsidR="009B0ECC" w:rsidRPr="00CE4CC6">
        <w:rPr>
          <w:rFonts w:cs="Times New Roman"/>
          <w:szCs w:val="24"/>
        </w:rPr>
        <w:t xml:space="preserve">стала одной из острейших проблем современности. Каждый человек, независимо от его социального положения, профессиональных знаний стремится овладеть одним из международных и самых распространённых языков мира. В </w:t>
      </w:r>
      <w:r w:rsidR="009B0ECC">
        <w:rPr>
          <w:rFonts w:cs="Times New Roman"/>
          <w:szCs w:val="24"/>
        </w:rPr>
        <w:t>связи с тем</w:t>
      </w:r>
      <w:r w:rsidR="009B0ECC" w:rsidRPr="00CE4CC6">
        <w:rPr>
          <w:rFonts w:cs="Times New Roman"/>
          <w:szCs w:val="24"/>
        </w:rPr>
        <w:t>, что в школах часто меняются учебные программы</w:t>
      </w:r>
      <w:r w:rsidR="009B0ECC">
        <w:rPr>
          <w:rFonts w:cs="Times New Roman"/>
          <w:szCs w:val="24"/>
        </w:rPr>
        <w:t>, на</w:t>
      </w:r>
      <w:r w:rsidR="009B0ECC" w:rsidRPr="00CE4CC6">
        <w:rPr>
          <w:rFonts w:cs="Times New Roman"/>
          <w:szCs w:val="24"/>
        </w:rPr>
        <w:t xml:space="preserve"> уроках английского языка педагоги не </w:t>
      </w:r>
      <w:r w:rsidR="009B0ECC">
        <w:rPr>
          <w:rFonts w:cs="Times New Roman"/>
          <w:szCs w:val="24"/>
        </w:rPr>
        <w:t xml:space="preserve">всегда </w:t>
      </w:r>
      <w:r w:rsidR="009B0ECC" w:rsidRPr="00CE4CC6">
        <w:rPr>
          <w:rFonts w:cs="Times New Roman"/>
          <w:szCs w:val="24"/>
        </w:rPr>
        <w:t>используют в</w:t>
      </w:r>
      <w:r w:rsidR="009B0ECC">
        <w:rPr>
          <w:rFonts w:cs="Times New Roman"/>
          <w:szCs w:val="24"/>
        </w:rPr>
        <w:t>есь</w:t>
      </w:r>
      <w:r w:rsidR="009B0ECC" w:rsidRPr="00CE4CC6">
        <w:rPr>
          <w:rFonts w:cs="Times New Roman"/>
          <w:szCs w:val="24"/>
        </w:rPr>
        <w:t xml:space="preserve"> то</w:t>
      </w:r>
      <w:r w:rsidR="009B0ECC">
        <w:rPr>
          <w:rFonts w:cs="Times New Roman"/>
          <w:szCs w:val="24"/>
        </w:rPr>
        <w:t>т</w:t>
      </w:r>
      <w:r w:rsidR="009B0ECC" w:rsidRPr="00CE4CC6">
        <w:rPr>
          <w:rFonts w:cs="Times New Roman"/>
          <w:szCs w:val="24"/>
        </w:rPr>
        <w:t xml:space="preserve"> резерв, который имеется в учебно-образовательном пространстве</w:t>
      </w:r>
      <w:r w:rsidR="009B0ECC">
        <w:rPr>
          <w:rFonts w:cs="Times New Roman"/>
          <w:szCs w:val="24"/>
        </w:rPr>
        <w:t>, школьники обладают недостаточным уровнем знания языка.</w:t>
      </w:r>
      <w:r w:rsidR="00E124F4" w:rsidRPr="00E124F4">
        <w:rPr>
          <w:rFonts w:eastAsia="Times New Roman" w:cs="Times New Roman"/>
          <w:szCs w:val="24"/>
        </w:rPr>
        <w:t xml:space="preserve"> </w:t>
      </w:r>
      <w:r w:rsidR="00E124F4">
        <w:rPr>
          <w:rFonts w:eastAsia="Times New Roman" w:cs="Times New Roman"/>
          <w:szCs w:val="24"/>
        </w:rPr>
        <w:t xml:space="preserve"> </w:t>
      </w:r>
      <w:r w:rsidR="009B0ECC" w:rsidRPr="00CE4CC6">
        <w:rPr>
          <w:rFonts w:cs="Times New Roman"/>
          <w:szCs w:val="24"/>
        </w:rPr>
        <w:t xml:space="preserve"> Это заставило нас задуматься над тем</w:t>
      </w:r>
      <w:r w:rsidR="009B0ECC" w:rsidRPr="00264CB6">
        <w:rPr>
          <w:rFonts w:cs="Times New Roman"/>
          <w:szCs w:val="24"/>
        </w:rPr>
        <w:t>, возможно ли  повысить уровень знания английского я</w:t>
      </w:r>
      <w:r w:rsidR="00E124F4" w:rsidRPr="00264CB6">
        <w:rPr>
          <w:rFonts w:cs="Times New Roman"/>
          <w:szCs w:val="24"/>
        </w:rPr>
        <w:t>зыка посредством</w:t>
      </w:r>
      <w:r w:rsidR="00264CB6">
        <w:rPr>
          <w:rFonts w:cs="Times New Roman"/>
          <w:szCs w:val="24"/>
        </w:rPr>
        <w:t xml:space="preserve"> просмотра</w:t>
      </w:r>
      <w:r w:rsidR="00E124F4" w:rsidRPr="00264CB6">
        <w:rPr>
          <w:rFonts w:cs="Times New Roman"/>
          <w:szCs w:val="24"/>
        </w:rPr>
        <w:t xml:space="preserve"> </w:t>
      </w:r>
      <w:proofErr w:type="spellStart"/>
      <w:r w:rsidR="00E124F4" w:rsidRPr="00264CB6">
        <w:rPr>
          <w:rFonts w:cs="Times New Roman"/>
          <w:szCs w:val="24"/>
        </w:rPr>
        <w:t>видеоуроков</w:t>
      </w:r>
      <w:proofErr w:type="spellEnd"/>
      <w:r w:rsidR="00E124F4" w:rsidRPr="00264CB6">
        <w:rPr>
          <w:rFonts w:cs="Times New Roman"/>
          <w:szCs w:val="24"/>
        </w:rPr>
        <w:t>.</w:t>
      </w:r>
      <w:r w:rsidR="00A72D9A">
        <w:rPr>
          <w:rFonts w:eastAsia="Times New Roman" w:cs="Times New Roman"/>
          <w:szCs w:val="24"/>
        </w:rPr>
        <w:t xml:space="preserve">             </w:t>
      </w:r>
      <w:r w:rsidR="00835B0A" w:rsidRPr="00717912">
        <w:rPr>
          <w:rFonts w:eastAsia="Times New Roman" w:cs="Times New Roman"/>
          <w:szCs w:val="24"/>
        </w:rPr>
        <w:t xml:space="preserve"> </w:t>
      </w:r>
      <w:r w:rsidR="00E124F4">
        <w:rPr>
          <w:rFonts w:eastAsia="Times New Roman" w:cs="Times New Roman"/>
          <w:szCs w:val="24"/>
        </w:rPr>
        <w:t xml:space="preserve">          </w:t>
      </w:r>
      <w:r w:rsidR="00264CB6">
        <w:rPr>
          <w:rFonts w:eastAsia="Times New Roman" w:cs="Times New Roman"/>
          <w:szCs w:val="24"/>
        </w:rPr>
        <w:t xml:space="preserve">  </w:t>
      </w:r>
      <w:r w:rsidR="006F33A2">
        <w:rPr>
          <w:rFonts w:eastAsia="Times New Roman" w:cs="Times New Roman"/>
          <w:szCs w:val="24"/>
        </w:rPr>
        <w:t xml:space="preserve">      </w:t>
      </w:r>
      <w:r w:rsidR="00F602AD" w:rsidRPr="00717912">
        <w:t>Актуальность</w:t>
      </w:r>
      <w:r w:rsidR="00F602AD" w:rsidRPr="00F602AD">
        <w:t xml:space="preserve"> данного исследования</w:t>
      </w:r>
      <w:r w:rsidR="00A60E03">
        <w:t xml:space="preserve"> </w:t>
      </w:r>
      <w:r w:rsidR="00F602AD" w:rsidRPr="00F602AD">
        <w:t xml:space="preserve">несомненна: нам, будущим выпускникам, неизбежно  придётся столкнуться с </w:t>
      </w:r>
      <w:r w:rsidR="00F602AD" w:rsidRPr="00E97828">
        <w:t>проблемой подготовки к новому для нас типу испытаний по английскому языку – ЕГЭ (Единый государственный экзамен).</w:t>
      </w:r>
      <w:r w:rsidR="00F602AD" w:rsidRPr="005975BE">
        <w:rPr>
          <w:color w:val="C00000"/>
        </w:rPr>
        <w:t xml:space="preserve"> </w:t>
      </w:r>
      <w:r w:rsidR="00F602AD" w:rsidRPr="00F602AD">
        <w:t xml:space="preserve">Обучающиеся хорошо знакомы с основным курсом английского языка. Однако практика показывает, что </w:t>
      </w:r>
      <w:r w:rsidR="00802423" w:rsidRPr="00802423">
        <w:rPr>
          <w:rFonts w:cs="Times New Roman"/>
        </w:rPr>
        <w:t>усвоение умений в разделе «Говорение» остаётся проблемой для большинства выпускников.</w:t>
      </w:r>
    </w:p>
    <w:p w:rsidR="00187AEA" w:rsidRDefault="00187AEA" w:rsidP="001B58B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="00842D5E">
        <w:rPr>
          <w:rFonts w:cs="Times New Roman"/>
        </w:rPr>
        <w:t>Данные статистического</w:t>
      </w:r>
      <w:r w:rsidRPr="00187AEA">
        <w:rPr>
          <w:rFonts w:cs="Times New Roman"/>
        </w:rPr>
        <w:t xml:space="preserve"> анализ</w:t>
      </w:r>
      <w:r w:rsidR="00842D5E">
        <w:rPr>
          <w:rFonts w:cs="Times New Roman"/>
        </w:rPr>
        <w:t>а</w:t>
      </w:r>
      <w:r w:rsidRPr="00187AEA">
        <w:rPr>
          <w:rFonts w:cs="Times New Roman"/>
        </w:rPr>
        <w:t xml:space="preserve">  показал</w:t>
      </w:r>
      <w:r w:rsidR="00842D5E">
        <w:rPr>
          <w:rFonts w:cs="Times New Roman"/>
        </w:rPr>
        <w:t>и</w:t>
      </w:r>
      <w:r w:rsidRPr="00187AEA">
        <w:rPr>
          <w:rFonts w:cs="Times New Roman"/>
        </w:rPr>
        <w:t>, что з</w:t>
      </w:r>
      <w:r w:rsidR="009A4F06" w:rsidRPr="00187AEA">
        <w:rPr>
          <w:rFonts w:cs="Times New Roman"/>
        </w:rPr>
        <w:t>атруднения</w:t>
      </w:r>
      <w:r w:rsidR="009A4F06" w:rsidRPr="009A4F06">
        <w:rPr>
          <w:rFonts w:cs="Times New Roman"/>
        </w:rPr>
        <w:t xml:space="preserve"> у участников ОГЭ по английскому языку 2016 года в крае вызвали следующие задания: </w:t>
      </w:r>
    </w:p>
    <w:p w:rsidR="00187AEA" w:rsidRDefault="009A4F06" w:rsidP="001B58B6">
      <w:pPr>
        <w:spacing w:line="360" w:lineRule="auto"/>
        <w:jc w:val="both"/>
        <w:rPr>
          <w:rFonts w:cs="Times New Roman"/>
        </w:rPr>
      </w:pPr>
      <w:r w:rsidRPr="009A4F06">
        <w:rPr>
          <w:rFonts w:cs="Times New Roman"/>
        </w:rPr>
        <w:t xml:space="preserve">1. По чтению: № 16 второго уровня </w:t>
      </w:r>
      <w:r w:rsidR="00187AEA">
        <w:rPr>
          <w:rFonts w:cs="Times New Roman"/>
        </w:rPr>
        <w:t>˗</w:t>
      </w:r>
      <w:r w:rsidRPr="009A4F06">
        <w:rPr>
          <w:rFonts w:cs="Times New Roman"/>
        </w:rPr>
        <w:t xml:space="preserve"> на понимание в прочитанном тексте запрашиваемой информации, с которым справились только 62% участников; </w:t>
      </w:r>
    </w:p>
    <w:p w:rsidR="009A4F06" w:rsidRPr="009A4F06" w:rsidRDefault="009A4F06" w:rsidP="001B58B6">
      <w:pPr>
        <w:spacing w:line="360" w:lineRule="auto"/>
        <w:jc w:val="both"/>
        <w:rPr>
          <w:rFonts w:cs="Times New Roman"/>
        </w:rPr>
      </w:pPr>
      <w:r w:rsidRPr="009A4F06">
        <w:rPr>
          <w:rFonts w:cs="Times New Roman"/>
        </w:rPr>
        <w:t xml:space="preserve">2. По </w:t>
      </w:r>
      <w:proofErr w:type="spellStart"/>
      <w:r w:rsidRPr="009A4F06">
        <w:rPr>
          <w:rFonts w:cs="Times New Roman"/>
        </w:rPr>
        <w:t>аудированию</w:t>
      </w:r>
      <w:proofErr w:type="spellEnd"/>
      <w:r w:rsidRPr="009A4F06">
        <w:rPr>
          <w:rFonts w:cs="Times New Roman"/>
        </w:rPr>
        <w:t xml:space="preserve">: № 6 второго уровня – на понимание в прослушанном тексте запрашиваемой информации, результативность выполнения </w:t>
      </w:r>
      <w:r w:rsidR="00187AEA">
        <w:rPr>
          <w:rFonts w:cs="Times New Roman"/>
        </w:rPr>
        <w:t>˗</w:t>
      </w:r>
      <w:r w:rsidRPr="009A4F06">
        <w:rPr>
          <w:rFonts w:cs="Times New Roman"/>
        </w:rPr>
        <w:t xml:space="preserve"> 54%; № 1 первого уровня – на понимание основного содержания прослушанного текста, его выполнили 55% участников.</w:t>
      </w:r>
      <w:r w:rsidR="00812026">
        <w:rPr>
          <w:rFonts w:cs="Times New Roman"/>
        </w:rPr>
        <w:t>[1]</w:t>
      </w:r>
    </w:p>
    <w:p w:rsidR="005975BE" w:rsidRPr="00921B34" w:rsidRDefault="009A4F06" w:rsidP="001B58B6">
      <w:pPr>
        <w:spacing w:line="360" w:lineRule="auto"/>
        <w:jc w:val="both"/>
        <w:rPr>
          <w:i/>
          <w:color w:val="FF0000"/>
        </w:rPr>
      </w:pPr>
      <w:r>
        <w:t xml:space="preserve">             </w:t>
      </w:r>
      <w:r w:rsidR="00642D07" w:rsidRPr="00921B34">
        <w:rPr>
          <w:rFonts w:cs="Times New Roman"/>
        </w:rPr>
        <w:t>Р</w:t>
      </w:r>
      <w:r w:rsidR="002F3B2C" w:rsidRPr="00921B34">
        <w:rPr>
          <w:rFonts w:cs="Times New Roman"/>
        </w:rPr>
        <w:t xml:space="preserve">епродуктивные задания второго уровня сложности (по чтению, </w:t>
      </w:r>
      <w:proofErr w:type="spellStart"/>
      <w:r w:rsidR="002F3B2C" w:rsidRPr="00921B34">
        <w:rPr>
          <w:rFonts w:cs="Times New Roman"/>
        </w:rPr>
        <w:t>аудированию</w:t>
      </w:r>
      <w:proofErr w:type="spellEnd"/>
      <w:r w:rsidR="002F3B2C" w:rsidRPr="00921B34">
        <w:rPr>
          <w:rFonts w:cs="Times New Roman"/>
        </w:rPr>
        <w:t xml:space="preserve"> и лексике-грамматике)</w:t>
      </w:r>
      <w:r w:rsidR="00642D07" w:rsidRPr="00921B34">
        <w:rPr>
          <w:rFonts w:cs="Times New Roman"/>
        </w:rPr>
        <w:t xml:space="preserve"> оказались самыми сложными и показали </w:t>
      </w:r>
      <w:r w:rsidR="00921B34" w:rsidRPr="00921B34">
        <w:rPr>
          <w:rFonts w:cs="Times New Roman"/>
        </w:rPr>
        <w:t xml:space="preserve"> невысокие </w:t>
      </w:r>
      <w:r w:rsidR="00642D07" w:rsidRPr="00921B34">
        <w:t xml:space="preserve"> </w:t>
      </w:r>
      <w:r w:rsidR="00F602AD" w:rsidRPr="00921B34">
        <w:t>результаты:</w:t>
      </w:r>
      <w:r w:rsidR="00F602AD" w:rsidRPr="00642D07">
        <w:rPr>
          <w:i/>
        </w:rPr>
        <w:t xml:space="preserve"> </w:t>
      </w:r>
      <w:r w:rsidR="00F602AD" w:rsidRPr="0036047C">
        <w:t>38 %</w:t>
      </w:r>
      <w:r w:rsidR="00F602AD" w:rsidRPr="00921B34">
        <w:rPr>
          <w:i/>
          <w:color w:val="FF0000"/>
        </w:rPr>
        <w:t xml:space="preserve"> </w:t>
      </w:r>
      <w:r w:rsidR="00F602AD" w:rsidRPr="00E33F69">
        <w:t>- по школам город</w:t>
      </w:r>
      <w:r w:rsidR="0002719B" w:rsidRPr="00E33F69">
        <w:t>а Шарыпово</w:t>
      </w:r>
      <w:r w:rsidR="0002719B" w:rsidRPr="0036047C">
        <w:t>, 34 %</w:t>
      </w:r>
      <w:r w:rsidR="0002719B" w:rsidRPr="00E33F69">
        <w:t xml:space="preserve"> - по  школе № 8</w:t>
      </w:r>
      <w:r w:rsidR="00642D07" w:rsidRPr="00E33F69">
        <w:t>.</w:t>
      </w:r>
    </w:p>
    <w:p w:rsidR="00132C96" w:rsidRDefault="00132C96" w:rsidP="001B58B6">
      <w:pPr>
        <w:spacing w:line="360" w:lineRule="auto"/>
        <w:ind w:firstLine="720"/>
        <w:jc w:val="both"/>
        <w:rPr>
          <w:rFonts w:cs="Times New Roman"/>
          <w:szCs w:val="24"/>
        </w:rPr>
      </w:pPr>
      <w:r w:rsidRPr="00023049">
        <w:rPr>
          <w:rFonts w:cs="Times New Roman"/>
          <w:szCs w:val="24"/>
        </w:rPr>
        <w:t>Цель исследования</w:t>
      </w:r>
      <w:r w:rsidR="002F6E67" w:rsidRPr="002F6E67">
        <w:rPr>
          <w:rFonts w:cs="Times New Roman"/>
          <w:szCs w:val="24"/>
        </w:rPr>
        <w:t>:</w:t>
      </w:r>
      <w:r w:rsidR="002F6E67">
        <w:rPr>
          <w:rFonts w:cs="Times New Roman"/>
          <w:szCs w:val="24"/>
        </w:rPr>
        <w:t xml:space="preserve"> </w:t>
      </w:r>
      <w:r w:rsidR="00717912" w:rsidRPr="00717912">
        <w:rPr>
          <w:rFonts w:cs="Times New Roman"/>
          <w:szCs w:val="24"/>
        </w:rPr>
        <w:t>выяснить</w:t>
      </w:r>
      <w:r w:rsidR="005F3C54" w:rsidRPr="00717912">
        <w:rPr>
          <w:rFonts w:cs="Times New Roman"/>
          <w:szCs w:val="24"/>
        </w:rPr>
        <w:t>,</w:t>
      </w:r>
      <w:r w:rsidR="005F3C54">
        <w:rPr>
          <w:rFonts w:cs="Times New Roman"/>
          <w:szCs w:val="24"/>
        </w:rPr>
        <w:t xml:space="preserve"> как влияет просмот</w:t>
      </w:r>
      <w:r w:rsidR="00264CB6">
        <w:rPr>
          <w:rFonts w:cs="Times New Roman"/>
          <w:szCs w:val="24"/>
        </w:rPr>
        <w:t xml:space="preserve">р </w:t>
      </w:r>
      <w:proofErr w:type="spellStart"/>
      <w:r w:rsidR="00264CB6">
        <w:rPr>
          <w:rFonts w:cs="Times New Roman"/>
          <w:szCs w:val="24"/>
        </w:rPr>
        <w:t>видеоуроков</w:t>
      </w:r>
      <w:proofErr w:type="spellEnd"/>
      <w:r w:rsidR="002F6E67">
        <w:rPr>
          <w:rFonts w:cs="Times New Roman"/>
          <w:szCs w:val="24"/>
        </w:rPr>
        <w:t xml:space="preserve"> на уровень знания английского языка</w:t>
      </w:r>
      <w:r w:rsidR="00E50D11">
        <w:rPr>
          <w:rFonts w:cs="Times New Roman"/>
          <w:szCs w:val="24"/>
        </w:rPr>
        <w:t>.</w:t>
      </w:r>
    </w:p>
    <w:p w:rsidR="00132C96" w:rsidRPr="00023049" w:rsidRDefault="00FF4B55" w:rsidP="001B58B6">
      <w:pPr>
        <w:spacing w:after="0" w:line="360" w:lineRule="auto"/>
        <w:ind w:left="720" w:hanging="720"/>
        <w:jc w:val="both"/>
        <w:rPr>
          <w:rFonts w:cs="Times New Roman"/>
          <w:szCs w:val="24"/>
        </w:rPr>
      </w:pPr>
      <w:r w:rsidRPr="00023049">
        <w:rPr>
          <w:rFonts w:cs="Times New Roman"/>
          <w:szCs w:val="24"/>
        </w:rPr>
        <w:t xml:space="preserve">           </w:t>
      </w:r>
      <w:r w:rsidR="00132C96" w:rsidRPr="00023049">
        <w:rPr>
          <w:rFonts w:cs="Times New Roman"/>
          <w:szCs w:val="24"/>
        </w:rPr>
        <w:t>Достижение этой цели предполагает решение  следующих задач:</w:t>
      </w:r>
    </w:p>
    <w:p w:rsidR="00F173C7" w:rsidRDefault="00F173C7" w:rsidP="001B58B6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1.Изучить содержание специализированных каналов с </w:t>
      </w:r>
      <w:proofErr w:type="spellStart"/>
      <w:r>
        <w:rPr>
          <w:rFonts w:cs="Times New Roman"/>
          <w:szCs w:val="24"/>
        </w:rPr>
        <w:t>видеоуроками</w:t>
      </w:r>
      <w:proofErr w:type="spellEnd"/>
      <w:r>
        <w:rPr>
          <w:rFonts w:cs="Times New Roman"/>
          <w:szCs w:val="24"/>
        </w:rPr>
        <w:t>.</w:t>
      </w:r>
    </w:p>
    <w:p w:rsidR="00F173C7" w:rsidRDefault="00F173C7" w:rsidP="001B58B6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2.Выяснить преимущества использования </w:t>
      </w:r>
      <w:proofErr w:type="spellStart"/>
      <w:r>
        <w:rPr>
          <w:rFonts w:cs="Times New Roman"/>
          <w:szCs w:val="24"/>
        </w:rPr>
        <w:t>видеоуроков</w:t>
      </w:r>
      <w:proofErr w:type="spellEnd"/>
      <w:r>
        <w:rPr>
          <w:rFonts w:cs="Times New Roman"/>
          <w:szCs w:val="24"/>
        </w:rPr>
        <w:t xml:space="preserve">. </w:t>
      </w:r>
    </w:p>
    <w:p w:rsidR="00132C96" w:rsidRDefault="00132C96" w:rsidP="001B58B6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3.Про</w:t>
      </w:r>
      <w:r w:rsidR="00332F08">
        <w:rPr>
          <w:rFonts w:cs="Times New Roman"/>
          <w:szCs w:val="24"/>
        </w:rPr>
        <w:t xml:space="preserve">вести </w:t>
      </w:r>
      <w:r w:rsidR="00E70020">
        <w:rPr>
          <w:rFonts w:cs="Times New Roman"/>
          <w:szCs w:val="24"/>
        </w:rPr>
        <w:t xml:space="preserve">анкетирование </w:t>
      </w:r>
      <w:r w:rsidR="0022382A">
        <w:rPr>
          <w:rFonts w:cs="Times New Roman"/>
          <w:szCs w:val="24"/>
        </w:rPr>
        <w:t>учащихся 10-11 классов</w:t>
      </w:r>
      <w:r w:rsidR="00E70020">
        <w:rPr>
          <w:rFonts w:cs="Times New Roman"/>
          <w:szCs w:val="24"/>
        </w:rPr>
        <w:t xml:space="preserve"> школы №8 </w:t>
      </w:r>
      <w:r w:rsidR="00287A57">
        <w:rPr>
          <w:rFonts w:cs="Times New Roman"/>
          <w:szCs w:val="24"/>
        </w:rPr>
        <w:t xml:space="preserve">и </w:t>
      </w:r>
      <w:r w:rsidR="00332F08">
        <w:rPr>
          <w:rFonts w:cs="Times New Roman"/>
          <w:szCs w:val="24"/>
        </w:rPr>
        <w:t xml:space="preserve">проанализировать полученные результаты. </w:t>
      </w:r>
    </w:p>
    <w:p w:rsidR="00132C96" w:rsidRDefault="00FF4B55" w:rsidP="001B58B6">
      <w:pPr>
        <w:spacing w:after="0" w:line="360" w:lineRule="auto"/>
        <w:ind w:left="-709"/>
        <w:jc w:val="both"/>
        <w:rPr>
          <w:rFonts w:cs="Times New Roman"/>
          <w:szCs w:val="24"/>
        </w:rPr>
      </w:pPr>
      <w:r w:rsidRPr="00FF4B55">
        <w:rPr>
          <w:rFonts w:cs="Times New Roman"/>
          <w:szCs w:val="24"/>
        </w:rPr>
        <w:t xml:space="preserve">       </w:t>
      </w:r>
      <w:r>
        <w:rPr>
          <w:rFonts w:cs="Times New Roman"/>
          <w:szCs w:val="24"/>
        </w:rPr>
        <w:t xml:space="preserve">  </w:t>
      </w:r>
      <w:r w:rsidRPr="00FF4B55">
        <w:rPr>
          <w:rFonts w:cs="Times New Roman"/>
          <w:szCs w:val="24"/>
        </w:rPr>
        <w:t xml:space="preserve">   </w:t>
      </w:r>
      <w:r w:rsidR="00044798">
        <w:rPr>
          <w:rFonts w:cs="Times New Roman"/>
          <w:szCs w:val="24"/>
        </w:rPr>
        <w:t xml:space="preserve">          </w:t>
      </w:r>
      <w:r w:rsidR="00712D92" w:rsidRPr="00023049">
        <w:rPr>
          <w:rFonts w:cs="Times New Roman"/>
          <w:szCs w:val="24"/>
        </w:rPr>
        <w:t xml:space="preserve">Объект </w:t>
      </w:r>
      <w:r w:rsidR="002552EB" w:rsidRPr="00023049">
        <w:rPr>
          <w:rFonts w:cs="Times New Roman"/>
          <w:szCs w:val="24"/>
        </w:rPr>
        <w:t>исследования</w:t>
      </w:r>
      <w:r w:rsidR="00712D92">
        <w:rPr>
          <w:rFonts w:cs="Times New Roman"/>
          <w:szCs w:val="24"/>
        </w:rPr>
        <w:t>:</w:t>
      </w:r>
      <w:r w:rsidR="00264CB6">
        <w:rPr>
          <w:rFonts w:cs="Times New Roman"/>
          <w:szCs w:val="24"/>
        </w:rPr>
        <w:t xml:space="preserve"> обучающиеся 10-11классов.</w:t>
      </w:r>
    </w:p>
    <w:p w:rsidR="002552EB" w:rsidRPr="002552EB" w:rsidRDefault="00FF4B55" w:rsidP="001B58B6">
      <w:pPr>
        <w:spacing w:after="0" w:line="360" w:lineRule="auto"/>
        <w:ind w:left="-709"/>
        <w:jc w:val="both"/>
        <w:rPr>
          <w:rFonts w:cs="Times New Roman"/>
          <w:szCs w:val="24"/>
          <w:u w:val="single"/>
        </w:rPr>
      </w:pPr>
      <w:r w:rsidRPr="00FF4B55">
        <w:rPr>
          <w:rFonts w:cs="Times New Roman"/>
          <w:szCs w:val="24"/>
        </w:rPr>
        <w:t xml:space="preserve">          </w:t>
      </w:r>
      <w:r>
        <w:rPr>
          <w:rFonts w:cs="Times New Roman"/>
          <w:szCs w:val="24"/>
        </w:rPr>
        <w:t xml:space="preserve"> </w:t>
      </w:r>
      <w:r w:rsidR="00023049">
        <w:rPr>
          <w:rFonts w:cs="Times New Roman"/>
          <w:szCs w:val="24"/>
        </w:rPr>
        <w:t xml:space="preserve">          </w:t>
      </w:r>
      <w:r>
        <w:rPr>
          <w:rFonts w:cs="Times New Roman"/>
          <w:szCs w:val="24"/>
        </w:rPr>
        <w:t xml:space="preserve"> </w:t>
      </w:r>
      <w:r w:rsidR="002552EB" w:rsidRPr="00023049">
        <w:rPr>
          <w:rFonts w:cs="Times New Roman"/>
          <w:szCs w:val="24"/>
        </w:rPr>
        <w:t>Предмет исследования</w:t>
      </w:r>
      <w:r w:rsidR="00712D92">
        <w:rPr>
          <w:rFonts w:cs="Times New Roman"/>
          <w:szCs w:val="24"/>
        </w:rPr>
        <w:t xml:space="preserve">: </w:t>
      </w:r>
      <w:r w:rsidR="002552EB">
        <w:rPr>
          <w:rFonts w:cs="Times New Roman"/>
          <w:szCs w:val="24"/>
        </w:rPr>
        <w:t xml:space="preserve">содержание </w:t>
      </w:r>
      <w:proofErr w:type="spellStart"/>
      <w:r w:rsidR="002552EB">
        <w:rPr>
          <w:rFonts w:cs="Times New Roman"/>
          <w:szCs w:val="24"/>
        </w:rPr>
        <w:t>видеоуроков</w:t>
      </w:r>
      <w:proofErr w:type="spellEnd"/>
      <w:r w:rsidR="002552EB">
        <w:rPr>
          <w:rFonts w:cs="Times New Roman"/>
          <w:szCs w:val="24"/>
        </w:rPr>
        <w:t xml:space="preserve"> на английском</w:t>
      </w:r>
      <w:r w:rsidR="003E48C5">
        <w:rPr>
          <w:rFonts w:cs="Times New Roman"/>
          <w:szCs w:val="24"/>
        </w:rPr>
        <w:t xml:space="preserve"> и русском </w:t>
      </w:r>
      <w:r w:rsidR="002552EB">
        <w:rPr>
          <w:rFonts w:cs="Times New Roman"/>
          <w:szCs w:val="24"/>
        </w:rPr>
        <w:t>языке.</w:t>
      </w:r>
      <w:r w:rsidR="002552EB">
        <w:rPr>
          <w:rFonts w:cs="Times New Roman"/>
          <w:szCs w:val="24"/>
          <w:u w:val="single"/>
        </w:rPr>
        <w:t xml:space="preserve"> </w:t>
      </w:r>
    </w:p>
    <w:p w:rsidR="00044798" w:rsidRDefault="001D0A5C" w:rsidP="001B58B6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6E0302">
        <w:rPr>
          <w:rFonts w:cs="Times New Roman"/>
          <w:szCs w:val="24"/>
        </w:rPr>
        <w:t xml:space="preserve"> </w:t>
      </w:r>
      <w:r w:rsidR="00044798" w:rsidRPr="00023049">
        <w:rPr>
          <w:rFonts w:cs="Times New Roman"/>
          <w:szCs w:val="24"/>
        </w:rPr>
        <w:t>Г</w:t>
      </w:r>
      <w:r w:rsidR="002F6E67" w:rsidRPr="00023049">
        <w:rPr>
          <w:rFonts w:cs="Times New Roman"/>
          <w:szCs w:val="24"/>
        </w:rPr>
        <w:t>ипотез</w:t>
      </w:r>
      <w:r w:rsidR="00044798" w:rsidRPr="00023049">
        <w:rPr>
          <w:rFonts w:cs="Times New Roman"/>
          <w:szCs w:val="24"/>
        </w:rPr>
        <w:t>а</w:t>
      </w:r>
      <w:r w:rsidR="00132C96" w:rsidRPr="00FF4B55">
        <w:rPr>
          <w:rFonts w:cs="Times New Roman"/>
          <w:szCs w:val="24"/>
        </w:rPr>
        <w:t>:</w:t>
      </w:r>
      <w:r w:rsidR="00FF4B55" w:rsidRPr="00FF4B55">
        <w:rPr>
          <w:rFonts w:cs="Times New Roman"/>
          <w:szCs w:val="24"/>
        </w:rPr>
        <w:t xml:space="preserve"> </w:t>
      </w:r>
      <w:r w:rsidR="003E671A">
        <w:rPr>
          <w:rFonts w:cs="Times New Roman"/>
          <w:szCs w:val="24"/>
        </w:rPr>
        <w:t xml:space="preserve">просмотр </w:t>
      </w:r>
      <w:proofErr w:type="spellStart"/>
      <w:r w:rsidR="00861E67">
        <w:rPr>
          <w:rFonts w:cs="Times New Roman"/>
          <w:szCs w:val="24"/>
        </w:rPr>
        <w:t>видео</w:t>
      </w:r>
      <w:r w:rsidR="003E671A">
        <w:rPr>
          <w:rFonts w:cs="Times New Roman"/>
          <w:szCs w:val="24"/>
        </w:rPr>
        <w:t>уроков</w:t>
      </w:r>
      <w:proofErr w:type="spellEnd"/>
      <w:r w:rsidR="003E671A">
        <w:rPr>
          <w:rFonts w:cs="Times New Roman"/>
          <w:szCs w:val="24"/>
        </w:rPr>
        <w:t xml:space="preserve"> </w:t>
      </w:r>
      <w:r w:rsidR="00044798">
        <w:rPr>
          <w:rFonts w:cs="Times New Roman"/>
          <w:szCs w:val="24"/>
        </w:rPr>
        <w:t>помогает повысить уровень знания.</w:t>
      </w:r>
    </w:p>
    <w:p w:rsidR="00132C96" w:rsidRPr="002B496B" w:rsidRDefault="002B496B" w:rsidP="001B58B6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  </w:t>
      </w:r>
      <w:bookmarkStart w:id="0" w:name="_GoBack"/>
      <w:bookmarkEnd w:id="0"/>
      <w:r>
        <w:rPr>
          <w:rFonts w:cs="Times New Roman"/>
          <w:szCs w:val="24"/>
        </w:rPr>
        <w:t xml:space="preserve">  </w:t>
      </w:r>
      <w:r w:rsidR="00132C96" w:rsidRPr="002B496B">
        <w:rPr>
          <w:rFonts w:cs="Times New Roman"/>
          <w:szCs w:val="24"/>
        </w:rPr>
        <w:t>Методы, используемые при написании работы:</w:t>
      </w:r>
    </w:p>
    <w:p w:rsidR="00465494" w:rsidRDefault="003E48C5" w:rsidP="00132C96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˗ частично-</w:t>
      </w:r>
      <w:r w:rsidR="002552EB">
        <w:rPr>
          <w:rFonts w:cs="Times New Roman"/>
          <w:szCs w:val="24"/>
        </w:rPr>
        <w:t>поисковый метод;</w:t>
      </w:r>
    </w:p>
    <w:p w:rsidR="002552EB" w:rsidRDefault="003E48C5" w:rsidP="002552EB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˗ </w:t>
      </w:r>
      <w:r w:rsidR="00A204C8">
        <w:rPr>
          <w:rFonts w:cs="Times New Roman"/>
          <w:szCs w:val="24"/>
        </w:rPr>
        <w:t>анкетирование</w:t>
      </w:r>
      <w:r w:rsidR="002552EB">
        <w:rPr>
          <w:rFonts w:cs="Times New Roman"/>
          <w:szCs w:val="24"/>
        </w:rPr>
        <w:t>;</w:t>
      </w:r>
    </w:p>
    <w:p w:rsidR="002552EB" w:rsidRDefault="003E48C5" w:rsidP="002552EB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˗ </w:t>
      </w:r>
      <w:r w:rsidR="00E47F9A">
        <w:rPr>
          <w:color w:val="000000"/>
        </w:rPr>
        <w:t>статистический анализ</w:t>
      </w:r>
      <w:r w:rsidR="002552EB" w:rsidRPr="00E47F9A">
        <w:rPr>
          <w:rFonts w:cs="Times New Roman"/>
          <w:szCs w:val="24"/>
        </w:rPr>
        <w:t>;</w:t>
      </w:r>
    </w:p>
    <w:p w:rsidR="00132C96" w:rsidRDefault="003E48C5" w:rsidP="00132C96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˗</w:t>
      </w:r>
      <w:r w:rsidR="00132C96">
        <w:rPr>
          <w:rFonts w:cs="Times New Roman"/>
          <w:szCs w:val="24"/>
        </w:rPr>
        <w:t xml:space="preserve"> </w:t>
      </w:r>
      <w:r w:rsidR="00132C96" w:rsidRPr="00E47F9A">
        <w:rPr>
          <w:rFonts w:cs="Times New Roman"/>
          <w:szCs w:val="24"/>
        </w:rPr>
        <w:t>рефлексия.</w:t>
      </w:r>
    </w:p>
    <w:p w:rsidR="007C0F8E" w:rsidRPr="005F3C54" w:rsidRDefault="002B496B" w:rsidP="002B496B">
      <w:pPr>
        <w:spacing w:after="0" w:line="360" w:lineRule="auto"/>
        <w:ind w:left="-142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              </w:t>
      </w:r>
      <w:r>
        <w:rPr>
          <w:rFonts w:eastAsia="Times New Roman" w:cs="Times New Roman"/>
          <w:szCs w:val="24"/>
        </w:rPr>
        <w:t>Новизна</w:t>
      </w:r>
      <w:r w:rsidR="00852FED">
        <w:rPr>
          <w:rFonts w:eastAsia="Times New Roman" w:cs="Times New Roman"/>
          <w:szCs w:val="24"/>
        </w:rPr>
        <w:t xml:space="preserve"> исследования данной проблемы заключается в том, что оно проводится с учащимися нашей школы.</w:t>
      </w:r>
    </w:p>
    <w:p w:rsidR="00A851D4" w:rsidRDefault="00AC4920" w:rsidP="00AC4920">
      <w:pPr>
        <w:spacing w:after="0" w:line="360" w:lineRule="auto"/>
        <w:ind w:left="-142"/>
        <w:jc w:val="both"/>
        <w:rPr>
          <w:rFonts w:cs="Times New Roman"/>
          <w:color w:val="C00000"/>
          <w:szCs w:val="24"/>
        </w:rPr>
      </w:pPr>
      <w:r w:rsidRPr="002B496B">
        <w:rPr>
          <w:rFonts w:cs="Times New Roman"/>
          <w:szCs w:val="24"/>
        </w:rPr>
        <w:t xml:space="preserve">                 </w:t>
      </w:r>
    </w:p>
    <w:p w:rsidR="00B2670E" w:rsidRDefault="00B2670E" w:rsidP="00132C96">
      <w:pPr>
        <w:spacing w:after="0" w:line="360" w:lineRule="auto"/>
        <w:rPr>
          <w:rFonts w:cs="Times New Roman"/>
          <w:szCs w:val="24"/>
        </w:rPr>
      </w:pPr>
    </w:p>
    <w:p w:rsidR="00B2670E" w:rsidRDefault="00B2670E" w:rsidP="00132C96">
      <w:pPr>
        <w:spacing w:after="0" w:line="360" w:lineRule="auto"/>
        <w:rPr>
          <w:rFonts w:cs="Times New Roman"/>
          <w:szCs w:val="24"/>
        </w:rPr>
      </w:pPr>
    </w:p>
    <w:p w:rsidR="00B2670E" w:rsidRDefault="00B2670E" w:rsidP="00132C96">
      <w:pPr>
        <w:spacing w:after="0" w:line="360" w:lineRule="auto"/>
        <w:rPr>
          <w:rFonts w:cs="Times New Roman"/>
          <w:szCs w:val="24"/>
        </w:rPr>
      </w:pPr>
    </w:p>
    <w:p w:rsidR="00B2670E" w:rsidRDefault="00B2670E" w:rsidP="00132C96">
      <w:pPr>
        <w:spacing w:after="0" w:line="360" w:lineRule="auto"/>
        <w:rPr>
          <w:rFonts w:cs="Times New Roman"/>
          <w:szCs w:val="24"/>
        </w:rPr>
      </w:pPr>
    </w:p>
    <w:p w:rsidR="00B2670E" w:rsidRDefault="00B2670E" w:rsidP="00132C96">
      <w:pPr>
        <w:spacing w:after="0" w:line="360" w:lineRule="auto"/>
        <w:rPr>
          <w:rFonts w:cs="Times New Roman"/>
          <w:szCs w:val="24"/>
        </w:rPr>
      </w:pPr>
    </w:p>
    <w:p w:rsidR="00B2670E" w:rsidRDefault="00B2670E" w:rsidP="00132C96">
      <w:pPr>
        <w:spacing w:after="0" w:line="360" w:lineRule="auto"/>
        <w:rPr>
          <w:rFonts w:cs="Times New Roman"/>
          <w:szCs w:val="24"/>
        </w:rPr>
      </w:pPr>
    </w:p>
    <w:p w:rsidR="00B2670E" w:rsidRDefault="00B2670E" w:rsidP="00132C96">
      <w:pPr>
        <w:spacing w:after="0" w:line="360" w:lineRule="auto"/>
        <w:rPr>
          <w:rFonts w:cs="Times New Roman"/>
          <w:szCs w:val="24"/>
        </w:rPr>
      </w:pPr>
    </w:p>
    <w:p w:rsidR="00B2670E" w:rsidRDefault="00B2670E" w:rsidP="00132C96">
      <w:pPr>
        <w:spacing w:after="0" w:line="360" w:lineRule="auto"/>
        <w:rPr>
          <w:rFonts w:cs="Times New Roman"/>
          <w:szCs w:val="24"/>
        </w:rPr>
      </w:pPr>
    </w:p>
    <w:p w:rsidR="00B2670E" w:rsidRDefault="00B2670E" w:rsidP="00132C96">
      <w:pPr>
        <w:spacing w:after="0" w:line="360" w:lineRule="auto"/>
        <w:rPr>
          <w:rFonts w:cs="Times New Roman"/>
          <w:szCs w:val="24"/>
        </w:rPr>
      </w:pPr>
    </w:p>
    <w:p w:rsidR="00B2670E" w:rsidRDefault="00B2670E" w:rsidP="00132C96">
      <w:pPr>
        <w:spacing w:after="0" w:line="360" w:lineRule="auto"/>
        <w:rPr>
          <w:rFonts w:cs="Times New Roman"/>
          <w:szCs w:val="24"/>
        </w:rPr>
      </w:pPr>
    </w:p>
    <w:p w:rsidR="00B2670E" w:rsidRDefault="00B2670E" w:rsidP="00132C96">
      <w:pPr>
        <w:spacing w:after="0" w:line="360" w:lineRule="auto"/>
        <w:rPr>
          <w:rFonts w:cs="Times New Roman"/>
          <w:szCs w:val="24"/>
        </w:rPr>
      </w:pPr>
    </w:p>
    <w:p w:rsidR="00B2670E" w:rsidRDefault="00B2670E" w:rsidP="00132C96">
      <w:pPr>
        <w:spacing w:after="0" w:line="360" w:lineRule="auto"/>
        <w:rPr>
          <w:rFonts w:cs="Times New Roman"/>
          <w:szCs w:val="24"/>
        </w:rPr>
      </w:pPr>
    </w:p>
    <w:p w:rsidR="00B2670E" w:rsidRDefault="00B2670E" w:rsidP="00132C96">
      <w:pPr>
        <w:spacing w:after="0" w:line="360" w:lineRule="auto"/>
        <w:rPr>
          <w:rFonts w:cs="Times New Roman"/>
          <w:szCs w:val="24"/>
        </w:rPr>
      </w:pPr>
    </w:p>
    <w:p w:rsidR="00B2670E" w:rsidRDefault="00B2670E" w:rsidP="00132C96">
      <w:pPr>
        <w:spacing w:after="0" w:line="360" w:lineRule="auto"/>
        <w:rPr>
          <w:rFonts w:cs="Times New Roman"/>
          <w:szCs w:val="24"/>
        </w:rPr>
      </w:pPr>
    </w:p>
    <w:p w:rsidR="00B2670E" w:rsidRDefault="00B2670E" w:rsidP="00132C96">
      <w:pPr>
        <w:spacing w:after="0" w:line="360" w:lineRule="auto"/>
        <w:rPr>
          <w:rFonts w:cs="Times New Roman"/>
          <w:szCs w:val="24"/>
        </w:rPr>
      </w:pPr>
    </w:p>
    <w:p w:rsidR="00B2670E" w:rsidRDefault="00B2670E" w:rsidP="00132C96">
      <w:pPr>
        <w:spacing w:after="0" w:line="360" w:lineRule="auto"/>
        <w:rPr>
          <w:rFonts w:cs="Times New Roman"/>
          <w:szCs w:val="24"/>
        </w:rPr>
      </w:pPr>
    </w:p>
    <w:p w:rsidR="00B2670E" w:rsidRDefault="00B2670E" w:rsidP="00CA2366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D27287" w:rsidRDefault="00D27287" w:rsidP="00CA2366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D27287" w:rsidRDefault="00D27287" w:rsidP="00CA2366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920C32" w:rsidRDefault="00920C32" w:rsidP="00CA2366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920C32" w:rsidRDefault="00920C32" w:rsidP="00CA2366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1731D3" w:rsidRDefault="001731D3" w:rsidP="00CA2366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1731D3" w:rsidRDefault="001731D3" w:rsidP="00CA2366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D27287" w:rsidRDefault="00D27287" w:rsidP="00CA2366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D27287" w:rsidRDefault="00D27287" w:rsidP="00CA2366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E33F69" w:rsidRDefault="00360764" w:rsidP="00E33F6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360764">
        <w:rPr>
          <w:rFonts w:eastAsia="Times New Roman" w:cs="Times New Roman"/>
          <w:szCs w:val="24"/>
        </w:rPr>
        <w:t xml:space="preserve">                                 </w:t>
      </w:r>
    </w:p>
    <w:p w:rsidR="00812026" w:rsidRDefault="00E33F69" w:rsidP="00E33F69">
      <w:pPr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</w:t>
      </w:r>
    </w:p>
    <w:p w:rsidR="00812026" w:rsidRDefault="00812026" w:rsidP="00E33F69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974322" w:rsidRPr="00A12FDE" w:rsidRDefault="00812026" w:rsidP="00E33F69">
      <w:pPr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      </w:t>
      </w:r>
      <w:r w:rsidR="00920C32">
        <w:rPr>
          <w:rFonts w:eastAsia="Times New Roman" w:cs="Times New Roman"/>
          <w:szCs w:val="24"/>
        </w:rPr>
        <w:t xml:space="preserve">          </w:t>
      </w:r>
      <w:r>
        <w:rPr>
          <w:rFonts w:eastAsia="Times New Roman" w:cs="Times New Roman"/>
          <w:szCs w:val="24"/>
        </w:rPr>
        <w:t xml:space="preserve">  </w:t>
      </w:r>
      <w:r w:rsidR="009B0ECC">
        <w:rPr>
          <w:rFonts w:eastAsia="Times New Roman" w:cs="Times New Roman"/>
          <w:color w:val="002060"/>
          <w:szCs w:val="24"/>
        </w:rPr>
        <w:t xml:space="preserve">    </w:t>
      </w:r>
      <w:r w:rsidR="00A62622">
        <w:rPr>
          <w:rFonts w:eastAsia="Times New Roman" w:cs="Times New Roman"/>
          <w:szCs w:val="24"/>
        </w:rPr>
        <w:t xml:space="preserve">ВЛИЯНИЕ </w:t>
      </w:r>
      <w:r w:rsidR="000A5A5F">
        <w:rPr>
          <w:rFonts w:eastAsia="Times New Roman" w:cs="Times New Roman"/>
          <w:szCs w:val="24"/>
        </w:rPr>
        <w:t xml:space="preserve">ИНТЕРНЕТ-ВИДЕО </w:t>
      </w:r>
      <w:r w:rsidR="00974322" w:rsidRPr="00A12FDE">
        <w:rPr>
          <w:rFonts w:eastAsia="Times New Roman" w:cs="Times New Roman"/>
          <w:szCs w:val="24"/>
        </w:rPr>
        <w:t>НА ИЗУЧЕНИЕ АНГЛИЙСКОГО ЯЗЫКА</w:t>
      </w:r>
    </w:p>
    <w:p w:rsidR="007A361A" w:rsidRDefault="00C87B67" w:rsidP="007A361A">
      <w:pPr>
        <w:spacing w:line="360" w:lineRule="auto"/>
        <w:jc w:val="both"/>
        <w:rPr>
          <w:rFonts w:eastAsia="Times New Roman" w:cs="Times New Roman"/>
          <w:szCs w:val="24"/>
        </w:rPr>
      </w:pPr>
      <w:r w:rsidRPr="00CE4CC6">
        <w:t xml:space="preserve">            </w:t>
      </w:r>
      <w:r w:rsidR="009B0ECC" w:rsidRPr="00360764">
        <w:rPr>
          <w:rFonts w:eastAsia="Calibri" w:cs="Times New Roman"/>
          <w:szCs w:val="24"/>
          <w:lang w:eastAsia="en-US"/>
        </w:rPr>
        <w:t>Современность, расширение культурных границ, стремление к познанию мира у школьников  обуславливает им практическую значимость изучения английского языка.</w:t>
      </w:r>
      <w:r w:rsidR="009B0ECC" w:rsidRPr="00360764">
        <w:rPr>
          <w:rFonts w:eastAsia="Times New Roman" w:cs="Times New Roman"/>
          <w:szCs w:val="24"/>
        </w:rPr>
        <w:t xml:space="preserve">         </w:t>
      </w:r>
      <w:r w:rsidR="009B0ECC">
        <w:rPr>
          <w:rFonts w:eastAsia="Times New Roman" w:cs="Times New Roman"/>
          <w:szCs w:val="24"/>
        </w:rPr>
        <w:t xml:space="preserve">              Английский язык изучают не только в учебных заведениях, в языковых школах,</w:t>
      </w:r>
      <w:r w:rsidR="009B0ECC" w:rsidRPr="005975BE">
        <w:rPr>
          <w:rFonts w:eastAsia="Times New Roman" w:cs="Times New Roman"/>
          <w:szCs w:val="24"/>
        </w:rPr>
        <w:t xml:space="preserve"> </w:t>
      </w:r>
      <w:r w:rsidR="009B0ECC">
        <w:rPr>
          <w:rFonts w:eastAsia="Times New Roman" w:cs="Times New Roman"/>
          <w:szCs w:val="24"/>
        </w:rPr>
        <w:t>но и самостоятельно. При этом используют различные источники информации: печатные и электронные издания, демонстративно-наглядные материалы, аудиоматериалы, видеоматериалы. Нас заинтере</w:t>
      </w:r>
      <w:r w:rsidR="00A62622">
        <w:rPr>
          <w:rFonts w:eastAsia="Times New Roman" w:cs="Times New Roman"/>
          <w:szCs w:val="24"/>
        </w:rPr>
        <w:t xml:space="preserve">совало, как влияет просмотр </w:t>
      </w:r>
      <w:proofErr w:type="spellStart"/>
      <w:r w:rsidR="00A62622">
        <w:rPr>
          <w:rFonts w:eastAsia="Times New Roman" w:cs="Times New Roman"/>
          <w:szCs w:val="24"/>
        </w:rPr>
        <w:t>видеоуроков</w:t>
      </w:r>
      <w:proofErr w:type="spellEnd"/>
      <w:r w:rsidR="009B0ECC">
        <w:rPr>
          <w:rFonts w:eastAsia="Times New Roman" w:cs="Times New Roman"/>
          <w:szCs w:val="24"/>
        </w:rPr>
        <w:t xml:space="preserve"> на изучение английского языка</w:t>
      </w:r>
      <w:r w:rsidR="006A22CD">
        <w:rPr>
          <w:rFonts w:eastAsia="Times New Roman" w:cs="Times New Roman"/>
          <w:szCs w:val="24"/>
        </w:rPr>
        <w:t>.</w:t>
      </w:r>
      <w:r w:rsidR="00D249A0" w:rsidRPr="00D249A0">
        <w:rPr>
          <w:rFonts w:eastAsia="Times New Roman" w:cs="Times New Roman"/>
          <w:szCs w:val="24"/>
        </w:rPr>
        <w:t xml:space="preserve"> </w:t>
      </w:r>
      <w:r w:rsidR="00D249A0">
        <w:rPr>
          <w:rFonts w:eastAsia="Times New Roman" w:cs="Times New Roman"/>
          <w:szCs w:val="24"/>
        </w:rPr>
        <w:t xml:space="preserve">Эта тема в </w:t>
      </w:r>
      <w:r w:rsidR="00D249A0" w:rsidRPr="00BD0503">
        <w:rPr>
          <w:rFonts w:eastAsia="Times New Roman" w:cs="Times New Roman"/>
          <w:szCs w:val="24"/>
        </w:rPr>
        <w:t>последние годы оказывается в фокусе исследовательского вниман</w:t>
      </w:r>
      <w:r w:rsidR="00D249A0">
        <w:rPr>
          <w:rFonts w:eastAsia="Times New Roman" w:cs="Times New Roman"/>
          <w:szCs w:val="24"/>
        </w:rPr>
        <w:t xml:space="preserve">ия. </w:t>
      </w:r>
      <w:r w:rsidR="00D249A0" w:rsidRPr="00BD0503">
        <w:rPr>
          <w:rFonts w:eastAsia="Times New Roman" w:cs="Times New Roman"/>
          <w:szCs w:val="24"/>
        </w:rPr>
        <w:t xml:space="preserve">Сегодня </w:t>
      </w:r>
      <w:r w:rsidR="00D249A0">
        <w:rPr>
          <w:rFonts w:eastAsia="Times New Roman" w:cs="Times New Roman"/>
          <w:szCs w:val="24"/>
        </w:rPr>
        <w:t xml:space="preserve"> </w:t>
      </w:r>
      <w:r w:rsidR="00D249A0" w:rsidRPr="00BD0503">
        <w:rPr>
          <w:rFonts w:eastAsia="Times New Roman" w:cs="Times New Roman"/>
          <w:szCs w:val="24"/>
        </w:rPr>
        <w:t>нет еди</w:t>
      </w:r>
      <w:r w:rsidR="00D249A0">
        <w:rPr>
          <w:rFonts w:eastAsia="Times New Roman" w:cs="Times New Roman"/>
          <w:szCs w:val="24"/>
        </w:rPr>
        <w:t xml:space="preserve">ного мнения по данному вопросу, на что указывает </w:t>
      </w:r>
      <w:proofErr w:type="spellStart"/>
      <w:r w:rsidR="00D249A0">
        <w:rPr>
          <w:rFonts w:eastAsia="Times New Roman" w:cs="Times New Roman"/>
          <w:szCs w:val="24"/>
        </w:rPr>
        <w:t>Чалиев</w:t>
      </w:r>
      <w:proofErr w:type="spellEnd"/>
      <w:r w:rsidR="00D249A0">
        <w:rPr>
          <w:rFonts w:eastAsia="Times New Roman" w:cs="Times New Roman"/>
          <w:szCs w:val="24"/>
        </w:rPr>
        <w:t xml:space="preserve"> А.А. в своей статье.</w:t>
      </w:r>
      <w:r w:rsidR="00812026">
        <w:rPr>
          <w:rFonts w:eastAsia="Times New Roman" w:cs="Times New Roman"/>
          <w:szCs w:val="24"/>
        </w:rPr>
        <w:t>[2]</w:t>
      </w:r>
    </w:p>
    <w:p w:rsidR="00CA016C" w:rsidRPr="007A361A" w:rsidRDefault="007A361A" w:rsidP="00E50D71">
      <w:pPr>
        <w:spacing w:line="360" w:lineRule="auto"/>
        <w:ind w:firstLine="709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Своё исследование мы начали с определения понятия</w:t>
      </w:r>
      <w:r>
        <w:rPr>
          <w:rFonts w:cs="Times New Roman"/>
          <w:szCs w:val="24"/>
        </w:rPr>
        <w:t xml:space="preserve"> «</w:t>
      </w:r>
      <w:proofErr w:type="spellStart"/>
      <w:r>
        <w:rPr>
          <w:rFonts w:cs="Times New Roman"/>
          <w:szCs w:val="24"/>
        </w:rPr>
        <w:t>видеоуроки</w:t>
      </w:r>
      <w:proofErr w:type="spellEnd"/>
      <w:r>
        <w:rPr>
          <w:rFonts w:cs="Times New Roman"/>
          <w:szCs w:val="24"/>
        </w:rPr>
        <w:t xml:space="preserve">». </w:t>
      </w:r>
      <w:proofErr w:type="spellStart"/>
      <w:r>
        <w:rPr>
          <w:rFonts w:cs="Times New Roman"/>
          <w:szCs w:val="24"/>
        </w:rPr>
        <w:t>Видеоуроки</w:t>
      </w:r>
      <w:proofErr w:type="spellEnd"/>
      <w:r>
        <w:rPr>
          <w:rFonts w:cs="Times New Roman"/>
          <w:szCs w:val="24"/>
        </w:rPr>
        <w:t xml:space="preserve"> – это короткие и</w:t>
      </w:r>
      <w:r w:rsidR="00492CEE">
        <w:rPr>
          <w:rFonts w:cs="Times New Roman"/>
          <w:szCs w:val="24"/>
        </w:rPr>
        <w:t xml:space="preserve"> полезные видеоролики</w:t>
      </w:r>
      <w:r w:rsidR="00812026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Затем познакомились со</w:t>
      </w:r>
      <w:r w:rsidR="00CE4CC6" w:rsidRPr="00E9378C">
        <w:rPr>
          <w:rFonts w:cs="Times New Roman"/>
          <w:szCs w:val="24"/>
        </w:rPr>
        <w:t xml:space="preserve"> специализированны</w:t>
      </w:r>
      <w:r>
        <w:rPr>
          <w:rFonts w:cs="Times New Roman"/>
          <w:szCs w:val="24"/>
        </w:rPr>
        <w:t>ми</w:t>
      </w:r>
      <w:r w:rsidR="00CA016C" w:rsidRPr="00E9378C">
        <w:rPr>
          <w:rFonts w:cs="Times New Roman"/>
          <w:szCs w:val="24"/>
        </w:rPr>
        <w:t xml:space="preserve"> канал</w:t>
      </w:r>
      <w:r>
        <w:rPr>
          <w:rFonts w:cs="Times New Roman"/>
          <w:szCs w:val="24"/>
        </w:rPr>
        <w:t xml:space="preserve">ами, на которых демонстрируются </w:t>
      </w:r>
      <w:proofErr w:type="spellStart"/>
      <w:r>
        <w:rPr>
          <w:rFonts w:cs="Times New Roman"/>
          <w:szCs w:val="24"/>
        </w:rPr>
        <w:t>видеоуроки</w:t>
      </w:r>
      <w:proofErr w:type="spellEnd"/>
      <w:r>
        <w:rPr>
          <w:rFonts w:cs="Times New Roman"/>
          <w:szCs w:val="24"/>
        </w:rPr>
        <w:t xml:space="preserve">. </w:t>
      </w:r>
      <w:r w:rsidR="0028545D">
        <w:rPr>
          <w:rFonts w:cs="Times New Roman"/>
          <w:szCs w:val="24"/>
        </w:rPr>
        <w:t xml:space="preserve">[3] </w:t>
      </w:r>
      <w:r>
        <w:rPr>
          <w:rFonts w:cs="Times New Roman"/>
          <w:szCs w:val="24"/>
        </w:rPr>
        <w:t>Проанализировали</w:t>
      </w:r>
      <w:r w:rsidR="00E43A33">
        <w:rPr>
          <w:rFonts w:cs="Times New Roman"/>
          <w:szCs w:val="24"/>
        </w:rPr>
        <w:t xml:space="preserve"> содержание</w:t>
      </w:r>
      <w:r>
        <w:rPr>
          <w:rFonts w:cs="Times New Roman"/>
          <w:szCs w:val="24"/>
        </w:rPr>
        <w:t xml:space="preserve">  </w:t>
      </w:r>
      <w:proofErr w:type="spellStart"/>
      <w:r w:rsidR="00E43A33">
        <w:rPr>
          <w:rFonts w:cs="Times New Roman"/>
          <w:szCs w:val="24"/>
        </w:rPr>
        <w:t>видеоуроков</w:t>
      </w:r>
      <w:proofErr w:type="spellEnd"/>
      <w:r w:rsidR="00E43A33">
        <w:rPr>
          <w:rFonts w:cs="Times New Roman"/>
          <w:szCs w:val="24"/>
        </w:rPr>
        <w:t xml:space="preserve"> на английском языке  и узнали следующее:</w:t>
      </w:r>
    </w:p>
    <w:p w:rsidR="00CA016C" w:rsidRPr="00E9378C" w:rsidRDefault="00CA016C" w:rsidP="006E0302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proofErr w:type="spellStart"/>
      <w:r w:rsidRPr="00E9378C">
        <w:rPr>
          <w:rFonts w:eastAsia="Times New Roman" w:cs="Times New Roman"/>
          <w:szCs w:val="24"/>
        </w:rPr>
        <w:t>Learn</w:t>
      </w:r>
      <w:proofErr w:type="spellEnd"/>
      <w:r w:rsidRPr="00E9378C">
        <w:rPr>
          <w:rFonts w:eastAsia="Times New Roman" w:cs="Times New Roman"/>
          <w:szCs w:val="24"/>
        </w:rPr>
        <w:t xml:space="preserve"> </w:t>
      </w:r>
      <w:proofErr w:type="spellStart"/>
      <w:r w:rsidRPr="00E9378C">
        <w:rPr>
          <w:rFonts w:eastAsia="Times New Roman" w:cs="Times New Roman"/>
          <w:szCs w:val="24"/>
        </w:rPr>
        <w:t>English</w:t>
      </w:r>
      <w:proofErr w:type="spellEnd"/>
      <w:r w:rsidRPr="00E9378C">
        <w:rPr>
          <w:rFonts w:eastAsia="Times New Roman" w:cs="Times New Roman"/>
          <w:szCs w:val="24"/>
        </w:rPr>
        <w:t xml:space="preserve"> </w:t>
      </w:r>
      <w:proofErr w:type="spellStart"/>
      <w:r w:rsidRPr="00E9378C">
        <w:rPr>
          <w:rFonts w:eastAsia="Times New Roman" w:cs="Times New Roman"/>
          <w:szCs w:val="24"/>
        </w:rPr>
        <w:t>with</w:t>
      </w:r>
      <w:proofErr w:type="spellEnd"/>
      <w:r w:rsidRPr="00E9378C">
        <w:rPr>
          <w:rFonts w:eastAsia="Times New Roman" w:cs="Times New Roman"/>
          <w:szCs w:val="24"/>
        </w:rPr>
        <w:t xml:space="preserve"> </w:t>
      </w:r>
      <w:proofErr w:type="spellStart"/>
      <w:r w:rsidRPr="00E9378C">
        <w:rPr>
          <w:rFonts w:eastAsia="Times New Roman" w:cs="Times New Roman"/>
          <w:szCs w:val="24"/>
        </w:rPr>
        <w:t>Ronnie</w:t>
      </w:r>
      <w:proofErr w:type="spellEnd"/>
      <w:r w:rsidRPr="00E9378C">
        <w:rPr>
          <w:rFonts w:eastAsia="Times New Roman" w:cs="Times New Roman"/>
          <w:szCs w:val="24"/>
        </w:rPr>
        <w:t xml:space="preserve"> – большинство видео посвящено грамматике. Объясняется довольно понятно, бодро и с юмором.</w:t>
      </w:r>
    </w:p>
    <w:p w:rsidR="00CA016C" w:rsidRPr="00E9378C" w:rsidRDefault="00CA016C" w:rsidP="006E0302">
      <w:pPr>
        <w:tabs>
          <w:tab w:val="left" w:pos="360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proofErr w:type="spellStart"/>
      <w:r w:rsidRPr="00E9378C">
        <w:rPr>
          <w:rFonts w:eastAsia="Times New Roman" w:cs="Times New Roman"/>
          <w:szCs w:val="24"/>
        </w:rPr>
        <w:t>English</w:t>
      </w:r>
      <w:proofErr w:type="spellEnd"/>
      <w:r w:rsidRPr="00E9378C">
        <w:rPr>
          <w:rFonts w:eastAsia="Times New Roman" w:cs="Times New Roman"/>
          <w:szCs w:val="24"/>
        </w:rPr>
        <w:t xml:space="preserve"> </w:t>
      </w:r>
      <w:proofErr w:type="spellStart"/>
      <w:r w:rsidRPr="00E9378C">
        <w:rPr>
          <w:rFonts w:eastAsia="Times New Roman" w:cs="Times New Roman"/>
          <w:szCs w:val="24"/>
        </w:rPr>
        <w:t>with</w:t>
      </w:r>
      <w:proofErr w:type="spellEnd"/>
      <w:r w:rsidRPr="00E9378C">
        <w:rPr>
          <w:rFonts w:eastAsia="Times New Roman" w:cs="Times New Roman"/>
          <w:szCs w:val="24"/>
        </w:rPr>
        <w:t xml:space="preserve"> </w:t>
      </w:r>
      <w:proofErr w:type="spellStart"/>
      <w:r w:rsidRPr="00E9378C">
        <w:rPr>
          <w:rFonts w:eastAsia="Times New Roman" w:cs="Times New Roman"/>
          <w:szCs w:val="24"/>
        </w:rPr>
        <w:t>Jennifer</w:t>
      </w:r>
      <w:proofErr w:type="spellEnd"/>
      <w:r w:rsidRPr="00E9378C">
        <w:rPr>
          <w:rFonts w:eastAsia="Times New Roman" w:cs="Times New Roman"/>
          <w:szCs w:val="24"/>
        </w:rPr>
        <w:t xml:space="preserve"> – здесь вы найдете советы, как улучшить произношение, усвоить грамматику и многое другое. Полезно как для учеников, так и для преподавателей английского языка.</w:t>
      </w:r>
    </w:p>
    <w:p w:rsidR="00CA016C" w:rsidRPr="00E9378C" w:rsidRDefault="00D1552A" w:rsidP="006E0302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Rachel’s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English</w:t>
      </w:r>
      <w:proofErr w:type="spellEnd"/>
      <w:r>
        <w:rPr>
          <w:rFonts w:eastAsia="Times New Roman" w:cs="Times New Roman"/>
          <w:szCs w:val="24"/>
        </w:rPr>
        <w:t xml:space="preserve"> – </w:t>
      </w:r>
      <w:r w:rsidR="00CA016C" w:rsidRPr="00E9378C">
        <w:rPr>
          <w:rFonts w:eastAsia="Times New Roman" w:cs="Times New Roman"/>
          <w:szCs w:val="24"/>
        </w:rPr>
        <w:t>особенно полезен тем, кто испытывает сложности с произношением.</w:t>
      </w:r>
    </w:p>
    <w:p w:rsidR="00CA016C" w:rsidRPr="00E9378C" w:rsidRDefault="00CA016C" w:rsidP="006E0302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proofErr w:type="spellStart"/>
      <w:r w:rsidRPr="00E9378C">
        <w:rPr>
          <w:rFonts w:eastAsia="Times New Roman" w:cs="Times New Roman"/>
          <w:szCs w:val="24"/>
        </w:rPr>
        <w:t>Anglo-Link</w:t>
      </w:r>
      <w:proofErr w:type="spellEnd"/>
      <w:r w:rsidRPr="00E9378C">
        <w:rPr>
          <w:rFonts w:eastAsia="Times New Roman" w:cs="Times New Roman"/>
          <w:szCs w:val="24"/>
        </w:rPr>
        <w:t xml:space="preserve"> – разнообразие материала впечатляет. Большинство уроков посвящено рассмотрению грамматики.</w:t>
      </w:r>
    </w:p>
    <w:p w:rsidR="00CA016C" w:rsidRPr="00E9378C" w:rsidRDefault="00CA016C" w:rsidP="006E0302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E9378C">
        <w:rPr>
          <w:rFonts w:eastAsia="Times New Roman" w:cs="Times New Roman"/>
          <w:szCs w:val="24"/>
        </w:rPr>
        <w:t>EnglishClass101 – о простых вещах на английском. Канал будет поле</w:t>
      </w:r>
      <w:r w:rsidR="006F33A2">
        <w:rPr>
          <w:rFonts w:eastAsia="Times New Roman" w:cs="Times New Roman"/>
          <w:szCs w:val="24"/>
        </w:rPr>
        <w:t xml:space="preserve">зен для тех, кто уже </w:t>
      </w:r>
      <w:r w:rsidRPr="00E9378C">
        <w:rPr>
          <w:rFonts w:eastAsia="Times New Roman" w:cs="Times New Roman"/>
          <w:szCs w:val="24"/>
        </w:rPr>
        <w:t xml:space="preserve"> разбирается в грамматике, но </w:t>
      </w:r>
      <w:proofErr w:type="gramStart"/>
      <w:r w:rsidRPr="00E9378C">
        <w:rPr>
          <w:rFonts w:eastAsia="Times New Roman" w:cs="Times New Roman"/>
          <w:szCs w:val="24"/>
        </w:rPr>
        <w:t>испытывает проблемы</w:t>
      </w:r>
      <w:proofErr w:type="gramEnd"/>
      <w:r w:rsidRPr="00E9378C">
        <w:rPr>
          <w:rFonts w:eastAsia="Times New Roman" w:cs="Times New Roman"/>
          <w:szCs w:val="24"/>
        </w:rPr>
        <w:t xml:space="preserve"> при общении.</w:t>
      </w:r>
    </w:p>
    <w:p w:rsidR="00E43A33" w:rsidRDefault="00CA016C" w:rsidP="00E43A33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E9378C">
        <w:rPr>
          <w:rFonts w:eastAsia="Times New Roman" w:cs="Times New Roman"/>
          <w:szCs w:val="24"/>
        </w:rPr>
        <w:t xml:space="preserve">BBC </w:t>
      </w:r>
      <w:proofErr w:type="spellStart"/>
      <w:r w:rsidRPr="00E9378C">
        <w:rPr>
          <w:rFonts w:eastAsia="Times New Roman" w:cs="Times New Roman"/>
          <w:szCs w:val="24"/>
        </w:rPr>
        <w:t>Learning</w:t>
      </w:r>
      <w:proofErr w:type="spellEnd"/>
      <w:r w:rsidRPr="00E9378C">
        <w:rPr>
          <w:rFonts w:eastAsia="Times New Roman" w:cs="Times New Roman"/>
          <w:szCs w:val="24"/>
        </w:rPr>
        <w:t xml:space="preserve"> </w:t>
      </w:r>
      <w:proofErr w:type="spellStart"/>
      <w:r w:rsidRPr="00E9378C">
        <w:rPr>
          <w:rFonts w:eastAsia="Times New Roman" w:cs="Times New Roman"/>
          <w:szCs w:val="24"/>
        </w:rPr>
        <w:t>English</w:t>
      </w:r>
      <w:proofErr w:type="spellEnd"/>
      <w:r w:rsidRPr="00E9378C">
        <w:rPr>
          <w:rFonts w:eastAsia="Times New Roman" w:cs="Times New Roman"/>
          <w:szCs w:val="24"/>
        </w:rPr>
        <w:t xml:space="preserve"> – большое количество </w:t>
      </w:r>
      <w:proofErr w:type="gramStart"/>
      <w:r w:rsidRPr="00E9378C">
        <w:rPr>
          <w:rFonts w:eastAsia="Times New Roman" w:cs="Times New Roman"/>
          <w:szCs w:val="24"/>
        </w:rPr>
        <w:t>интересных</w:t>
      </w:r>
      <w:proofErr w:type="gramEnd"/>
      <w:r w:rsidRPr="00E9378C">
        <w:rPr>
          <w:rFonts w:eastAsia="Times New Roman" w:cs="Times New Roman"/>
          <w:szCs w:val="24"/>
        </w:rPr>
        <w:t xml:space="preserve"> и познавательных</w:t>
      </w:r>
    </w:p>
    <w:p w:rsidR="00CA016C" w:rsidRPr="00E9378C" w:rsidRDefault="006F33A2" w:rsidP="00E43A33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видеороликов на разные</w:t>
      </w:r>
      <w:r w:rsidR="003979E5">
        <w:rPr>
          <w:rFonts w:eastAsia="Times New Roman" w:cs="Times New Roman"/>
          <w:szCs w:val="24"/>
        </w:rPr>
        <w:t xml:space="preserve"> темы</w:t>
      </w:r>
    </w:p>
    <w:p w:rsidR="00CA016C" w:rsidRPr="00D1552A" w:rsidRDefault="00CA016C" w:rsidP="00E43A33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proofErr w:type="spellStart"/>
      <w:r w:rsidRPr="00E9378C">
        <w:rPr>
          <w:rFonts w:eastAsia="Times New Roman" w:cs="Times New Roman"/>
          <w:szCs w:val="24"/>
        </w:rPr>
        <w:t>Learn</w:t>
      </w:r>
      <w:proofErr w:type="spellEnd"/>
      <w:r w:rsidRPr="00E9378C">
        <w:rPr>
          <w:rFonts w:eastAsia="Times New Roman" w:cs="Times New Roman"/>
          <w:szCs w:val="24"/>
        </w:rPr>
        <w:t xml:space="preserve"> </w:t>
      </w:r>
      <w:proofErr w:type="spellStart"/>
      <w:r w:rsidR="00D1552A">
        <w:rPr>
          <w:rFonts w:eastAsia="Times New Roman" w:cs="Times New Roman"/>
          <w:szCs w:val="24"/>
        </w:rPr>
        <w:t>English</w:t>
      </w:r>
      <w:proofErr w:type="spellEnd"/>
      <w:r w:rsidR="00D1552A">
        <w:rPr>
          <w:rFonts w:eastAsia="Times New Roman" w:cs="Times New Roman"/>
          <w:szCs w:val="24"/>
        </w:rPr>
        <w:t xml:space="preserve"> </w:t>
      </w:r>
      <w:proofErr w:type="spellStart"/>
      <w:r w:rsidR="00D1552A">
        <w:rPr>
          <w:rFonts w:eastAsia="Times New Roman" w:cs="Times New Roman"/>
          <w:szCs w:val="24"/>
        </w:rPr>
        <w:t>with</w:t>
      </w:r>
      <w:proofErr w:type="spellEnd"/>
      <w:r w:rsidR="00D1552A">
        <w:rPr>
          <w:rFonts w:eastAsia="Times New Roman" w:cs="Times New Roman"/>
          <w:szCs w:val="24"/>
        </w:rPr>
        <w:t xml:space="preserve"> </w:t>
      </w:r>
      <w:proofErr w:type="spellStart"/>
      <w:r w:rsidR="00D1552A">
        <w:rPr>
          <w:rFonts w:eastAsia="Times New Roman" w:cs="Times New Roman"/>
          <w:szCs w:val="24"/>
        </w:rPr>
        <w:t>Steve</w:t>
      </w:r>
      <w:proofErr w:type="spellEnd"/>
      <w:r w:rsidR="00D1552A">
        <w:rPr>
          <w:rFonts w:eastAsia="Times New Roman" w:cs="Times New Roman"/>
          <w:szCs w:val="24"/>
        </w:rPr>
        <w:t xml:space="preserve"> </w:t>
      </w:r>
      <w:proofErr w:type="spellStart"/>
      <w:r w:rsidR="00D1552A">
        <w:rPr>
          <w:rFonts w:eastAsia="Times New Roman" w:cs="Times New Roman"/>
          <w:szCs w:val="24"/>
        </w:rPr>
        <w:t>Ford</w:t>
      </w:r>
      <w:proofErr w:type="spellEnd"/>
      <w:r w:rsidR="00D1552A">
        <w:rPr>
          <w:rFonts w:eastAsia="Times New Roman" w:cs="Times New Roman"/>
          <w:szCs w:val="24"/>
        </w:rPr>
        <w:t xml:space="preserve"> – канал</w:t>
      </w:r>
      <w:r w:rsidRPr="00D1552A">
        <w:rPr>
          <w:rFonts w:eastAsia="Times New Roman" w:cs="Times New Roman"/>
          <w:szCs w:val="24"/>
        </w:rPr>
        <w:t xml:space="preserve"> </w:t>
      </w:r>
      <w:r w:rsidR="00D1552A" w:rsidRPr="00D1552A">
        <w:rPr>
          <w:rFonts w:eastAsia="Times New Roman" w:cs="Times New Roman"/>
          <w:szCs w:val="24"/>
        </w:rPr>
        <w:t>для новичков</w:t>
      </w:r>
      <w:r w:rsidRPr="00D1552A">
        <w:rPr>
          <w:rFonts w:eastAsia="Times New Roman" w:cs="Times New Roman"/>
          <w:szCs w:val="24"/>
        </w:rPr>
        <w:t xml:space="preserve"> и продвинуты</w:t>
      </w:r>
      <w:r w:rsidR="00D1552A" w:rsidRPr="00D1552A">
        <w:rPr>
          <w:rFonts w:eastAsia="Times New Roman" w:cs="Times New Roman"/>
          <w:szCs w:val="24"/>
        </w:rPr>
        <w:t>х</w:t>
      </w:r>
      <w:r w:rsidRPr="00D1552A">
        <w:rPr>
          <w:rFonts w:eastAsia="Times New Roman" w:cs="Times New Roman"/>
          <w:szCs w:val="24"/>
        </w:rPr>
        <w:t xml:space="preserve"> ученик</w:t>
      </w:r>
      <w:r w:rsidR="00D1552A" w:rsidRPr="00D1552A">
        <w:rPr>
          <w:rFonts w:eastAsia="Times New Roman" w:cs="Times New Roman"/>
          <w:szCs w:val="24"/>
        </w:rPr>
        <w:t>ов</w:t>
      </w:r>
      <w:r w:rsidRPr="00D1552A">
        <w:rPr>
          <w:rFonts w:eastAsia="Times New Roman" w:cs="Times New Roman"/>
          <w:szCs w:val="24"/>
        </w:rPr>
        <w:t>.</w:t>
      </w:r>
    </w:p>
    <w:p w:rsidR="00CA016C" w:rsidRPr="00E9378C" w:rsidRDefault="00CA016C" w:rsidP="006E0302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proofErr w:type="spellStart"/>
      <w:r w:rsidRPr="00E9378C">
        <w:rPr>
          <w:rFonts w:eastAsia="Times New Roman" w:cs="Times New Roman"/>
          <w:szCs w:val="24"/>
        </w:rPr>
        <w:t>L</w:t>
      </w:r>
      <w:r w:rsidR="00D1552A">
        <w:rPr>
          <w:rFonts w:eastAsia="Times New Roman" w:cs="Times New Roman"/>
          <w:szCs w:val="24"/>
        </w:rPr>
        <w:t>earn</w:t>
      </w:r>
      <w:proofErr w:type="spellEnd"/>
      <w:r w:rsidR="00D1552A">
        <w:rPr>
          <w:rFonts w:eastAsia="Times New Roman" w:cs="Times New Roman"/>
          <w:szCs w:val="24"/>
        </w:rPr>
        <w:t xml:space="preserve"> </w:t>
      </w:r>
      <w:proofErr w:type="spellStart"/>
      <w:r w:rsidR="00D1552A">
        <w:rPr>
          <w:rFonts w:eastAsia="Times New Roman" w:cs="Times New Roman"/>
          <w:szCs w:val="24"/>
        </w:rPr>
        <w:t>English</w:t>
      </w:r>
      <w:proofErr w:type="spellEnd"/>
      <w:r w:rsidR="00D1552A">
        <w:rPr>
          <w:rFonts w:eastAsia="Times New Roman" w:cs="Times New Roman"/>
          <w:szCs w:val="24"/>
        </w:rPr>
        <w:t xml:space="preserve"> </w:t>
      </w:r>
      <w:proofErr w:type="spellStart"/>
      <w:r w:rsidR="00D1552A">
        <w:rPr>
          <w:rFonts w:eastAsia="Times New Roman" w:cs="Times New Roman"/>
          <w:szCs w:val="24"/>
        </w:rPr>
        <w:t>with</w:t>
      </w:r>
      <w:proofErr w:type="spellEnd"/>
      <w:r w:rsidR="00D1552A">
        <w:rPr>
          <w:rFonts w:eastAsia="Times New Roman" w:cs="Times New Roman"/>
          <w:szCs w:val="24"/>
        </w:rPr>
        <w:t xml:space="preserve"> </w:t>
      </w:r>
      <w:proofErr w:type="spellStart"/>
      <w:r w:rsidR="00D1552A">
        <w:rPr>
          <w:rFonts w:eastAsia="Times New Roman" w:cs="Times New Roman"/>
          <w:szCs w:val="24"/>
        </w:rPr>
        <w:t>Let’s</w:t>
      </w:r>
      <w:proofErr w:type="spellEnd"/>
      <w:r w:rsidR="00D1552A">
        <w:rPr>
          <w:rFonts w:eastAsia="Times New Roman" w:cs="Times New Roman"/>
          <w:szCs w:val="24"/>
        </w:rPr>
        <w:t xml:space="preserve"> </w:t>
      </w:r>
      <w:proofErr w:type="spellStart"/>
      <w:r w:rsidR="00D1552A">
        <w:rPr>
          <w:rFonts w:eastAsia="Times New Roman" w:cs="Times New Roman"/>
          <w:szCs w:val="24"/>
        </w:rPr>
        <w:t>Talk</w:t>
      </w:r>
      <w:proofErr w:type="spellEnd"/>
      <w:r w:rsidR="00D1552A">
        <w:rPr>
          <w:rFonts w:eastAsia="Times New Roman" w:cs="Times New Roman"/>
          <w:szCs w:val="24"/>
        </w:rPr>
        <w:t xml:space="preserve"> – </w:t>
      </w:r>
      <w:r w:rsidRPr="00E9378C">
        <w:rPr>
          <w:rFonts w:eastAsia="Times New Roman" w:cs="Times New Roman"/>
          <w:szCs w:val="24"/>
        </w:rPr>
        <w:t>уроки на самые разные темы, основанные на современных принципах обучения.</w:t>
      </w:r>
    </w:p>
    <w:p w:rsidR="00CA016C" w:rsidRPr="00E9378C" w:rsidRDefault="00E50D71" w:rsidP="00E50D71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   </w:t>
      </w:r>
      <w:r w:rsidR="006E0302">
        <w:rPr>
          <w:rFonts w:eastAsia="Times New Roman" w:cs="Times New Roman"/>
          <w:b/>
          <w:szCs w:val="24"/>
        </w:rPr>
        <w:t xml:space="preserve">      </w:t>
      </w:r>
      <w:r w:rsidR="00CA016C" w:rsidRPr="00E9378C">
        <w:rPr>
          <w:rFonts w:eastAsia="Times New Roman" w:cs="Times New Roman"/>
          <w:b/>
          <w:szCs w:val="24"/>
        </w:rPr>
        <w:t xml:space="preserve">Среди </w:t>
      </w:r>
      <w:proofErr w:type="spellStart"/>
      <w:r w:rsidR="00CA016C" w:rsidRPr="00E9378C">
        <w:rPr>
          <w:rFonts w:eastAsia="Times New Roman" w:cs="Times New Roman"/>
          <w:b/>
          <w:szCs w:val="24"/>
        </w:rPr>
        <w:t>видеоуроков</w:t>
      </w:r>
      <w:proofErr w:type="spellEnd"/>
      <w:r w:rsidR="00CA016C" w:rsidRPr="00E9378C">
        <w:rPr>
          <w:rFonts w:eastAsia="Times New Roman" w:cs="Times New Roman"/>
          <w:b/>
          <w:szCs w:val="24"/>
        </w:rPr>
        <w:t xml:space="preserve"> на русском языке мы отметили следующие каналы:</w:t>
      </w:r>
    </w:p>
    <w:p w:rsidR="00CA016C" w:rsidRPr="00E9378C" w:rsidRDefault="00CA016C" w:rsidP="00E43A33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proofErr w:type="spellStart"/>
      <w:r w:rsidRPr="00E9378C">
        <w:rPr>
          <w:rFonts w:eastAsia="Times New Roman" w:cs="Times New Roman"/>
          <w:szCs w:val="24"/>
        </w:rPr>
        <w:t>Puzzle</w:t>
      </w:r>
      <w:proofErr w:type="spellEnd"/>
      <w:r w:rsidRPr="00E9378C">
        <w:rPr>
          <w:rFonts w:eastAsia="Times New Roman" w:cs="Times New Roman"/>
          <w:szCs w:val="24"/>
        </w:rPr>
        <w:t xml:space="preserve"> </w:t>
      </w:r>
      <w:proofErr w:type="spellStart"/>
      <w:r w:rsidRPr="00E9378C">
        <w:rPr>
          <w:rFonts w:eastAsia="Times New Roman" w:cs="Times New Roman"/>
          <w:szCs w:val="24"/>
        </w:rPr>
        <w:t>English</w:t>
      </w:r>
      <w:proofErr w:type="spellEnd"/>
      <w:r w:rsidRPr="00E9378C">
        <w:rPr>
          <w:rFonts w:eastAsia="Times New Roman" w:cs="Times New Roman"/>
          <w:szCs w:val="24"/>
        </w:rPr>
        <w:t xml:space="preserve"> – содержит множество </w:t>
      </w:r>
      <w:proofErr w:type="spellStart"/>
      <w:r w:rsidRPr="00E9378C">
        <w:rPr>
          <w:rFonts w:eastAsia="Times New Roman" w:cs="Times New Roman"/>
          <w:szCs w:val="24"/>
        </w:rPr>
        <w:t>видеоуроков</w:t>
      </w:r>
      <w:proofErr w:type="spellEnd"/>
      <w:r w:rsidRPr="00E9378C">
        <w:rPr>
          <w:rFonts w:eastAsia="Times New Roman" w:cs="Times New Roman"/>
          <w:szCs w:val="24"/>
        </w:rPr>
        <w:t xml:space="preserve"> на различные темы: разбор грамматики, секреты и советы по изучению языка, интересные выражения из популярных сериалов, произношение и многое другое.</w:t>
      </w:r>
    </w:p>
    <w:p w:rsidR="00CA016C" w:rsidRPr="00E9378C" w:rsidRDefault="00CA016C" w:rsidP="00B2544F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proofErr w:type="spellStart"/>
      <w:r w:rsidRPr="00E9378C">
        <w:rPr>
          <w:rFonts w:eastAsia="Times New Roman" w:cs="Times New Roman"/>
          <w:szCs w:val="24"/>
        </w:rPr>
        <w:t>Albert</w:t>
      </w:r>
      <w:proofErr w:type="spellEnd"/>
      <w:r w:rsidRPr="00E9378C">
        <w:rPr>
          <w:rFonts w:eastAsia="Times New Roman" w:cs="Times New Roman"/>
          <w:szCs w:val="24"/>
        </w:rPr>
        <w:t xml:space="preserve"> </w:t>
      </w:r>
      <w:proofErr w:type="spellStart"/>
      <w:r w:rsidRPr="00E9378C">
        <w:rPr>
          <w:rFonts w:eastAsia="Times New Roman" w:cs="Times New Roman"/>
          <w:szCs w:val="24"/>
        </w:rPr>
        <w:t>Kakhnovskiy</w:t>
      </w:r>
      <w:proofErr w:type="spellEnd"/>
      <w:r w:rsidRPr="00E9378C">
        <w:rPr>
          <w:rFonts w:eastAsia="Times New Roman" w:cs="Times New Roman"/>
          <w:szCs w:val="24"/>
        </w:rPr>
        <w:t xml:space="preserve"> –  изучение английского по </w:t>
      </w:r>
      <w:proofErr w:type="gramStart"/>
      <w:r w:rsidRPr="00E9378C">
        <w:rPr>
          <w:rFonts w:eastAsia="Times New Roman" w:cs="Times New Roman"/>
          <w:szCs w:val="24"/>
        </w:rPr>
        <w:t>знаменитому</w:t>
      </w:r>
      <w:proofErr w:type="gramEnd"/>
      <w:r w:rsidRPr="00E9378C">
        <w:rPr>
          <w:rFonts w:eastAsia="Times New Roman" w:cs="Times New Roman"/>
          <w:szCs w:val="24"/>
        </w:rPr>
        <w:t xml:space="preserve"> </w:t>
      </w:r>
      <w:proofErr w:type="spellStart"/>
      <w:r w:rsidRPr="00E9378C">
        <w:rPr>
          <w:rFonts w:eastAsia="Times New Roman" w:cs="Times New Roman"/>
          <w:szCs w:val="24"/>
        </w:rPr>
        <w:t>Рэймонду</w:t>
      </w:r>
      <w:proofErr w:type="spellEnd"/>
      <w:r w:rsidRPr="00E9378C">
        <w:rPr>
          <w:rFonts w:eastAsia="Times New Roman" w:cs="Times New Roman"/>
          <w:szCs w:val="24"/>
        </w:rPr>
        <w:t xml:space="preserve"> </w:t>
      </w:r>
      <w:proofErr w:type="spellStart"/>
      <w:r w:rsidRPr="00E9378C">
        <w:rPr>
          <w:rFonts w:eastAsia="Times New Roman" w:cs="Times New Roman"/>
          <w:szCs w:val="24"/>
        </w:rPr>
        <w:t>Мерфи</w:t>
      </w:r>
      <w:proofErr w:type="spellEnd"/>
      <w:r w:rsidRPr="00E9378C">
        <w:rPr>
          <w:rFonts w:eastAsia="Times New Roman" w:cs="Times New Roman"/>
          <w:szCs w:val="24"/>
        </w:rPr>
        <w:t>.</w:t>
      </w:r>
    </w:p>
    <w:p w:rsidR="00CA016C" w:rsidRPr="00E9378C" w:rsidRDefault="00CA016C" w:rsidP="00B2544F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E9378C">
        <w:rPr>
          <w:rFonts w:eastAsia="Times New Roman" w:cs="Times New Roman"/>
          <w:szCs w:val="24"/>
        </w:rPr>
        <w:lastRenderedPageBreak/>
        <w:t>Английский как по нотам – довольно веселый и занятный канал. Изучение английского здесь происходит с помощью музыки, игр, фильмов и юмора.</w:t>
      </w:r>
    </w:p>
    <w:p w:rsidR="00CA016C" w:rsidRPr="00E9378C" w:rsidRDefault="00CA016C" w:rsidP="00E43A33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E9378C">
        <w:rPr>
          <w:rFonts w:eastAsia="Times New Roman" w:cs="Times New Roman"/>
          <w:szCs w:val="24"/>
        </w:rPr>
        <w:t xml:space="preserve">Канал Ирины Шипиловой – рассматривает множество грамматических аспектов. Много уроков по </w:t>
      </w:r>
      <w:proofErr w:type="spellStart"/>
      <w:r w:rsidRPr="00E9378C">
        <w:rPr>
          <w:rFonts w:eastAsia="Times New Roman" w:cs="Times New Roman"/>
          <w:szCs w:val="24"/>
        </w:rPr>
        <w:t>аудированию</w:t>
      </w:r>
      <w:proofErr w:type="spellEnd"/>
      <w:r w:rsidRPr="00E9378C">
        <w:rPr>
          <w:rFonts w:eastAsia="Times New Roman" w:cs="Times New Roman"/>
          <w:szCs w:val="24"/>
        </w:rPr>
        <w:t xml:space="preserve">.  </w:t>
      </w:r>
    </w:p>
    <w:p w:rsidR="00CA016C" w:rsidRPr="00E9378C" w:rsidRDefault="00CA016C" w:rsidP="00B2544F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E9378C">
        <w:rPr>
          <w:rFonts w:eastAsia="Times New Roman" w:cs="Times New Roman"/>
          <w:szCs w:val="24"/>
        </w:rPr>
        <w:t>Английский язык в Школе Джобса – познавательно-развлекательный канал об изучении английского.</w:t>
      </w:r>
    </w:p>
    <w:p w:rsidR="00CA016C" w:rsidRPr="00E9378C" w:rsidRDefault="00CA016C" w:rsidP="00B2544F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proofErr w:type="spellStart"/>
      <w:r w:rsidRPr="00E9378C">
        <w:rPr>
          <w:rFonts w:eastAsia="Times New Roman" w:cs="Times New Roman"/>
          <w:szCs w:val="24"/>
        </w:rPr>
        <w:t>Oxana</w:t>
      </w:r>
      <w:proofErr w:type="spellEnd"/>
      <w:r w:rsidRPr="00E9378C">
        <w:rPr>
          <w:rFonts w:eastAsia="Times New Roman" w:cs="Times New Roman"/>
          <w:szCs w:val="24"/>
        </w:rPr>
        <w:t xml:space="preserve"> </w:t>
      </w:r>
      <w:proofErr w:type="spellStart"/>
      <w:r w:rsidRPr="00E9378C">
        <w:rPr>
          <w:rFonts w:eastAsia="Times New Roman" w:cs="Times New Roman"/>
          <w:szCs w:val="24"/>
        </w:rPr>
        <w:t>Dolinka</w:t>
      </w:r>
      <w:proofErr w:type="spellEnd"/>
      <w:r w:rsidRPr="00E9378C">
        <w:rPr>
          <w:rFonts w:eastAsia="Times New Roman" w:cs="Times New Roman"/>
          <w:szCs w:val="24"/>
        </w:rPr>
        <w:t xml:space="preserve"> – изучение живого современного английского языка. Много материалов для начинающих.</w:t>
      </w:r>
    </w:p>
    <w:p w:rsidR="00644369" w:rsidRDefault="005536A7" w:rsidP="007C5649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Обобщив вышесказанное</w:t>
      </w:r>
      <w:r w:rsidR="00CA016C" w:rsidRPr="00E9378C">
        <w:rPr>
          <w:rFonts w:eastAsia="Times New Roman" w:cs="Times New Roman"/>
          <w:szCs w:val="24"/>
        </w:rPr>
        <w:t xml:space="preserve">, мы пришли к выводу, что они содержат большое количество </w:t>
      </w:r>
      <w:r w:rsidR="002C7924" w:rsidRPr="002C7924">
        <w:rPr>
          <w:rFonts w:eastAsia="Times New Roman" w:cs="Times New Roman"/>
          <w:szCs w:val="24"/>
        </w:rPr>
        <w:t xml:space="preserve">тематических </w:t>
      </w:r>
      <w:r w:rsidR="00CA016C" w:rsidRPr="002C7924">
        <w:rPr>
          <w:rFonts w:eastAsia="Times New Roman" w:cs="Times New Roman"/>
          <w:szCs w:val="24"/>
        </w:rPr>
        <w:t xml:space="preserve">слов, </w:t>
      </w:r>
      <w:r w:rsidR="00E9378C" w:rsidRPr="002C7924">
        <w:rPr>
          <w:rFonts w:eastAsia="Times New Roman" w:cs="Times New Roman"/>
          <w:szCs w:val="24"/>
        </w:rPr>
        <w:t>грамматических конструкций.</w:t>
      </w:r>
      <w:r w:rsidR="00E9378C" w:rsidRPr="00E9378C">
        <w:rPr>
          <w:rFonts w:eastAsia="Times New Roman" w:cs="Times New Roman"/>
          <w:szCs w:val="24"/>
        </w:rPr>
        <w:t xml:space="preserve"> Мы выяснили, что о</w:t>
      </w:r>
      <w:r w:rsidR="00CA016C" w:rsidRPr="00E9378C">
        <w:rPr>
          <w:rFonts w:eastAsia="Times New Roman" w:cs="Times New Roman"/>
          <w:szCs w:val="24"/>
        </w:rPr>
        <w:t>дним из таких каналов</w:t>
      </w:r>
      <w:r w:rsidR="00E9378C" w:rsidRPr="00E9378C">
        <w:rPr>
          <w:rFonts w:eastAsia="Times New Roman" w:cs="Times New Roman"/>
          <w:szCs w:val="24"/>
        </w:rPr>
        <w:t xml:space="preserve">, по мнению большинства </w:t>
      </w:r>
      <w:proofErr w:type="spellStart"/>
      <w:r w:rsidR="00E9378C" w:rsidRPr="00E9378C">
        <w:rPr>
          <w:rFonts w:eastAsia="Times New Roman" w:cs="Times New Roman"/>
          <w:szCs w:val="24"/>
        </w:rPr>
        <w:t>интернет-пользователей</w:t>
      </w:r>
      <w:proofErr w:type="spellEnd"/>
      <w:r w:rsidR="00E9378C" w:rsidRPr="00E9378C">
        <w:rPr>
          <w:rFonts w:eastAsia="Times New Roman" w:cs="Times New Roman"/>
          <w:szCs w:val="24"/>
        </w:rPr>
        <w:t>,</w:t>
      </w:r>
      <w:r w:rsidR="00CA016C" w:rsidRPr="00E9378C">
        <w:rPr>
          <w:rFonts w:eastAsia="Times New Roman" w:cs="Times New Roman"/>
          <w:szCs w:val="24"/>
        </w:rPr>
        <w:t xml:space="preserve"> является </w:t>
      </w:r>
      <w:r w:rsidR="00CA016C" w:rsidRPr="00E9378C">
        <w:rPr>
          <w:rFonts w:eastAsia="Times New Roman" w:cs="Times New Roman"/>
          <w:i/>
          <w:szCs w:val="24"/>
        </w:rPr>
        <w:t xml:space="preserve">BBC </w:t>
      </w:r>
      <w:proofErr w:type="spellStart"/>
      <w:r w:rsidR="00CA016C" w:rsidRPr="00E9378C">
        <w:rPr>
          <w:rFonts w:eastAsia="Times New Roman" w:cs="Times New Roman"/>
          <w:i/>
          <w:szCs w:val="24"/>
        </w:rPr>
        <w:t>Learning</w:t>
      </w:r>
      <w:proofErr w:type="spellEnd"/>
      <w:r w:rsidR="00CA016C" w:rsidRPr="00E9378C">
        <w:rPr>
          <w:rFonts w:eastAsia="Times New Roman" w:cs="Times New Roman"/>
          <w:i/>
          <w:szCs w:val="24"/>
        </w:rPr>
        <w:t xml:space="preserve"> </w:t>
      </w:r>
      <w:proofErr w:type="spellStart"/>
      <w:r w:rsidR="00CA016C" w:rsidRPr="00E9378C">
        <w:rPr>
          <w:rFonts w:eastAsia="Times New Roman" w:cs="Times New Roman"/>
          <w:i/>
          <w:szCs w:val="24"/>
        </w:rPr>
        <w:t>English</w:t>
      </w:r>
      <w:proofErr w:type="spellEnd"/>
      <w:r w:rsidR="00CA016C" w:rsidRPr="00E9378C">
        <w:rPr>
          <w:rFonts w:eastAsia="Times New Roman" w:cs="Times New Roman"/>
          <w:i/>
          <w:szCs w:val="24"/>
        </w:rPr>
        <w:t>,</w:t>
      </w:r>
      <w:r w:rsidR="00CA016C" w:rsidRPr="00E9378C">
        <w:rPr>
          <w:rFonts w:eastAsia="Times New Roman" w:cs="Times New Roman"/>
          <w:szCs w:val="24"/>
        </w:rPr>
        <w:t xml:space="preserve"> на который подписано </w:t>
      </w:r>
      <w:r w:rsidR="00CA016C" w:rsidRPr="00D1552A">
        <w:rPr>
          <w:rFonts w:eastAsia="Times New Roman" w:cs="Times New Roman"/>
          <w:szCs w:val="24"/>
        </w:rPr>
        <w:t>полмиллиона</w:t>
      </w:r>
      <w:r w:rsidR="00CA016C" w:rsidRPr="00E9378C">
        <w:rPr>
          <w:rFonts w:eastAsia="Times New Roman" w:cs="Times New Roman"/>
          <w:szCs w:val="24"/>
        </w:rPr>
        <w:t xml:space="preserve"> человек, а просмотры достигают бол</w:t>
      </w:r>
      <w:r w:rsidR="00DF508D">
        <w:rPr>
          <w:rFonts w:eastAsia="Times New Roman" w:cs="Times New Roman"/>
          <w:szCs w:val="24"/>
        </w:rPr>
        <w:t>ее</w:t>
      </w:r>
      <w:r w:rsidR="00CA016C" w:rsidRPr="00E9378C">
        <w:rPr>
          <w:rFonts w:eastAsia="Times New Roman" w:cs="Times New Roman"/>
          <w:szCs w:val="24"/>
        </w:rPr>
        <w:t xml:space="preserve"> 40 </w:t>
      </w:r>
      <w:r w:rsidR="0004289F">
        <w:rPr>
          <w:rFonts w:eastAsia="Times New Roman" w:cs="Times New Roman"/>
          <w:szCs w:val="24"/>
        </w:rPr>
        <w:t>миллионов</w:t>
      </w:r>
      <w:r w:rsidR="007C5649">
        <w:rPr>
          <w:rFonts w:eastAsia="Times New Roman" w:cs="Times New Roman"/>
          <w:szCs w:val="24"/>
        </w:rPr>
        <w:t>.</w:t>
      </w:r>
      <w:r w:rsidR="0004289F">
        <w:rPr>
          <w:rFonts w:eastAsia="Times New Roman" w:cs="Times New Roman"/>
          <w:szCs w:val="24"/>
        </w:rPr>
        <w:t xml:space="preserve"> Посетителями сайта являются и </w:t>
      </w:r>
      <w:r w:rsidR="001D0463">
        <w:rPr>
          <w:rFonts w:eastAsia="Times New Roman" w:cs="Times New Roman"/>
          <w:szCs w:val="24"/>
        </w:rPr>
        <w:t>учащиеся нашей школы</w:t>
      </w:r>
      <w:r w:rsidR="0004289F">
        <w:rPr>
          <w:rFonts w:eastAsia="Times New Roman" w:cs="Times New Roman"/>
          <w:szCs w:val="24"/>
        </w:rPr>
        <w:t>.</w:t>
      </w:r>
      <w:r w:rsidR="00FB5058" w:rsidRPr="00FB5058">
        <w:rPr>
          <w:rFonts w:eastAsia="Times New Roman" w:cs="Times New Roman"/>
          <w:szCs w:val="24"/>
        </w:rPr>
        <w:t xml:space="preserve"> </w:t>
      </w:r>
      <w:r w:rsidR="001853E9">
        <w:rPr>
          <w:rFonts w:eastAsia="Times New Roman" w:cs="Times New Roman"/>
          <w:szCs w:val="24"/>
        </w:rPr>
        <w:t>Для того</w:t>
      </w:r>
      <w:proofErr w:type="gramStart"/>
      <w:r w:rsidR="001853E9">
        <w:rPr>
          <w:rFonts w:eastAsia="Times New Roman" w:cs="Times New Roman"/>
          <w:szCs w:val="24"/>
        </w:rPr>
        <w:t>,</w:t>
      </w:r>
      <w:proofErr w:type="gramEnd"/>
      <w:r w:rsidR="001D0463">
        <w:rPr>
          <w:rFonts w:eastAsia="Times New Roman" w:cs="Times New Roman"/>
          <w:szCs w:val="24"/>
        </w:rPr>
        <w:t xml:space="preserve"> чтобы выяснить, </w:t>
      </w:r>
      <w:r w:rsidR="00FB5058" w:rsidRPr="00DF508D">
        <w:rPr>
          <w:rFonts w:eastAsia="Times New Roman" w:cs="Times New Roman"/>
          <w:szCs w:val="24"/>
        </w:rPr>
        <w:t xml:space="preserve">почему респонденты предпочитают  </w:t>
      </w:r>
      <w:proofErr w:type="spellStart"/>
      <w:r w:rsidR="00FB5058" w:rsidRPr="00DF508D">
        <w:rPr>
          <w:rFonts w:eastAsia="Times New Roman" w:cs="Times New Roman"/>
          <w:szCs w:val="24"/>
        </w:rPr>
        <w:t>видеоуроки</w:t>
      </w:r>
      <w:proofErr w:type="spellEnd"/>
      <w:r w:rsidR="0004289F" w:rsidRPr="00DF508D">
        <w:rPr>
          <w:rFonts w:eastAsia="Times New Roman" w:cs="Times New Roman"/>
          <w:szCs w:val="24"/>
        </w:rPr>
        <w:t>,</w:t>
      </w:r>
      <w:r w:rsidR="00FB5058" w:rsidRPr="00DF508D">
        <w:rPr>
          <w:rFonts w:eastAsia="Times New Roman" w:cs="Times New Roman"/>
          <w:szCs w:val="24"/>
        </w:rPr>
        <w:t xml:space="preserve"> </w:t>
      </w:r>
      <w:r w:rsidR="001D0463">
        <w:rPr>
          <w:rFonts w:eastAsia="Times New Roman" w:cs="Times New Roman"/>
          <w:szCs w:val="24"/>
        </w:rPr>
        <w:t>мы провели</w:t>
      </w:r>
      <w:r w:rsidR="0004005F">
        <w:rPr>
          <w:rFonts w:eastAsia="Times New Roman" w:cs="Times New Roman"/>
          <w:szCs w:val="24"/>
        </w:rPr>
        <w:t xml:space="preserve"> опрос посредством </w:t>
      </w:r>
      <w:r w:rsidR="001D0463" w:rsidRPr="00E876D4">
        <w:rPr>
          <w:rFonts w:eastAsia="Times New Roman" w:cs="Times New Roman"/>
          <w:szCs w:val="24"/>
        </w:rPr>
        <w:t>ан</w:t>
      </w:r>
      <w:r w:rsidR="0004005F">
        <w:rPr>
          <w:rFonts w:eastAsia="Times New Roman" w:cs="Times New Roman"/>
          <w:szCs w:val="24"/>
        </w:rPr>
        <w:t>кетирования</w:t>
      </w:r>
      <w:r w:rsidR="001D0463" w:rsidRPr="00E876D4">
        <w:rPr>
          <w:rFonts w:eastAsia="Times New Roman" w:cs="Times New Roman"/>
          <w:szCs w:val="24"/>
        </w:rPr>
        <w:t>, в котором принял</w:t>
      </w:r>
      <w:r w:rsidR="0004005F">
        <w:rPr>
          <w:rFonts w:eastAsia="Times New Roman" w:cs="Times New Roman"/>
          <w:szCs w:val="24"/>
        </w:rPr>
        <w:t>и</w:t>
      </w:r>
      <w:r w:rsidR="001D0463" w:rsidRPr="00E876D4">
        <w:rPr>
          <w:rFonts w:eastAsia="Times New Roman" w:cs="Times New Roman"/>
          <w:szCs w:val="24"/>
        </w:rPr>
        <w:t xml:space="preserve"> участие учащиеся 10-11 классов в количестве 32 человек.</w:t>
      </w:r>
      <w:r w:rsidR="001D0463">
        <w:rPr>
          <w:rFonts w:eastAsia="Times New Roman" w:cs="Times New Roman"/>
          <w:szCs w:val="24"/>
        </w:rPr>
        <w:t xml:space="preserve"> </w:t>
      </w:r>
      <w:r w:rsidR="00FB5058" w:rsidRPr="00DF508D">
        <w:rPr>
          <w:rFonts w:eastAsia="Times New Roman" w:cs="Times New Roman"/>
          <w:szCs w:val="24"/>
        </w:rPr>
        <w:br/>
        <w:t>Респондентам были заданы следующие вопросы:</w:t>
      </w:r>
      <w:r w:rsidR="0004289F" w:rsidRPr="00DF508D">
        <w:rPr>
          <w:rFonts w:eastAsia="Times New Roman" w:cs="Times New Roman"/>
          <w:szCs w:val="24"/>
        </w:rPr>
        <w:t xml:space="preserve"> </w:t>
      </w:r>
      <w:r w:rsidR="007C5649" w:rsidRPr="00DF508D">
        <w:rPr>
          <w:rFonts w:eastAsia="Times New Roman" w:cs="Times New Roman"/>
          <w:szCs w:val="24"/>
        </w:rPr>
        <w:t xml:space="preserve"> </w:t>
      </w:r>
    </w:p>
    <w:p w:rsidR="00644369" w:rsidRPr="00DF508D" w:rsidRDefault="00FA0902" w:rsidP="00644369">
      <w:pPr>
        <w:pStyle w:val="a3"/>
        <w:numPr>
          <w:ilvl w:val="0"/>
          <w:numId w:val="15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Какие </w:t>
      </w:r>
      <w:r w:rsidR="00644369" w:rsidRPr="00DF508D">
        <w:rPr>
          <w:rFonts w:cs="Times New Roman"/>
          <w:szCs w:val="24"/>
        </w:rPr>
        <w:t>специализированные</w:t>
      </w:r>
      <w:r>
        <w:rPr>
          <w:rFonts w:cs="Times New Roman"/>
          <w:szCs w:val="24"/>
        </w:rPr>
        <w:t xml:space="preserve"> </w:t>
      </w:r>
      <w:r w:rsidR="00644369" w:rsidRPr="00DF508D">
        <w:rPr>
          <w:rFonts w:cs="Times New Roman"/>
          <w:szCs w:val="24"/>
        </w:rPr>
        <w:t xml:space="preserve">каналы с </w:t>
      </w:r>
      <w:proofErr w:type="spellStart"/>
      <w:r w:rsidR="00644369" w:rsidRPr="00DF508D">
        <w:rPr>
          <w:rFonts w:cs="Times New Roman"/>
          <w:szCs w:val="24"/>
        </w:rPr>
        <w:t>видео</w:t>
      </w:r>
      <w:r>
        <w:rPr>
          <w:rFonts w:cs="Times New Roman"/>
          <w:szCs w:val="24"/>
        </w:rPr>
        <w:t>уроками</w:t>
      </w:r>
      <w:proofErr w:type="spellEnd"/>
      <w:r>
        <w:rPr>
          <w:rFonts w:cs="Times New Roman"/>
          <w:szCs w:val="24"/>
        </w:rPr>
        <w:t xml:space="preserve"> Вы знаете?</w:t>
      </w:r>
      <w:r w:rsidR="00644369" w:rsidRPr="00DF508D">
        <w:rPr>
          <w:rFonts w:cs="Times New Roman"/>
          <w:szCs w:val="24"/>
        </w:rPr>
        <w:t xml:space="preserve"> Назовите те, которыми Вы пользуетесь.</w:t>
      </w:r>
      <w:r w:rsidR="00644369">
        <w:rPr>
          <w:rFonts w:cs="Times New Roman"/>
          <w:szCs w:val="24"/>
        </w:rPr>
        <w:t xml:space="preserve"> </w:t>
      </w:r>
    </w:p>
    <w:p w:rsidR="00644369" w:rsidRPr="00DF508D" w:rsidRDefault="0077057D" w:rsidP="00644369">
      <w:pPr>
        <w:pStyle w:val="a3"/>
        <w:numPr>
          <w:ilvl w:val="0"/>
          <w:numId w:val="15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чём преимущества просмотра</w:t>
      </w:r>
      <w:r w:rsidR="00644369" w:rsidRPr="00DF508D">
        <w:rPr>
          <w:rFonts w:cs="Times New Roman"/>
          <w:szCs w:val="24"/>
        </w:rPr>
        <w:t xml:space="preserve"> </w:t>
      </w:r>
      <w:proofErr w:type="spellStart"/>
      <w:r w:rsidR="00644369" w:rsidRPr="00DF508D">
        <w:rPr>
          <w:rFonts w:cs="Times New Roman"/>
          <w:szCs w:val="24"/>
        </w:rPr>
        <w:t>видеоуроков</w:t>
      </w:r>
      <w:proofErr w:type="spellEnd"/>
      <w:r w:rsidR="00644369" w:rsidRPr="00DF508D">
        <w:rPr>
          <w:rFonts w:cs="Times New Roman"/>
          <w:szCs w:val="24"/>
        </w:rPr>
        <w:t>?</w:t>
      </w:r>
      <w:r w:rsidR="00644369">
        <w:rPr>
          <w:rFonts w:cs="Times New Roman"/>
          <w:szCs w:val="24"/>
        </w:rPr>
        <w:t xml:space="preserve"> </w:t>
      </w:r>
    </w:p>
    <w:p w:rsidR="00644369" w:rsidRDefault="00644369" w:rsidP="00644369">
      <w:pPr>
        <w:pStyle w:val="a3"/>
        <w:numPr>
          <w:ilvl w:val="0"/>
          <w:numId w:val="15"/>
        </w:numPr>
        <w:spacing w:after="200" w:line="360" w:lineRule="auto"/>
        <w:jc w:val="both"/>
        <w:rPr>
          <w:rFonts w:eastAsia="Times New Roman" w:cs="Times New Roman"/>
          <w:szCs w:val="24"/>
        </w:rPr>
      </w:pPr>
      <w:r w:rsidRPr="00644369">
        <w:rPr>
          <w:rFonts w:cs="Times New Roman"/>
          <w:szCs w:val="24"/>
        </w:rPr>
        <w:t xml:space="preserve">Помогает ли </w:t>
      </w:r>
      <w:r w:rsidR="0077057D">
        <w:rPr>
          <w:rFonts w:cs="Times New Roman"/>
          <w:szCs w:val="24"/>
        </w:rPr>
        <w:t xml:space="preserve">Вам </w:t>
      </w:r>
      <w:r w:rsidRPr="00644369">
        <w:rPr>
          <w:rFonts w:cs="Times New Roman"/>
          <w:szCs w:val="24"/>
        </w:rPr>
        <w:t xml:space="preserve">просмотр </w:t>
      </w:r>
      <w:proofErr w:type="spellStart"/>
      <w:r w:rsidRPr="00644369">
        <w:rPr>
          <w:rFonts w:cs="Times New Roman"/>
          <w:szCs w:val="24"/>
        </w:rPr>
        <w:t>видеоуроков</w:t>
      </w:r>
      <w:proofErr w:type="spellEnd"/>
      <w:r w:rsidRPr="00644369">
        <w:rPr>
          <w:rFonts w:cs="Times New Roman"/>
          <w:szCs w:val="24"/>
        </w:rPr>
        <w:t xml:space="preserve"> повысить уровень знани</w:t>
      </w:r>
      <w:r w:rsidR="0077057D">
        <w:rPr>
          <w:rFonts w:cs="Times New Roman"/>
          <w:szCs w:val="24"/>
        </w:rPr>
        <w:t>я</w:t>
      </w:r>
      <w:r w:rsidRPr="00644369">
        <w:rPr>
          <w:rFonts w:cs="Times New Roman"/>
          <w:szCs w:val="24"/>
        </w:rPr>
        <w:t xml:space="preserve"> английского языка</w:t>
      </w:r>
      <w:r w:rsidR="0077057D">
        <w:rPr>
          <w:rFonts w:cs="Times New Roman"/>
          <w:szCs w:val="24"/>
        </w:rPr>
        <w:t>?</w:t>
      </w:r>
    </w:p>
    <w:p w:rsidR="007C5649" w:rsidRDefault="007C5649" w:rsidP="007C5649">
      <w:pPr>
        <w:spacing w:after="0" w:line="360" w:lineRule="auto"/>
        <w:ind w:firstLine="720"/>
        <w:jc w:val="both"/>
        <w:rPr>
          <w:rFonts w:eastAsia="Times New Roman" w:cs="Times New Roman"/>
          <w:color w:val="C00000"/>
          <w:szCs w:val="24"/>
        </w:rPr>
      </w:pPr>
      <w:r>
        <w:rPr>
          <w:rFonts w:eastAsia="Times New Roman" w:cs="Times New Roman"/>
          <w:szCs w:val="24"/>
        </w:rPr>
        <w:t xml:space="preserve">Проанализировав полученные в ходе опроса ответы, </w:t>
      </w:r>
      <w:r w:rsidR="00C519AB">
        <w:rPr>
          <w:rFonts w:eastAsia="Times New Roman" w:cs="Times New Roman"/>
          <w:szCs w:val="24"/>
        </w:rPr>
        <w:t>мы выявили, что</w:t>
      </w:r>
      <w:r>
        <w:rPr>
          <w:szCs w:val="24"/>
        </w:rPr>
        <w:t xml:space="preserve"> просмотр </w:t>
      </w:r>
      <w:proofErr w:type="spellStart"/>
      <w:r>
        <w:rPr>
          <w:szCs w:val="24"/>
        </w:rPr>
        <w:t>видеоуроков</w:t>
      </w:r>
      <w:proofErr w:type="spellEnd"/>
      <w:r w:rsidR="00BF0DF8">
        <w:rPr>
          <w:szCs w:val="24"/>
        </w:rPr>
        <w:t xml:space="preserve"> </w:t>
      </w:r>
      <w:r w:rsidRPr="00CF027C">
        <w:rPr>
          <w:szCs w:val="24"/>
        </w:rPr>
        <w:t>имеет ряд преимуществ</w:t>
      </w:r>
      <w:r w:rsidR="00112BA7">
        <w:rPr>
          <w:szCs w:val="24"/>
        </w:rPr>
        <w:t>, среди которых респонденты отметили:</w:t>
      </w:r>
    </w:p>
    <w:p w:rsidR="007C5649" w:rsidRPr="00BF0DF8" w:rsidRDefault="006E0302" w:rsidP="007C5649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7C5649" w:rsidRPr="00BF0DF8">
        <w:rPr>
          <w:rFonts w:eastAsia="Times New Roman" w:cs="Times New Roman"/>
          <w:szCs w:val="24"/>
        </w:rPr>
        <w:t xml:space="preserve">1. Доступность. </w:t>
      </w:r>
    </w:p>
    <w:p w:rsidR="007C5649" w:rsidRPr="00BF0DF8" w:rsidRDefault="005E7634" w:rsidP="005E7634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1853E9">
        <w:rPr>
          <w:rFonts w:eastAsia="Times New Roman" w:cs="Times New Roman"/>
          <w:szCs w:val="24"/>
        </w:rPr>
        <w:t>2. Экономия времени и денег.</w:t>
      </w:r>
    </w:p>
    <w:p w:rsidR="007C5649" w:rsidRPr="00BF0DF8" w:rsidRDefault="005E7634" w:rsidP="005E7634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7C5649" w:rsidRPr="00BF0DF8">
        <w:rPr>
          <w:rFonts w:eastAsia="Times New Roman" w:cs="Times New Roman"/>
          <w:szCs w:val="24"/>
        </w:rPr>
        <w:t xml:space="preserve">3. Психологический фактор. </w:t>
      </w:r>
    </w:p>
    <w:p w:rsidR="0048589A" w:rsidRDefault="005E7634" w:rsidP="005E7634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7C5649" w:rsidRPr="00BF0DF8">
        <w:rPr>
          <w:rFonts w:eastAsia="Times New Roman" w:cs="Times New Roman"/>
          <w:szCs w:val="24"/>
        </w:rPr>
        <w:t>4. Свободный график.</w:t>
      </w:r>
      <w:r w:rsidR="0048589A">
        <w:rPr>
          <w:rFonts w:eastAsia="Times New Roman" w:cs="Times New Roman"/>
          <w:szCs w:val="24"/>
        </w:rPr>
        <w:t xml:space="preserve"> </w:t>
      </w:r>
    </w:p>
    <w:p w:rsidR="00767BBB" w:rsidRDefault="00767BBB" w:rsidP="005E7634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767BBB" w:rsidRDefault="00767BBB" w:rsidP="005E7634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C70570">
        <w:rPr>
          <w:noProof/>
        </w:rPr>
        <w:drawing>
          <wp:inline distT="0" distB="0" distL="0" distR="0">
            <wp:extent cx="3982915" cy="22066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3DB8" w:rsidRDefault="0038184D" w:rsidP="0038184D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           </w:t>
      </w:r>
      <w:r w:rsidR="006E0302">
        <w:rPr>
          <w:rFonts w:eastAsia="Times New Roman" w:cs="Times New Roman"/>
          <w:szCs w:val="24"/>
        </w:rPr>
        <w:t xml:space="preserve"> </w:t>
      </w:r>
      <w:r w:rsidRPr="0038184D">
        <w:rPr>
          <w:rFonts w:eastAsia="Times New Roman" w:cs="Times New Roman"/>
          <w:szCs w:val="24"/>
        </w:rPr>
        <w:t xml:space="preserve">Как показывает диаграмма, </w:t>
      </w:r>
      <w:r w:rsidR="00EE7EE8">
        <w:rPr>
          <w:rFonts w:eastAsia="Times New Roman" w:cs="Times New Roman"/>
          <w:szCs w:val="24"/>
        </w:rPr>
        <w:t>50</w:t>
      </w:r>
      <w:r w:rsidR="00733DB8" w:rsidRPr="0038184D">
        <w:rPr>
          <w:rFonts w:eastAsia="Times New Roman" w:cs="Times New Roman"/>
          <w:szCs w:val="24"/>
        </w:rPr>
        <w:t>% респондентов отмечают</w:t>
      </w:r>
      <w:r w:rsidR="004F0AB1">
        <w:rPr>
          <w:rFonts w:eastAsia="Times New Roman" w:cs="Times New Roman"/>
          <w:szCs w:val="24"/>
        </w:rPr>
        <w:t xml:space="preserve"> доступность: с</w:t>
      </w:r>
      <w:r w:rsidR="00733DB8">
        <w:rPr>
          <w:rFonts w:eastAsia="Times New Roman" w:cs="Times New Roman"/>
          <w:szCs w:val="24"/>
        </w:rPr>
        <w:t>ейчас</w:t>
      </w:r>
      <w:r w:rsidR="004F0AB1">
        <w:rPr>
          <w:rFonts w:eastAsia="Times New Roman" w:cs="Times New Roman"/>
          <w:szCs w:val="24"/>
        </w:rPr>
        <w:t xml:space="preserve"> нетрудно оты</w:t>
      </w:r>
      <w:r w:rsidR="000503DF">
        <w:rPr>
          <w:rFonts w:eastAsia="Times New Roman" w:cs="Times New Roman"/>
          <w:szCs w:val="24"/>
        </w:rPr>
        <w:t xml:space="preserve">скать в Интернете интересующий </w:t>
      </w:r>
      <w:r w:rsidR="004F0AB1">
        <w:rPr>
          <w:rFonts w:eastAsia="Times New Roman" w:cs="Times New Roman"/>
          <w:szCs w:val="24"/>
        </w:rPr>
        <w:t xml:space="preserve">материал, включить </w:t>
      </w:r>
      <w:proofErr w:type="spellStart"/>
      <w:r w:rsidR="004F0AB1">
        <w:rPr>
          <w:rFonts w:eastAsia="Times New Roman" w:cs="Times New Roman"/>
          <w:szCs w:val="24"/>
        </w:rPr>
        <w:t>видеоурок</w:t>
      </w:r>
      <w:proofErr w:type="spellEnd"/>
      <w:r w:rsidR="004F0AB1">
        <w:rPr>
          <w:rFonts w:eastAsia="Times New Roman" w:cs="Times New Roman"/>
          <w:szCs w:val="24"/>
        </w:rPr>
        <w:t xml:space="preserve"> и начать его изучать. Таким образом, любой желающий в свободное от основного занятия время может научиться чему-то новому.</w:t>
      </w:r>
    </w:p>
    <w:p w:rsidR="002B39D7" w:rsidRPr="002B39D7" w:rsidRDefault="000503DF" w:rsidP="002B39D7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</w:t>
      </w:r>
      <w:r w:rsidR="002B39D7">
        <w:rPr>
          <w:rFonts w:eastAsia="Times New Roman" w:cs="Times New Roman"/>
          <w:szCs w:val="24"/>
        </w:rPr>
        <w:t xml:space="preserve">      </w:t>
      </w:r>
      <w:r>
        <w:rPr>
          <w:rFonts w:eastAsia="Times New Roman" w:cs="Times New Roman"/>
          <w:szCs w:val="24"/>
        </w:rPr>
        <w:t xml:space="preserve">   </w:t>
      </w:r>
      <w:r w:rsidR="00EE7EE8">
        <w:rPr>
          <w:rFonts w:eastAsia="Times New Roman" w:cs="Times New Roman"/>
          <w:szCs w:val="24"/>
        </w:rPr>
        <w:t>25</w:t>
      </w:r>
      <w:r w:rsidR="002B39D7" w:rsidRPr="002B39D7">
        <w:rPr>
          <w:rFonts w:eastAsia="Times New Roman" w:cs="Times New Roman"/>
          <w:szCs w:val="24"/>
        </w:rPr>
        <w:t xml:space="preserve">% участников </w:t>
      </w:r>
      <w:r w:rsidR="002B39D7">
        <w:rPr>
          <w:rFonts w:eastAsia="Times New Roman" w:cs="Times New Roman"/>
          <w:szCs w:val="24"/>
        </w:rPr>
        <w:t xml:space="preserve">опроса </w:t>
      </w:r>
      <w:r w:rsidR="002B39D7" w:rsidRPr="002B39D7">
        <w:rPr>
          <w:rFonts w:eastAsia="Times New Roman" w:cs="Times New Roman"/>
          <w:szCs w:val="24"/>
        </w:rPr>
        <w:t xml:space="preserve">указывают на психологический фактор. </w:t>
      </w:r>
      <w:r w:rsidR="002B39D7">
        <w:rPr>
          <w:rFonts w:eastAsia="Times New Roman" w:cs="Times New Roman"/>
          <w:szCs w:val="24"/>
        </w:rPr>
        <w:t xml:space="preserve">Они убеждены, что </w:t>
      </w:r>
      <w:r w:rsidR="002B39D7" w:rsidRPr="002B39D7">
        <w:rPr>
          <w:rFonts w:eastAsia="Times New Roman" w:cs="Times New Roman"/>
          <w:szCs w:val="24"/>
        </w:rPr>
        <w:t xml:space="preserve">          </w:t>
      </w:r>
      <w:r w:rsidR="002B39D7">
        <w:rPr>
          <w:rFonts w:eastAsia="Times New Roman" w:cs="Times New Roman"/>
          <w:szCs w:val="24"/>
        </w:rPr>
        <w:t>каждый человек индивидуален: к</w:t>
      </w:r>
      <w:r w:rsidR="002B39D7" w:rsidRPr="002B39D7">
        <w:rPr>
          <w:rFonts w:eastAsia="Times New Roman" w:cs="Times New Roman"/>
          <w:szCs w:val="24"/>
        </w:rPr>
        <w:t>то-то любит находиться в центре внимания, выступать на публик</w:t>
      </w:r>
      <w:r w:rsidR="002B39D7">
        <w:rPr>
          <w:rFonts w:eastAsia="Times New Roman" w:cs="Times New Roman"/>
          <w:szCs w:val="24"/>
        </w:rPr>
        <w:t>е и быть в больших аудиториях, а</w:t>
      </w:r>
      <w:r w:rsidR="002B39D7" w:rsidRPr="002B39D7">
        <w:rPr>
          <w:rFonts w:eastAsia="Times New Roman" w:cs="Times New Roman"/>
          <w:szCs w:val="24"/>
        </w:rPr>
        <w:t xml:space="preserve"> для кого-то намного комфортнее сидеть в своём доме, в привычной обстановке и не отвлекаться на других людей. Для таких людей учёба по </w:t>
      </w:r>
      <w:proofErr w:type="spellStart"/>
      <w:r w:rsidR="002B39D7" w:rsidRPr="002B39D7">
        <w:rPr>
          <w:rFonts w:eastAsia="Times New Roman" w:cs="Times New Roman"/>
          <w:szCs w:val="24"/>
        </w:rPr>
        <w:t>видеоурокам</w:t>
      </w:r>
      <w:proofErr w:type="spellEnd"/>
      <w:r w:rsidR="002B39D7" w:rsidRPr="002B39D7">
        <w:rPr>
          <w:rFonts w:eastAsia="Times New Roman" w:cs="Times New Roman"/>
          <w:szCs w:val="24"/>
        </w:rPr>
        <w:t xml:space="preserve"> является идеальной формой обучения.</w:t>
      </w:r>
    </w:p>
    <w:p w:rsidR="000503DF" w:rsidRDefault="000503DF" w:rsidP="000503DF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15% </w:t>
      </w:r>
      <w:proofErr w:type="gramStart"/>
      <w:r>
        <w:rPr>
          <w:rFonts w:eastAsia="Times New Roman" w:cs="Times New Roman"/>
          <w:szCs w:val="24"/>
        </w:rPr>
        <w:t>опрошенных</w:t>
      </w:r>
      <w:proofErr w:type="gramEnd"/>
      <w:r>
        <w:rPr>
          <w:rFonts w:eastAsia="Times New Roman" w:cs="Times New Roman"/>
          <w:szCs w:val="24"/>
        </w:rPr>
        <w:t xml:space="preserve"> отмечают экономию времени. Они считают, что при изучении материалов по </w:t>
      </w:r>
      <w:proofErr w:type="spellStart"/>
      <w:r>
        <w:rPr>
          <w:rFonts w:eastAsia="Times New Roman" w:cs="Times New Roman"/>
          <w:szCs w:val="24"/>
        </w:rPr>
        <w:t>видеоурокам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38184D">
        <w:rPr>
          <w:rFonts w:eastAsia="Times New Roman" w:cs="Times New Roman"/>
          <w:szCs w:val="24"/>
        </w:rPr>
        <w:t xml:space="preserve">не нужно тратить собственное время на то, чтобы добраться до школы, института, </w:t>
      </w:r>
      <w:r>
        <w:rPr>
          <w:rFonts w:eastAsia="Times New Roman" w:cs="Times New Roman"/>
          <w:szCs w:val="24"/>
        </w:rPr>
        <w:t>языково</w:t>
      </w:r>
      <w:r w:rsidRPr="0038184D">
        <w:rPr>
          <w:rFonts w:eastAsia="Times New Roman" w:cs="Times New Roman"/>
          <w:szCs w:val="24"/>
        </w:rPr>
        <w:t xml:space="preserve">го центра </w:t>
      </w:r>
      <w:r>
        <w:rPr>
          <w:rFonts w:eastAsia="Times New Roman" w:cs="Times New Roman"/>
          <w:szCs w:val="24"/>
        </w:rPr>
        <w:t xml:space="preserve">или другого учебного заведения. </w:t>
      </w:r>
      <w:r w:rsidRPr="0038184D">
        <w:rPr>
          <w:rFonts w:eastAsia="Times New Roman" w:cs="Times New Roman"/>
          <w:szCs w:val="24"/>
        </w:rPr>
        <w:t>Кроме того, нет необходимости  платить за обучение.</w:t>
      </w:r>
    </w:p>
    <w:p w:rsidR="00EE7EE8" w:rsidRDefault="006E0302" w:rsidP="000503DF">
      <w:pPr>
        <w:tabs>
          <w:tab w:val="left" w:pos="263"/>
          <w:tab w:val="left" w:pos="657"/>
          <w:tab w:val="left" w:pos="1052"/>
          <w:tab w:val="left" w:pos="108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</w:t>
      </w:r>
      <w:r w:rsidR="00256C6C" w:rsidRPr="00256C6C">
        <w:rPr>
          <w:rFonts w:eastAsia="Times New Roman" w:cs="Times New Roman"/>
          <w:szCs w:val="24"/>
        </w:rPr>
        <w:t>10% составляют те респонденты, для которых важен с</w:t>
      </w:r>
      <w:r w:rsidR="00637E78" w:rsidRPr="00256C6C">
        <w:rPr>
          <w:rFonts w:eastAsia="Times New Roman" w:cs="Times New Roman"/>
          <w:szCs w:val="24"/>
        </w:rPr>
        <w:t>вободный график</w:t>
      </w:r>
      <w:r w:rsidR="00EE7EE8" w:rsidRPr="00256C6C">
        <w:rPr>
          <w:rFonts w:eastAsia="Times New Roman" w:cs="Times New Roman"/>
          <w:szCs w:val="24"/>
        </w:rPr>
        <w:t xml:space="preserve">, </w:t>
      </w:r>
      <w:r w:rsidR="00256C6C" w:rsidRPr="00256C6C">
        <w:rPr>
          <w:rFonts w:eastAsia="Times New Roman" w:cs="Times New Roman"/>
          <w:szCs w:val="24"/>
        </w:rPr>
        <w:t xml:space="preserve">так как они </w:t>
      </w:r>
      <w:r w:rsidR="00EE7EE8" w:rsidRPr="00256C6C">
        <w:rPr>
          <w:rFonts w:eastAsia="Times New Roman" w:cs="Times New Roman"/>
          <w:szCs w:val="24"/>
        </w:rPr>
        <w:t>задействованы в кружках, секциях во внеурочное время</w:t>
      </w:r>
      <w:r w:rsidR="00256C6C">
        <w:rPr>
          <w:rFonts w:eastAsia="Times New Roman" w:cs="Times New Roman"/>
          <w:szCs w:val="24"/>
        </w:rPr>
        <w:t>.</w:t>
      </w:r>
      <w:r w:rsidR="00576AE3">
        <w:rPr>
          <w:rFonts w:eastAsia="Times New Roman" w:cs="Times New Roman"/>
          <w:szCs w:val="24"/>
        </w:rPr>
        <w:t xml:space="preserve"> </w:t>
      </w:r>
    </w:p>
    <w:p w:rsidR="00DA2818" w:rsidRDefault="00E90EA1" w:rsidP="00DA2818">
      <w:pPr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DA2818">
        <w:rPr>
          <w:rFonts w:eastAsia="Times New Roman" w:cs="Times New Roman"/>
          <w:szCs w:val="24"/>
        </w:rPr>
        <w:t xml:space="preserve">           </w:t>
      </w:r>
      <w:r>
        <w:rPr>
          <w:rFonts w:eastAsia="Times New Roman" w:cs="Times New Roman"/>
          <w:szCs w:val="24"/>
        </w:rPr>
        <w:t xml:space="preserve">Кроме </w:t>
      </w:r>
      <w:proofErr w:type="spellStart"/>
      <w:r>
        <w:rPr>
          <w:rFonts w:eastAsia="Times New Roman" w:cs="Times New Roman"/>
          <w:szCs w:val="24"/>
        </w:rPr>
        <w:t>видеоуроков</w:t>
      </w:r>
      <w:proofErr w:type="spellEnd"/>
      <w:r>
        <w:rPr>
          <w:rFonts w:eastAsia="Times New Roman" w:cs="Times New Roman"/>
          <w:szCs w:val="24"/>
        </w:rPr>
        <w:t>, р</w:t>
      </w:r>
      <w:r w:rsidR="00006A82">
        <w:rPr>
          <w:rFonts w:eastAsia="Times New Roman" w:cs="Times New Roman"/>
          <w:szCs w:val="24"/>
        </w:rPr>
        <w:t xml:space="preserve">еспонденты просматривают </w:t>
      </w:r>
      <w:r w:rsidRPr="00E90EA1">
        <w:rPr>
          <w:rFonts w:eastAsia="Times New Roman" w:cs="Times New Roman"/>
          <w:szCs w:val="24"/>
        </w:rPr>
        <w:t>фильм</w:t>
      </w:r>
      <w:r>
        <w:rPr>
          <w:rFonts w:eastAsia="Times New Roman" w:cs="Times New Roman"/>
          <w:szCs w:val="24"/>
        </w:rPr>
        <w:t>ы</w:t>
      </w:r>
      <w:r w:rsidRPr="00E90EA1">
        <w:rPr>
          <w:rFonts w:eastAsia="Times New Roman" w:cs="Times New Roman"/>
          <w:szCs w:val="24"/>
        </w:rPr>
        <w:t xml:space="preserve"> с субтитрами</w:t>
      </w:r>
      <w:r w:rsidR="00006A82">
        <w:rPr>
          <w:rFonts w:eastAsia="Times New Roman" w:cs="Times New Roman"/>
          <w:szCs w:val="24"/>
        </w:rPr>
        <w:t xml:space="preserve"> [4]</w:t>
      </w:r>
      <w:r w:rsidR="00257730">
        <w:rPr>
          <w:rFonts w:eastAsia="Times New Roman" w:cs="Times New Roman"/>
          <w:szCs w:val="24"/>
        </w:rPr>
        <w:t xml:space="preserve">, которые способствуют </w:t>
      </w:r>
      <w:r w:rsidRPr="00E90EA1">
        <w:rPr>
          <w:rFonts w:eastAsia="Times New Roman" w:cs="Times New Roman"/>
          <w:szCs w:val="24"/>
        </w:rPr>
        <w:t xml:space="preserve"> </w:t>
      </w:r>
      <w:r w:rsidR="00257730">
        <w:rPr>
          <w:rFonts w:eastAsia="Times New Roman" w:cs="Times New Roman"/>
          <w:szCs w:val="24"/>
        </w:rPr>
        <w:t xml:space="preserve">более осмысленному восприятию информации и лучшему запоминанию материала благодаря тому, что у человека задействованы </w:t>
      </w:r>
      <w:r w:rsidR="00257730" w:rsidRPr="00E90EA1">
        <w:rPr>
          <w:rFonts w:eastAsia="Times New Roman" w:cs="Times New Roman"/>
          <w:szCs w:val="24"/>
        </w:rPr>
        <w:t xml:space="preserve"> </w:t>
      </w:r>
      <w:r w:rsidR="00257730">
        <w:rPr>
          <w:rFonts w:eastAsia="Times New Roman" w:cs="Times New Roman"/>
          <w:szCs w:val="24"/>
        </w:rPr>
        <w:t xml:space="preserve"> </w:t>
      </w:r>
      <w:r w:rsidR="00257730" w:rsidRPr="00E90EA1">
        <w:rPr>
          <w:rFonts w:eastAsia="Times New Roman" w:cs="Times New Roman"/>
          <w:szCs w:val="24"/>
        </w:rPr>
        <w:t>зрительны</w:t>
      </w:r>
      <w:r w:rsidR="00257730">
        <w:rPr>
          <w:rFonts w:eastAsia="Times New Roman" w:cs="Times New Roman"/>
          <w:szCs w:val="24"/>
        </w:rPr>
        <w:t>е</w:t>
      </w:r>
      <w:r w:rsidR="00E50D71">
        <w:rPr>
          <w:rFonts w:eastAsia="Times New Roman" w:cs="Times New Roman"/>
          <w:szCs w:val="24"/>
        </w:rPr>
        <w:t xml:space="preserve"> [5]</w:t>
      </w:r>
      <w:r w:rsidR="00257730" w:rsidRPr="00E90EA1">
        <w:rPr>
          <w:rFonts w:eastAsia="Times New Roman" w:cs="Times New Roman"/>
          <w:szCs w:val="24"/>
        </w:rPr>
        <w:t xml:space="preserve"> и слуховы</w:t>
      </w:r>
      <w:r w:rsidR="00257730">
        <w:rPr>
          <w:rFonts w:eastAsia="Times New Roman" w:cs="Times New Roman"/>
          <w:szCs w:val="24"/>
        </w:rPr>
        <w:t>е</w:t>
      </w:r>
      <w:r w:rsidR="00257730" w:rsidRPr="00E90EA1">
        <w:rPr>
          <w:rFonts w:eastAsia="Times New Roman" w:cs="Times New Roman"/>
          <w:szCs w:val="24"/>
        </w:rPr>
        <w:t xml:space="preserve"> анализатор</w:t>
      </w:r>
      <w:r w:rsidR="00DA2818">
        <w:rPr>
          <w:rFonts w:eastAsia="Times New Roman" w:cs="Times New Roman"/>
          <w:szCs w:val="24"/>
        </w:rPr>
        <w:t>ы.</w:t>
      </w:r>
      <w:r w:rsidR="00006A82">
        <w:rPr>
          <w:rFonts w:eastAsia="Times New Roman" w:cs="Times New Roman"/>
          <w:szCs w:val="24"/>
        </w:rPr>
        <w:t xml:space="preserve"> </w:t>
      </w:r>
      <w:r w:rsidR="00DA2818">
        <w:rPr>
          <w:rFonts w:cs="Times New Roman"/>
          <w:color w:val="000000"/>
          <w:szCs w:val="24"/>
        </w:rPr>
        <w:t xml:space="preserve">Респондентам было предложено оценить по пятибалльной шкале, </w:t>
      </w:r>
      <w:r w:rsidR="00DA2818" w:rsidRPr="004A5A7F">
        <w:rPr>
          <w:rFonts w:cs="Times New Roman"/>
          <w:color w:val="000000"/>
          <w:szCs w:val="24"/>
        </w:rPr>
        <w:t>и</w:t>
      </w:r>
      <w:r w:rsidR="00DA2818" w:rsidRPr="004A5A7F">
        <w:rPr>
          <w:rFonts w:eastAsia="Times New Roman" w:cs="Times New Roman"/>
          <w:szCs w:val="24"/>
        </w:rPr>
        <w:t xml:space="preserve">зменился </w:t>
      </w:r>
      <w:r w:rsidR="00DA2818">
        <w:rPr>
          <w:rFonts w:eastAsia="Times New Roman" w:cs="Times New Roman"/>
          <w:szCs w:val="24"/>
        </w:rPr>
        <w:t xml:space="preserve">ли их </w:t>
      </w:r>
      <w:r w:rsidR="00DA2818" w:rsidRPr="004A5A7F">
        <w:rPr>
          <w:rFonts w:eastAsia="Times New Roman" w:cs="Times New Roman"/>
          <w:szCs w:val="24"/>
        </w:rPr>
        <w:t xml:space="preserve">уровень знания английского языка после просмотра </w:t>
      </w:r>
      <w:proofErr w:type="spellStart"/>
      <w:r w:rsidR="00DA2818" w:rsidRPr="004A5A7F">
        <w:rPr>
          <w:rFonts w:eastAsia="Times New Roman" w:cs="Times New Roman"/>
          <w:szCs w:val="24"/>
        </w:rPr>
        <w:t>видео</w:t>
      </w:r>
      <w:r w:rsidR="00DA2818">
        <w:rPr>
          <w:rFonts w:eastAsia="Times New Roman" w:cs="Times New Roman"/>
          <w:szCs w:val="24"/>
        </w:rPr>
        <w:t>уроков</w:t>
      </w:r>
      <w:proofErr w:type="spellEnd"/>
      <w:r w:rsidR="00DA2818">
        <w:rPr>
          <w:rFonts w:eastAsia="Times New Roman" w:cs="Times New Roman"/>
          <w:szCs w:val="24"/>
        </w:rPr>
        <w:t xml:space="preserve"> и видео</w:t>
      </w:r>
      <w:r w:rsidR="00DA2818" w:rsidRPr="004A5A7F">
        <w:rPr>
          <w:rFonts w:eastAsia="Times New Roman" w:cs="Times New Roman"/>
          <w:szCs w:val="24"/>
        </w:rPr>
        <w:t xml:space="preserve"> с субтитрами</w:t>
      </w:r>
      <w:r w:rsidR="00DA2818">
        <w:rPr>
          <w:rFonts w:eastAsia="Times New Roman" w:cs="Times New Roman"/>
          <w:szCs w:val="24"/>
        </w:rPr>
        <w:t xml:space="preserve">. </w:t>
      </w:r>
    </w:p>
    <w:p w:rsidR="00E90EA1" w:rsidRDefault="00DA2818" w:rsidP="00257730">
      <w:pPr>
        <w:spacing w:after="0" w:line="360" w:lineRule="auto"/>
        <w:jc w:val="both"/>
        <w:rPr>
          <w:rFonts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t xml:space="preserve">              </w:t>
      </w:r>
    </w:p>
    <w:p w:rsidR="00A149AB" w:rsidRDefault="00C015D2" w:rsidP="00C015D2">
      <w:pPr>
        <w:pStyle w:val="a3"/>
        <w:spacing w:after="0" w:line="360" w:lineRule="auto"/>
        <w:ind w:left="0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E80FB0">
        <w:rPr>
          <w:noProof/>
        </w:rPr>
        <w:drawing>
          <wp:inline distT="0" distB="0" distL="0" distR="0">
            <wp:extent cx="3469640" cy="21537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cs="Times New Roman"/>
          <w:szCs w:val="24"/>
        </w:rPr>
        <w:t xml:space="preserve">     </w:t>
      </w:r>
      <w:r w:rsidR="004F171E" w:rsidRPr="00DF508D">
        <w:rPr>
          <w:rFonts w:eastAsia="Times New Roman" w:cs="Times New Roman"/>
          <w:szCs w:val="24"/>
        </w:rPr>
        <w:t xml:space="preserve">  </w:t>
      </w:r>
    </w:p>
    <w:p w:rsidR="00DA2818" w:rsidRDefault="00D10D18" w:rsidP="00871BA7">
      <w:pPr>
        <w:spacing w:after="0" w:line="360" w:lineRule="auto"/>
        <w:jc w:val="both"/>
      </w:pPr>
      <w:r>
        <w:rPr>
          <w:rFonts w:eastAsia="Times New Roman" w:cs="Times New Roman"/>
          <w:color w:val="C00000"/>
          <w:szCs w:val="24"/>
        </w:rPr>
        <w:t xml:space="preserve">    </w:t>
      </w:r>
      <w:r w:rsidR="00DA2818">
        <w:rPr>
          <w:rFonts w:eastAsia="Times New Roman" w:cs="Times New Roman"/>
          <w:color w:val="C00000"/>
          <w:szCs w:val="24"/>
        </w:rPr>
        <w:t xml:space="preserve"> </w:t>
      </w:r>
      <w:r>
        <w:rPr>
          <w:rFonts w:eastAsia="Times New Roman" w:cs="Times New Roman"/>
          <w:color w:val="C00000"/>
          <w:szCs w:val="24"/>
        </w:rPr>
        <w:t xml:space="preserve"> </w:t>
      </w:r>
      <w:r w:rsidR="00E90EA1" w:rsidRPr="00E90EA1">
        <w:t xml:space="preserve">    </w:t>
      </w:r>
      <w:r w:rsidR="006E0302">
        <w:t xml:space="preserve"> </w:t>
      </w:r>
      <w:r w:rsidR="008974C1" w:rsidRPr="00E90EA1">
        <w:t xml:space="preserve">Гистограмма показывает, что </w:t>
      </w:r>
      <w:r w:rsidR="00FE7E9D" w:rsidRPr="00E90EA1">
        <w:t>56% учащихся улучшил</w:t>
      </w:r>
      <w:r w:rsidR="000531BD" w:rsidRPr="00E90EA1">
        <w:t>и своё</w:t>
      </w:r>
      <w:r w:rsidR="00FE7E9D" w:rsidRPr="00E90EA1">
        <w:t xml:space="preserve"> произношение, 22%  </w:t>
      </w:r>
      <w:r w:rsidR="000531BD" w:rsidRPr="00E90EA1">
        <w:t xml:space="preserve"> </w:t>
      </w:r>
      <w:r w:rsidR="00FE7E9D" w:rsidRPr="00E90EA1">
        <w:t>расширил</w:t>
      </w:r>
      <w:r w:rsidR="000531BD" w:rsidRPr="00E90EA1">
        <w:t>и</w:t>
      </w:r>
      <w:r w:rsidR="00FE7E9D" w:rsidRPr="00E90EA1">
        <w:t xml:space="preserve"> словарный запас, 16% научились понимать английскую речь на слух, а 6% повысили мотивацию к дальнейшему изучению английского языка.</w:t>
      </w:r>
      <w:r w:rsidR="008974C1" w:rsidRPr="00E90EA1">
        <w:t xml:space="preserve"> </w:t>
      </w:r>
    </w:p>
    <w:p w:rsidR="00DA2818" w:rsidRDefault="00DA2818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</w:t>
      </w:r>
      <w:r w:rsidR="006E0302">
        <w:t xml:space="preserve"> </w:t>
      </w:r>
      <w:r>
        <w:t xml:space="preserve"> Таким образом, мы можем отметить положительную динамику </w:t>
      </w:r>
      <w:r w:rsidR="00871BA7">
        <w:t>повышения</w:t>
      </w:r>
      <w:r>
        <w:t xml:space="preserve"> уровня знаний, что подтверждают данные опроса.</w:t>
      </w:r>
      <w:r w:rsidR="00B50428">
        <w:t xml:space="preserve"> Об этом и свидетельствуют и результаты основного государственного экзамена, который сдавали выпускники нашей школы в прошлом году. Успеваемость составила 100%, качество – 80%. </w:t>
      </w:r>
    </w:p>
    <w:p w:rsidR="00533F12" w:rsidRDefault="00A923BD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 xml:space="preserve">            </w:t>
      </w:r>
      <w:r w:rsidRPr="00BD0503">
        <w:t>Все вышесказанное убеждает нас в том, что</w:t>
      </w:r>
      <w:r>
        <w:t xml:space="preserve"> </w:t>
      </w:r>
      <w:r w:rsidR="00714D1B">
        <w:t xml:space="preserve"> интернет-видео положительно влияет на повышение уровня </w:t>
      </w:r>
      <w:r>
        <w:t>знаний пр</w:t>
      </w:r>
      <w:r w:rsidR="00533F12">
        <w:t>и</w:t>
      </w:r>
      <w:r>
        <w:t xml:space="preserve"> изучении английского языка.</w:t>
      </w:r>
      <w:r w:rsidR="00B50428">
        <w:t xml:space="preserve"> </w:t>
      </w:r>
    </w:p>
    <w:p w:rsidR="00533F12" w:rsidRDefault="001853E9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 </w:t>
      </w: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EE7432" w:rsidRDefault="00EE7432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EE7432" w:rsidRDefault="00EE7432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871BA7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</w:p>
    <w:p w:rsidR="00DA2818" w:rsidRDefault="00871BA7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 xml:space="preserve">                                                            </w:t>
      </w:r>
      <w:r w:rsidR="004A20CD">
        <w:t>ЗАКЛЮЧЕНИЕ</w:t>
      </w:r>
    </w:p>
    <w:p w:rsidR="004F171E" w:rsidRPr="00E70020" w:rsidRDefault="007665BA" w:rsidP="00E90EA1">
      <w:pPr>
        <w:pStyle w:val="ac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Основные </w:t>
      </w:r>
      <w:r w:rsidR="004F171E" w:rsidRPr="00E70020">
        <w:t>выводы:</w:t>
      </w:r>
    </w:p>
    <w:p w:rsidR="00E70020" w:rsidRPr="005660EB" w:rsidRDefault="00EE7432" w:rsidP="00EE7432">
      <w:pPr>
        <w:spacing w:after="0" w:line="360" w:lineRule="auto"/>
        <w:jc w:val="both"/>
      </w:pPr>
      <w:r>
        <w:t>1.</w:t>
      </w:r>
      <w:r w:rsidR="00E70020" w:rsidRPr="005660EB">
        <w:t xml:space="preserve">Изучили содержание специализированных каналов с </w:t>
      </w:r>
      <w:proofErr w:type="spellStart"/>
      <w:r w:rsidR="00E70020" w:rsidRPr="005660EB">
        <w:t>видеоуроками</w:t>
      </w:r>
      <w:proofErr w:type="spellEnd"/>
      <w:r w:rsidR="00E70020" w:rsidRPr="005660EB">
        <w:t xml:space="preserve"> и выявили преимущества их использования.</w:t>
      </w:r>
    </w:p>
    <w:p w:rsidR="00E70020" w:rsidRPr="005660EB" w:rsidRDefault="00EE7432" w:rsidP="00EE7432">
      <w:pPr>
        <w:spacing w:after="0" w:line="360" w:lineRule="auto"/>
        <w:jc w:val="both"/>
      </w:pPr>
      <w:r>
        <w:rPr>
          <w:rFonts w:cs="Times New Roman"/>
          <w:szCs w:val="24"/>
        </w:rPr>
        <w:t>2.</w:t>
      </w:r>
      <w:r w:rsidR="00E70020" w:rsidRPr="00EE7432">
        <w:rPr>
          <w:rFonts w:cs="Times New Roman"/>
          <w:szCs w:val="24"/>
        </w:rPr>
        <w:t xml:space="preserve">Провели анкетный опрос </w:t>
      </w:r>
      <w:r w:rsidR="0022382A" w:rsidRPr="00EE7432">
        <w:rPr>
          <w:rFonts w:cs="Times New Roman"/>
          <w:szCs w:val="24"/>
        </w:rPr>
        <w:t xml:space="preserve">учащихся 10-11 классов школы №8 </w:t>
      </w:r>
      <w:r w:rsidR="007665BA">
        <w:rPr>
          <w:rFonts w:cs="Times New Roman"/>
          <w:szCs w:val="24"/>
        </w:rPr>
        <w:t>и выясн</w:t>
      </w:r>
      <w:r w:rsidR="00E70020" w:rsidRPr="00EE7432">
        <w:rPr>
          <w:rFonts w:cs="Times New Roman"/>
          <w:szCs w:val="24"/>
        </w:rPr>
        <w:t xml:space="preserve">или мнение учащихся о пользе </w:t>
      </w:r>
      <w:proofErr w:type="spellStart"/>
      <w:r w:rsidR="00E70020" w:rsidRPr="00EE7432">
        <w:rPr>
          <w:rFonts w:cs="Times New Roman"/>
          <w:szCs w:val="24"/>
        </w:rPr>
        <w:t>видеоуроков</w:t>
      </w:r>
      <w:proofErr w:type="spellEnd"/>
      <w:r w:rsidR="0022382A" w:rsidRPr="00EE7432">
        <w:rPr>
          <w:rFonts w:cs="Times New Roman"/>
          <w:szCs w:val="24"/>
        </w:rPr>
        <w:t>.</w:t>
      </w:r>
      <w:r w:rsidR="00E70020" w:rsidRPr="005660EB">
        <w:t xml:space="preserve"> </w:t>
      </w:r>
    </w:p>
    <w:p w:rsidR="00E70020" w:rsidRPr="00074F39" w:rsidRDefault="00EE7432" w:rsidP="00EE7432">
      <w:pPr>
        <w:spacing w:after="0" w:line="360" w:lineRule="auto"/>
        <w:jc w:val="both"/>
      </w:pPr>
      <w:r>
        <w:rPr>
          <w:rFonts w:cs="Times New Roman"/>
          <w:szCs w:val="24"/>
        </w:rPr>
        <w:t>3.</w:t>
      </w:r>
      <w:r w:rsidR="00E70020" w:rsidRPr="00EE7432">
        <w:rPr>
          <w:rFonts w:cs="Times New Roman"/>
          <w:szCs w:val="24"/>
        </w:rPr>
        <w:t>Доказали гипотезу</w:t>
      </w:r>
      <w:r w:rsidR="005660EB" w:rsidRPr="00EE7432">
        <w:rPr>
          <w:rFonts w:cs="Times New Roman"/>
          <w:szCs w:val="24"/>
        </w:rPr>
        <w:t xml:space="preserve">, что просмотр </w:t>
      </w:r>
      <w:proofErr w:type="spellStart"/>
      <w:r w:rsidR="005660EB" w:rsidRPr="00EE7432">
        <w:rPr>
          <w:rFonts w:cs="Times New Roman"/>
          <w:szCs w:val="24"/>
        </w:rPr>
        <w:t>видеоуроков</w:t>
      </w:r>
      <w:proofErr w:type="spellEnd"/>
      <w:r w:rsidR="005660EB" w:rsidRPr="00EE7432">
        <w:rPr>
          <w:rFonts w:cs="Times New Roman"/>
          <w:szCs w:val="24"/>
        </w:rPr>
        <w:t xml:space="preserve"> в процессе изучения английского языка </w:t>
      </w:r>
      <w:r w:rsidR="00D93D4A">
        <w:rPr>
          <w:rFonts w:cs="Times New Roman"/>
          <w:szCs w:val="24"/>
        </w:rPr>
        <w:t>способствует повышению</w:t>
      </w:r>
      <w:r w:rsidR="005660EB" w:rsidRPr="00EE7432">
        <w:rPr>
          <w:rFonts w:cs="Times New Roman"/>
          <w:szCs w:val="24"/>
        </w:rPr>
        <w:t xml:space="preserve"> уров</w:t>
      </w:r>
      <w:r w:rsidR="00D93D4A">
        <w:rPr>
          <w:rFonts w:cs="Times New Roman"/>
          <w:szCs w:val="24"/>
        </w:rPr>
        <w:t>ня</w:t>
      </w:r>
      <w:r w:rsidR="005660EB" w:rsidRPr="00EE7432">
        <w:rPr>
          <w:rFonts w:cs="Times New Roman"/>
          <w:szCs w:val="24"/>
        </w:rPr>
        <w:t xml:space="preserve"> знаний.</w:t>
      </w:r>
    </w:p>
    <w:p w:rsidR="00074F39" w:rsidRPr="005660EB" w:rsidRDefault="00EE7432" w:rsidP="00EE7432">
      <w:pPr>
        <w:pStyle w:val="a3"/>
        <w:spacing w:after="0" w:line="360" w:lineRule="auto"/>
        <w:ind w:left="0"/>
        <w:jc w:val="both"/>
      </w:pPr>
      <w:r>
        <w:t xml:space="preserve">    </w:t>
      </w:r>
      <w:r w:rsidR="00920C32">
        <w:t xml:space="preserve"> </w:t>
      </w:r>
      <w:r>
        <w:t xml:space="preserve"> </w:t>
      </w:r>
      <w:r w:rsidR="00920C32">
        <w:t xml:space="preserve">    </w:t>
      </w:r>
      <w:r w:rsidR="00C01D75">
        <w:t xml:space="preserve"> </w:t>
      </w:r>
      <w:r w:rsidR="00920C32">
        <w:t xml:space="preserve"> </w:t>
      </w:r>
      <w:r>
        <w:t>Исследуя данную проблему, мы не только обогатились новыми знаниями в процессе поиска нужной информации, её анализа, но и осознали те безграничные возможности, которые предоставляет Интернет, для изучения и совершенствования иностранного языка.</w:t>
      </w:r>
    </w:p>
    <w:p w:rsidR="00920C32" w:rsidRDefault="00920C32" w:rsidP="00920C32">
      <w:pPr>
        <w:tabs>
          <w:tab w:val="left" w:pos="709"/>
        </w:tabs>
        <w:spacing w:after="0" w:line="360" w:lineRule="auto"/>
        <w:jc w:val="both"/>
        <w:rPr>
          <w:rFonts w:cs="Times New Roman"/>
          <w:color w:val="C00000"/>
          <w:szCs w:val="24"/>
        </w:rPr>
      </w:pPr>
      <w:r>
        <w:rPr>
          <w:rFonts w:cs="Times New Roman"/>
          <w:szCs w:val="24"/>
        </w:rPr>
        <w:t xml:space="preserve">          </w:t>
      </w:r>
      <w:r w:rsidR="00C01D7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2B496B">
        <w:rPr>
          <w:rFonts w:cs="Times New Roman"/>
          <w:szCs w:val="24"/>
        </w:rPr>
        <w:t>Практическая значимость</w:t>
      </w:r>
      <w:r>
        <w:rPr>
          <w:rFonts w:cs="Times New Roman"/>
          <w:szCs w:val="24"/>
        </w:rPr>
        <w:t xml:space="preserve"> работы состоит в том, что </w:t>
      </w:r>
      <w:r w:rsidRPr="000E4633">
        <w:rPr>
          <w:rFonts w:cs="Times New Roman"/>
          <w:szCs w:val="24"/>
        </w:rPr>
        <w:t>материалы могут быть использо</w:t>
      </w:r>
      <w:r>
        <w:rPr>
          <w:rFonts w:cs="Times New Roman"/>
          <w:szCs w:val="24"/>
        </w:rPr>
        <w:t>в</w:t>
      </w:r>
      <w:r w:rsidRPr="000E4633">
        <w:rPr>
          <w:rFonts w:cs="Times New Roman"/>
          <w:szCs w:val="24"/>
        </w:rPr>
        <w:t xml:space="preserve">аны </w:t>
      </w:r>
      <w:r>
        <w:rPr>
          <w:rFonts w:cs="Times New Roman"/>
          <w:szCs w:val="24"/>
        </w:rPr>
        <w:t>широким кругом лиц: школьниками, студентами, учителями, а также взрослыми.</w:t>
      </w:r>
    </w:p>
    <w:p w:rsidR="006A22CD" w:rsidRDefault="006A22CD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6A22CD" w:rsidRDefault="006A22CD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E50D71" w:rsidRDefault="00E50D71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E50D71" w:rsidRDefault="00E50D71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E50D71" w:rsidRDefault="00E50D71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E50D71" w:rsidRDefault="00E50D71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E50D71" w:rsidRDefault="00E50D71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E50D71" w:rsidRDefault="00E50D71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E50D71" w:rsidRDefault="00E50D71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E50D71" w:rsidRDefault="00E50D71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E50D71" w:rsidRDefault="00E50D71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E50D71" w:rsidRDefault="00E50D71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E50D71" w:rsidRDefault="00E50D71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E50D71" w:rsidRDefault="00E50D71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E50D71" w:rsidRDefault="00E50D71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E50D71" w:rsidRDefault="00E50D71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7E6600" w:rsidRDefault="007E6600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7E6600" w:rsidRDefault="007E6600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7E6600" w:rsidRDefault="007E6600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7E6600" w:rsidRDefault="007E6600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7E6600" w:rsidRDefault="007E6600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7E6600" w:rsidRDefault="007E6600" w:rsidP="00ED39E5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</w:p>
    <w:p w:rsidR="00B06087" w:rsidRDefault="00694D40" w:rsidP="00B06087">
      <w:pPr>
        <w:spacing w:after="0" w:line="360" w:lineRule="auto"/>
        <w:ind w:left="709"/>
        <w:jc w:val="both"/>
        <w:rPr>
          <w:rFonts w:eastAsia="Times New Roman" w:cs="Times New Roman"/>
          <w:szCs w:val="24"/>
        </w:rPr>
      </w:pPr>
      <w:r w:rsidRPr="00DF508D">
        <w:rPr>
          <w:rFonts w:eastAsia="Times New Roman" w:cs="Times New Roman"/>
          <w:szCs w:val="24"/>
        </w:rPr>
        <w:lastRenderedPageBreak/>
        <w:t xml:space="preserve">                                            </w:t>
      </w:r>
    </w:p>
    <w:p w:rsidR="00A95745" w:rsidRPr="00E50D71" w:rsidRDefault="00767BBB" w:rsidP="00E50D71">
      <w:pPr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szCs w:val="24"/>
        </w:rPr>
        <w:t xml:space="preserve"> </w:t>
      </w:r>
      <w:r w:rsidR="00B661EE">
        <w:rPr>
          <w:rFonts w:eastAsia="Times New Roman" w:cs="Times New Roman"/>
          <w:color w:val="002060"/>
          <w:szCs w:val="24"/>
        </w:rPr>
        <w:t xml:space="preserve">    </w:t>
      </w:r>
      <w:r w:rsidR="00E50D71">
        <w:rPr>
          <w:rFonts w:eastAsia="Times New Roman" w:cs="Times New Roman"/>
          <w:color w:val="002060"/>
          <w:szCs w:val="24"/>
        </w:rPr>
        <w:t xml:space="preserve">      </w:t>
      </w:r>
      <w:r w:rsidR="007E6600">
        <w:rPr>
          <w:rFonts w:eastAsia="Times New Roman" w:cs="Times New Roman"/>
          <w:color w:val="002060"/>
          <w:szCs w:val="24"/>
        </w:rPr>
        <w:t xml:space="preserve">                                          </w:t>
      </w:r>
      <w:r w:rsidR="00B661EE">
        <w:rPr>
          <w:rFonts w:eastAsia="Times New Roman" w:cs="Times New Roman"/>
          <w:color w:val="002060"/>
          <w:szCs w:val="24"/>
        </w:rPr>
        <w:t xml:space="preserve"> </w:t>
      </w:r>
      <w:r w:rsidR="00B661EE" w:rsidRPr="00E50D71">
        <w:rPr>
          <w:rFonts w:eastAsia="Times New Roman" w:cs="Times New Roman"/>
          <w:szCs w:val="24"/>
        </w:rPr>
        <w:t xml:space="preserve"> СПИСОК ЛИТЕРАТУРЫ</w:t>
      </w:r>
    </w:p>
    <w:p w:rsidR="000827ED" w:rsidRPr="00E50D71" w:rsidRDefault="00D263D9" w:rsidP="00E50D71">
      <w:pPr>
        <w:pStyle w:val="a3"/>
        <w:numPr>
          <w:ilvl w:val="0"/>
          <w:numId w:val="20"/>
        </w:numPr>
        <w:spacing w:after="0" w:line="360" w:lineRule="auto"/>
        <w:jc w:val="both"/>
        <w:rPr>
          <w:rStyle w:val="a7"/>
          <w:rFonts w:cs="Times New Roman"/>
          <w:color w:val="auto"/>
          <w:u w:val="none"/>
        </w:rPr>
      </w:pPr>
      <w:hyperlink r:id="rId10" w:history="1">
        <w:r w:rsidR="000827ED" w:rsidRPr="00E50D71">
          <w:rPr>
            <w:rStyle w:val="a7"/>
            <w:rFonts w:cs="Times New Roman"/>
            <w:color w:val="auto"/>
          </w:rPr>
          <w:t>http://coko24.ru/wp-content/uploads/2011/08/Отчёт-по-английскому-языку-2016.pdf</w:t>
        </w:r>
      </w:hyperlink>
    </w:p>
    <w:p w:rsidR="00762FE9" w:rsidRPr="00E50D71" w:rsidRDefault="00ED6DA5" w:rsidP="00E50D71">
      <w:pPr>
        <w:pStyle w:val="a3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4"/>
        </w:rPr>
      </w:pPr>
      <w:proofErr w:type="spellStart"/>
      <w:r w:rsidRPr="00E50D71">
        <w:rPr>
          <w:rStyle w:val="name-row"/>
          <w:rFonts w:cs="Times New Roman"/>
          <w:bCs/>
          <w:szCs w:val="24"/>
        </w:rPr>
        <w:t>Чалиев</w:t>
      </w:r>
      <w:proofErr w:type="spellEnd"/>
      <w:r w:rsidR="00762FE9" w:rsidRPr="00E50D71">
        <w:rPr>
          <w:rStyle w:val="apple-converted-space"/>
          <w:rFonts w:cs="Times New Roman"/>
          <w:szCs w:val="24"/>
        </w:rPr>
        <w:t> </w:t>
      </w:r>
      <w:r w:rsidR="00A71901" w:rsidRPr="00E50D71">
        <w:rPr>
          <w:rStyle w:val="name-row"/>
          <w:rFonts w:cs="Times New Roman"/>
          <w:bCs/>
          <w:szCs w:val="24"/>
        </w:rPr>
        <w:t>А</w:t>
      </w:r>
      <w:r w:rsidR="00762FE9" w:rsidRPr="00E50D71">
        <w:rPr>
          <w:rStyle w:val="name-row"/>
          <w:rFonts w:cs="Times New Roman"/>
          <w:szCs w:val="24"/>
        </w:rPr>
        <w:t>.</w:t>
      </w:r>
      <w:r w:rsidR="00A71901" w:rsidRPr="00E50D71">
        <w:rPr>
          <w:rStyle w:val="name-row"/>
          <w:rFonts w:cs="Times New Roman"/>
          <w:bCs/>
          <w:szCs w:val="24"/>
        </w:rPr>
        <w:t>А</w:t>
      </w:r>
      <w:r w:rsidR="00762FE9" w:rsidRPr="00E50D71">
        <w:rPr>
          <w:rStyle w:val="name-row"/>
          <w:rFonts w:cs="Times New Roman"/>
          <w:szCs w:val="24"/>
        </w:rPr>
        <w:t>.</w:t>
      </w:r>
      <w:r w:rsidR="00762FE9" w:rsidRPr="00E50D71">
        <w:rPr>
          <w:rStyle w:val="info-row"/>
          <w:rFonts w:cs="Times New Roman"/>
          <w:szCs w:val="24"/>
        </w:rPr>
        <w:t xml:space="preserve"> </w:t>
      </w:r>
      <w:hyperlink r:id="rId11" w:tgtFrame="_blank" w:history="1">
        <w:proofErr w:type="spellStart"/>
        <w:r w:rsidR="00762FE9" w:rsidRPr="00E50D71">
          <w:rPr>
            <w:rStyle w:val="a7"/>
            <w:rFonts w:cs="Times New Roman"/>
            <w:color w:val="auto"/>
            <w:szCs w:val="24"/>
            <w:u w:val="none"/>
          </w:rPr>
          <w:t>Видеоурок</w:t>
        </w:r>
        <w:proofErr w:type="spellEnd"/>
        <w:r w:rsidR="00762FE9" w:rsidRPr="00E50D71">
          <w:rPr>
            <w:rStyle w:val="a7"/>
            <w:rFonts w:cs="Times New Roman"/>
            <w:color w:val="auto"/>
            <w:szCs w:val="24"/>
            <w:u w:val="none"/>
          </w:rPr>
          <w:t xml:space="preserve"> как перспективная информационная технология обучения в вузах</w:t>
        </w:r>
      </w:hyperlink>
      <w:r w:rsidR="005108E6" w:rsidRPr="00E50D71">
        <w:rPr>
          <w:rFonts w:cs="Times New Roman"/>
          <w:szCs w:val="24"/>
        </w:rPr>
        <w:t>/</w:t>
      </w:r>
      <w:proofErr w:type="spellStart"/>
      <w:r w:rsidR="005108E6" w:rsidRPr="00E50D71">
        <w:rPr>
          <w:rFonts w:cs="Times New Roman"/>
          <w:szCs w:val="24"/>
        </w:rPr>
        <w:t>Чалиев</w:t>
      </w:r>
      <w:proofErr w:type="spellEnd"/>
      <w:r w:rsidR="005108E6" w:rsidRPr="00E50D71">
        <w:rPr>
          <w:rFonts w:cs="Times New Roman"/>
          <w:szCs w:val="24"/>
        </w:rPr>
        <w:t xml:space="preserve"> А.А.//</w:t>
      </w:r>
      <w:hyperlink r:id="rId12" w:history="1">
        <w:r w:rsidR="005108E6" w:rsidRPr="00E50D71">
          <w:rPr>
            <w:rFonts w:eastAsia="Times New Roman" w:cs="Times New Roman"/>
            <w:szCs w:val="24"/>
          </w:rPr>
          <w:t>Современные проблемы науки и образования</w:t>
        </w:r>
      </w:hyperlink>
      <w:r w:rsidR="005108E6" w:rsidRPr="00E50D71">
        <w:rPr>
          <w:rFonts w:eastAsia="Times New Roman" w:cs="Times New Roman"/>
          <w:szCs w:val="24"/>
        </w:rPr>
        <w:t>. Выпуск № 5 – 2014.</w:t>
      </w:r>
      <w:r w:rsidR="00B2544F" w:rsidRPr="00E50D71">
        <w:rPr>
          <w:rFonts w:eastAsia="Times New Roman" w:cs="Times New Roman"/>
          <w:szCs w:val="24"/>
        </w:rPr>
        <w:t>-</w:t>
      </w:r>
      <w:hyperlink r:id="rId13" w:history="1">
        <w:r w:rsidR="005108E6" w:rsidRPr="00E50D71">
          <w:rPr>
            <w:rStyle w:val="a7"/>
            <w:rFonts w:eastAsia="Times New Roman" w:cs="Times New Roman"/>
            <w:color w:val="auto"/>
            <w:szCs w:val="24"/>
          </w:rPr>
          <w:t>http://cyberleninka.ru/article/n/videourok-kak-perspektivnaya-informatsionnaya-tehnologiya-obucheniya-v-vuzah</w:t>
        </w:r>
      </w:hyperlink>
    </w:p>
    <w:p w:rsidR="0028545D" w:rsidRPr="00E50D71" w:rsidRDefault="00D263D9" w:rsidP="00E50D71">
      <w:pPr>
        <w:pStyle w:val="a3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4"/>
        </w:rPr>
      </w:pPr>
      <w:hyperlink r:id="rId14">
        <w:r w:rsidR="0028545D" w:rsidRPr="00E50D71">
          <w:rPr>
            <w:rFonts w:eastAsia="Times New Roman" w:cs="Times New Roman"/>
            <w:szCs w:val="24"/>
            <w:u w:val="single"/>
          </w:rPr>
          <w:t>https://www.adme.ru/zhizn-nauka/15-kanalov-na-youtube-dlya-izucheniya-anglijskogo-867210/</w:t>
        </w:r>
      </w:hyperlink>
    </w:p>
    <w:p w:rsidR="00006A82" w:rsidRPr="00E50D71" w:rsidRDefault="00D263D9" w:rsidP="00E50D71">
      <w:pPr>
        <w:pStyle w:val="a3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4"/>
        </w:rPr>
      </w:pPr>
      <w:hyperlink r:id="rId15" w:history="1">
        <w:r w:rsidR="00006A82" w:rsidRPr="00E50D71">
          <w:rPr>
            <w:rStyle w:val="a7"/>
            <w:rFonts w:eastAsia="Times New Roman" w:cs="Times New Roman"/>
            <w:color w:val="auto"/>
            <w:szCs w:val="24"/>
          </w:rPr>
          <w:t>https://ru.wikipedia.org/wiki/Субтитры</w:t>
        </w:r>
      </w:hyperlink>
    </w:p>
    <w:p w:rsidR="00E50D71" w:rsidRPr="00E50D71" w:rsidRDefault="00D263D9" w:rsidP="00E50D71">
      <w:pPr>
        <w:pStyle w:val="a3"/>
        <w:numPr>
          <w:ilvl w:val="0"/>
          <w:numId w:val="20"/>
        </w:numPr>
        <w:spacing w:after="0" w:line="360" w:lineRule="auto"/>
        <w:jc w:val="both"/>
        <w:rPr>
          <w:rFonts w:eastAsia="Times New Roman" w:cs="Times New Roman"/>
          <w:szCs w:val="24"/>
        </w:rPr>
      </w:pPr>
      <w:hyperlink r:id="rId16">
        <w:r w:rsidR="00E50D71" w:rsidRPr="00E50D71">
          <w:rPr>
            <w:rFonts w:eastAsia="Times New Roman" w:cs="Times New Roman"/>
            <w:szCs w:val="24"/>
            <w:u w:val="single"/>
          </w:rPr>
          <w:t>http://uchinovoe.ru/articles/-psihologicheskie-osobennosti-vospriyatiya-informatcii</w:t>
        </w:r>
      </w:hyperlink>
    </w:p>
    <w:p w:rsidR="00E50D71" w:rsidRPr="00006A82" w:rsidRDefault="00E50D71" w:rsidP="00E50D71">
      <w:pPr>
        <w:pStyle w:val="a3"/>
        <w:spacing w:after="0" w:line="360" w:lineRule="auto"/>
        <w:ind w:left="1080"/>
        <w:rPr>
          <w:rFonts w:eastAsia="Times New Roman" w:cs="Times New Roman"/>
          <w:szCs w:val="24"/>
        </w:rPr>
      </w:pPr>
    </w:p>
    <w:p w:rsidR="005108E6" w:rsidRPr="005108E6" w:rsidRDefault="005108E6" w:rsidP="005108E6">
      <w:pPr>
        <w:pStyle w:val="a3"/>
        <w:spacing w:after="0" w:line="360" w:lineRule="auto"/>
        <w:jc w:val="both"/>
        <w:rPr>
          <w:rFonts w:eastAsia="Times New Roman" w:cs="Times New Roman"/>
          <w:color w:val="000000"/>
          <w:szCs w:val="24"/>
        </w:rPr>
      </w:pPr>
    </w:p>
    <w:sectPr w:rsidR="005108E6" w:rsidRPr="005108E6" w:rsidSect="00B42433">
      <w:footerReference w:type="default" r:id="rId17"/>
      <w:pgSz w:w="11906" w:h="16838"/>
      <w:pgMar w:top="567" w:right="567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14" w:rsidRDefault="00F83314" w:rsidP="00F55FEE">
      <w:pPr>
        <w:spacing w:after="0" w:line="240" w:lineRule="auto"/>
      </w:pPr>
      <w:r>
        <w:separator/>
      </w:r>
    </w:p>
  </w:endnote>
  <w:endnote w:type="continuationSeparator" w:id="0">
    <w:p w:rsidR="00F83314" w:rsidRDefault="00F83314" w:rsidP="00F5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826401"/>
      <w:docPartObj>
        <w:docPartGallery w:val="Page Numbers (Bottom of Page)"/>
        <w:docPartUnique/>
      </w:docPartObj>
    </w:sdtPr>
    <w:sdtContent>
      <w:p w:rsidR="00B42433" w:rsidRDefault="00D263D9">
        <w:pPr>
          <w:pStyle w:val="aa"/>
          <w:jc w:val="right"/>
        </w:pPr>
        <w:r>
          <w:fldChar w:fldCharType="begin"/>
        </w:r>
        <w:r w:rsidR="00B42433">
          <w:instrText>PAGE   \* MERGEFORMAT</w:instrText>
        </w:r>
        <w:r>
          <w:fldChar w:fldCharType="separate"/>
        </w:r>
        <w:r w:rsidR="00C01D75">
          <w:rPr>
            <w:noProof/>
          </w:rPr>
          <w:t>10</w:t>
        </w:r>
        <w:r>
          <w:fldChar w:fldCharType="end"/>
        </w:r>
      </w:p>
    </w:sdtContent>
  </w:sdt>
  <w:p w:rsidR="00B42433" w:rsidRDefault="00B424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14" w:rsidRDefault="00F83314" w:rsidP="00F55FEE">
      <w:pPr>
        <w:spacing w:after="0" w:line="240" w:lineRule="auto"/>
      </w:pPr>
      <w:r>
        <w:separator/>
      </w:r>
    </w:p>
  </w:footnote>
  <w:footnote w:type="continuationSeparator" w:id="0">
    <w:p w:rsidR="00F83314" w:rsidRDefault="00F83314" w:rsidP="00F55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0E4"/>
    <w:multiLevelType w:val="hybridMultilevel"/>
    <w:tmpl w:val="357096F8"/>
    <w:lvl w:ilvl="0" w:tplc="6A3A933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3BFB"/>
    <w:multiLevelType w:val="hybridMultilevel"/>
    <w:tmpl w:val="28CA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30FA"/>
    <w:multiLevelType w:val="multilevel"/>
    <w:tmpl w:val="30720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72A05"/>
    <w:multiLevelType w:val="hybridMultilevel"/>
    <w:tmpl w:val="A42A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01B5"/>
    <w:multiLevelType w:val="hybridMultilevel"/>
    <w:tmpl w:val="FB12A0BA"/>
    <w:lvl w:ilvl="0" w:tplc="65C80DF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827"/>
    <w:multiLevelType w:val="multilevel"/>
    <w:tmpl w:val="9350D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636E7"/>
    <w:multiLevelType w:val="multilevel"/>
    <w:tmpl w:val="DC8A5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434D4"/>
    <w:multiLevelType w:val="multilevel"/>
    <w:tmpl w:val="BF0A8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3F2C35"/>
    <w:multiLevelType w:val="multilevel"/>
    <w:tmpl w:val="2F24F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603048"/>
    <w:multiLevelType w:val="multilevel"/>
    <w:tmpl w:val="FD728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81347"/>
    <w:multiLevelType w:val="hybridMultilevel"/>
    <w:tmpl w:val="6CC8C428"/>
    <w:lvl w:ilvl="0" w:tplc="322E607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7E5CDC"/>
    <w:multiLevelType w:val="multilevel"/>
    <w:tmpl w:val="497A4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7E4E95"/>
    <w:multiLevelType w:val="multilevel"/>
    <w:tmpl w:val="F8825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042C4C"/>
    <w:multiLevelType w:val="multilevel"/>
    <w:tmpl w:val="175EE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486808"/>
    <w:multiLevelType w:val="multilevel"/>
    <w:tmpl w:val="7242D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B6045B"/>
    <w:multiLevelType w:val="multilevel"/>
    <w:tmpl w:val="A25C3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A83104"/>
    <w:multiLevelType w:val="hybridMultilevel"/>
    <w:tmpl w:val="FE78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84309"/>
    <w:multiLevelType w:val="hybridMultilevel"/>
    <w:tmpl w:val="3BDE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45587"/>
    <w:multiLevelType w:val="multilevel"/>
    <w:tmpl w:val="CBDA0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74128"/>
    <w:multiLevelType w:val="multilevel"/>
    <w:tmpl w:val="B762B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13"/>
  </w:num>
  <w:num w:numId="10">
    <w:abstractNumId w:val="18"/>
  </w:num>
  <w:num w:numId="11">
    <w:abstractNumId w:val="8"/>
  </w:num>
  <w:num w:numId="12">
    <w:abstractNumId w:val="4"/>
  </w:num>
  <w:num w:numId="13">
    <w:abstractNumId w:val="19"/>
  </w:num>
  <w:num w:numId="14">
    <w:abstractNumId w:val="11"/>
  </w:num>
  <w:num w:numId="15">
    <w:abstractNumId w:val="17"/>
  </w:num>
  <w:num w:numId="16">
    <w:abstractNumId w:val="0"/>
  </w:num>
  <w:num w:numId="17">
    <w:abstractNumId w:val="16"/>
  </w:num>
  <w:num w:numId="18">
    <w:abstractNumId w:val="3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5745"/>
    <w:rsid w:val="00006A82"/>
    <w:rsid w:val="00007C56"/>
    <w:rsid w:val="00007E3A"/>
    <w:rsid w:val="000141FD"/>
    <w:rsid w:val="00023049"/>
    <w:rsid w:val="00023C4F"/>
    <w:rsid w:val="0002719B"/>
    <w:rsid w:val="00037ADC"/>
    <w:rsid w:val="0004005F"/>
    <w:rsid w:val="0004289F"/>
    <w:rsid w:val="00044798"/>
    <w:rsid w:val="000503DF"/>
    <w:rsid w:val="000531BD"/>
    <w:rsid w:val="00057CFA"/>
    <w:rsid w:val="00074F39"/>
    <w:rsid w:val="000827ED"/>
    <w:rsid w:val="00090B37"/>
    <w:rsid w:val="000A5A5F"/>
    <w:rsid w:val="000B3C38"/>
    <w:rsid w:val="000B7C0B"/>
    <w:rsid w:val="000E4633"/>
    <w:rsid w:val="00106FEE"/>
    <w:rsid w:val="00112BA7"/>
    <w:rsid w:val="00132C96"/>
    <w:rsid w:val="001703CA"/>
    <w:rsid w:val="00171AC1"/>
    <w:rsid w:val="001731D3"/>
    <w:rsid w:val="00184BA7"/>
    <w:rsid w:val="001853E9"/>
    <w:rsid w:val="00187AEA"/>
    <w:rsid w:val="00191063"/>
    <w:rsid w:val="001A0FA7"/>
    <w:rsid w:val="001B58B6"/>
    <w:rsid w:val="001D0463"/>
    <w:rsid w:val="001D0A5C"/>
    <w:rsid w:val="001F3BC9"/>
    <w:rsid w:val="0020167A"/>
    <w:rsid w:val="002056E0"/>
    <w:rsid w:val="002146AB"/>
    <w:rsid w:val="00215A0B"/>
    <w:rsid w:val="0022382A"/>
    <w:rsid w:val="0023247A"/>
    <w:rsid w:val="002442DD"/>
    <w:rsid w:val="00245E81"/>
    <w:rsid w:val="00253F99"/>
    <w:rsid w:val="00254E8F"/>
    <w:rsid w:val="002552EB"/>
    <w:rsid w:val="00256C6C"/>
    <w:rsid w:val="00257730"/>
    <w:rsid w:val="00263019"/>
    <w:rsid w:val="00263CB2"/>
    <w:rsid w:val="00264899"/>
    <w:rsid w:val="00264CB6"/>
    <w:rsid w:val="00272D76"/>
    <w:rsid w:val="002742AF"/>
    <w:rsid w:val="0027467C"/>
    <w:rsid w:val="00274CFC"/>
    <w:rsid w:val="0028545D"/>
    <w:rsid w:val="00287A57"/>
    <w:rsid w:val="002A375D"/>
    <w:rsid w:val="002B39D7"/>
    <w:rsid w:val="002B496B"/>
    <w:rsid w:val="002C71C8"/>
    <w:rsid w:val="002C7924"/>
    <w:rsid w:val="002E2DD0"/>
    <w:rsid w:val="002F3B2C"/>
    <w:rsid w:val="002F6E67"/>
    <w:rsid w:val="00300053"/>
    <w:rsid w:val="0031379B"/>
    <w:rsid w:val="00324545"/>
    <w:rsid w:val="003328F7"/>
    <w:rsid w:val="00332F08"/>
    <w:rsid w:val="0036047C"/>
    <w:rsid w:val="00360764"/>
    <w:rsid w:val="00366C99"/>
    <w:rsid w:val="0038184D"/>
    <w:rsid w:val="003836D9"/>
    <w:rsid w:val="00393C3B"/>
    <w:rsid w:val="003979E5"/>
    <w:rsid w:val="003A129E"/>
    <w:rsid w:val="003A3567"/>
    <w:rsid w:val="003C30B3"/>
    <w:rsid w:val="003D5237"/>
    <w:rsid w:val="003D6BCA"/>
    <w:rsid w:val="003D7CCD"/>
    <w:rsid w:val="003E48C5"/>
    <w:rsid w:val="003E671A"/>
    <w:rsid w:val="003E6E5B"/>
    <w:rsid w:val="004045FD"/>
    <w:rsid w:val="00430ED7"/>
    <w:rsid w:val="00437D3A"/>
    <w:rsid w:val="004623B2"/>
    <w:rsid w:val="00465494"/>
    <w:rsid w:val="00474952"/>
    <w:rsid w:val="0048589A"/>
    <w:rsid w:val="00492CEE"/>
    <w:rsid w:val="004A20CD"/>
    <w:rsid w:val="004A5A7F"/>
    <w:rsid w:val="004B7224"/>
    <w:rsid w:val="004D3F01"/>
    <w:rsid w:val="004E07CD"/>
    <w:rsid w:val="004E4709"/>
    <w:rsid w:val="004F0AB1"/>
    <w:rsid w:val="004F171E"/>
    <w:rsid w:val="00500B64"/>
    <w:rsid w:val="005108E6"/>
    <w:rsid w:val="005168DB"/>
    <w:rsid w:val="00525411"/>
    <w:rsid w:val="00525DFE"/>
    <w:rsid w:val="00533F12"/>
    <w:rsid w:val="0054015C"/>
    <w:rsid w:val="005455C5"/>
    <w:rsid w:val="0055070D"/>
    <w:rsid w:val="005536A7"/>
    <w:rsid w:val="0055545C"/>
    <w:rsid w:val="005558D2"/>
    <w:rsid w:val="005660EB"/>
    <w:rsid w:val="00576AE3"/>
    <w:rsid w:val="005975BE"/>
    <w:rsid w:val="005A43D3"/>
    <w:rsid w:val="005C38BC"/>
    <w:rsid w:val="005C3B47"/>
    <w:rsid w:val="005D5F28"/>
    <w:rsid w:val="005E7634"/>
    <w:rsid w:val="005F1F4D"/>
    <w:rsid w:val="005F3C54"/>
    <w:rsid w:val="00610C24"/>
    <w:rsid w:val="00631542"/>
    <w:rsid w:val="00637E78"/>
    <w:rsid w:val="00642D07"/>
    <w:rsid w:val="00644369"/>
    <w:rsid w:val="0065078A"/>
    <w:rsid w:val="00662DA3"/>
    <w:rsid w:val="00680C9A"/>
    <w:rsid w:val="00694D40"/>
    <w:rsid w:val="006A22CD"/>
    <w:rsid w:val="006B77D9"/>
    <w:rsid w:val="006C486F"/>
    <w:rsid w:val="006E0302"/>
    <w:rsid w:val="006E47C0"/>
    <w:rsid w:val="006F33A2"/>
    <w:rsid w:val="006F5F51"/>
    <w:rsid w:val="00702B19"/>
    <w:rsid w:val="00712D92"/>
    <w:rsid w:val="00714D1B"/>
    <w:rsid w:val="00716A9A"/>
    <w:rsid w:val="00717912"/>
    <w:rsid w:val="00733DB8"/>
    <w:rsid w:val="00751A26"/>
    <w:rsid w:val="0075203E"/>
    <w:rsid w:val="00762624"/>
    <w:rsid w:val="00762FE9"/>
    <w:rsid w:val="00765A3D"/>
    <w:rsid w:val="007665BA"/>
    <w:rsid w:val="00767BBB"/>
    <w:rsid w:val="0077057D"/>
    <w:rsid w:val="00774D73"/>
    <w:rsid w:val="007840AC"/>
    <w:rsid w:val="0078495D"/>
    <w:rsid w:val="007A361A"/>
    <w:rsid w:val="007A67F7"/>
    <w:rsid w:val="007B4344"/>
    <w:rsid w:val="007C0F8E"/>
    <w:rsid w:val="007C5649"/>
    <w:rsid w:val="007D7E1C"/>
    <w:rsid w:val="007E1BE6"/>
    <w:rsid w:val="007E3421"/>
    <w:rsid w:val="007E6600"/>
    <w:rsid w:val="00802423"/>
    <w:rsid w:val="00812026"/>
    <w:rsid w:val="00815955"/>
    <w:rsid w:val="0082480A"/>
    <w:rsid w:val="00824E20"/>
    <w:rsid w:val="00835B0A"/>
    <w:rsid w:val="00842071"/>
    <w:rsid w:val="00842D5E"/>
    <w:rsid w:val="00852FED"/>
    <w:rsid w:val="0085614E"/>
    <w:rsid w:val="0085775D"/>
    <w:rsid w:val="00861E67"/>
    <w:rsid w:val="00866004"/>
    <w:rsid w:val="00871BA7"/>
    <w:rsid w:val="0088214B"/>
    <w:rsid w:val="008974C1"/>
    <w:rsid w:val="008A29D9"/>
    <w:rsid w:val="008C3447"/>
    <w:rsid w:val="008D05B4"/>
    <w:rsid w:val="008D0A06"/>
    <w:rsid w:val="008E219A"/>
    <w:rsid w:val="00901A4D"/>
    <w:rsid w:val="00912CCD"/>
    <w:rsid w:val="009152AF"/>
    <w:rsid w:val="00920C32"/>
    <w:rsid w:val="00921B34"/>
    <w:rsid w:val="00974322"/>
    <w:rsid w:val="00990181"/>
    <w:rsid w:val="00992551"/>
    <w:rsid w:val="009A4F06"/>
    <w:rsid w:val="009B0ECC"/>
    <w:rsid w:val="009B4043"/>
    <w:rsid w:val="009D6BE3"/>
    <w:rsid w:val="009E0BF5"/>
    <w:rsid w:val="009E75C1"/>
    <w:rsid w:val="009F5098"/>
    <w:rsid w:val="00A12FDE"/>
    <w:rsid w:val="00A13CA1"/>
    <w:rsid w:val="00A149AB"/>
    <w:rsid w:val="00A204C8"/>
    <w:rsid w:val="00A218E6"/>
    <w:rsid w:val="00A323B7"/>
    <w:rsid w:val="00A478FA"/>
    <w:rsid w:val="00A50134"/>
    <w:rsid w:val="00A60E03"/>
    <w:rsid w:val="00A62622"/>
    <w:rsid w:val="00A649F1"/>
    <w:rsid w:val="00A64A54"/>
    <w:rsid w:val="00A71901"/>
    <w:rsid w:val="00A72D9A"/>
    <w:rsid w:val="00A851D4"/>
    <w:rsid w:val="00A923BD"/>
    <w:rsid w:val="00A95745"/>
    <w:rsid w:val="00AB6E5D"/>
    <w:rsid w:val="00AC11E6"/>
    <w:rsid w:val="00AC4920"/>
    <w:rsid w:val="00AC61CD"/>
    <w:rsid w:val="00AD4E58"/>
    <w:rsid w:val="00AD50E6"/>
    <w:rsid w:val="00B06087"/>
    <w:rsid w:val="00B2544F"/>
    <w:rsid w:val="00B2670E"/>
    <w:rsid w:val="00B36F8F"/>
    <w:rsid w:val="00B42433"/>
    <w:rsid w:val="00B46617"/>
    <w:rsid w:val="00B50428"/>
    <w:rsid w:val="00B50560"/>
    <w:rsid w:val="00B661EE"/>
    <w:rsid w:val="00B77B15"/>
    <w:rsid w:val="00B81EE5"/>
    <w:rsid w:val="00BB19AB"/>
    <w:rsid w:val="00BB2664"/>
    <w:rsid w:val="00BC1152"/>
    <w:rsid w:val="00BC60ED"/>
    <w:rsid w:val="00BD3557"/>
    <w:rsid w:val="00BD59E9"/>
    <w:rsid w:val="00BF0DF8"/>
    <w:rsid w:val="00BF3CB4"/>
    <w:rsid w:val="00BF62F6"/>
    <w:rsid w:val="00C015D2"/>
    <w:rsid w:val="00C01D75"/>
    <w:rsid w:val="00C077A5"/>
    <w:rsid w:val="00C14C6D"/>
    <w:rsid w:val="00C27A03"/>
    <w:rsid w:val="00C30671"/>
    <w:rsid w:val="00C33FA3"/>
    <w:rsid w:val="00C343FD"/>
    <w:rsid w:val="00C43839"/>
    <w:rsid w:val="00C519AB"/>
    <w:rsid w:val="00C87B67"/>
    <w:rsid w:val="00CA016C"/>
    <w:rsid w:val="00CA2366"/>
    <w:rsid w:val="00CA39EB"/>
    <w:rsid w:val="00CD03B2"/>
    <w:rsid w:val="00CE32B2"/>
    <w:rsid w:val="00CE4CC6"/>
    <w:rsid w:val="00CF19E9"/>
    <w:rsid w:val="00CF4C99"/>
    <w:rsid w:val="00CF6E54"/>
    <w:rsid w:val="00D00952"/>
    <w:rsid w:val="00D10D18"/>
    <w:rsid w:val="00D1552A"/>
    <w:rsid w:val="00D22C19"/>
    <w:rsid w:val="00D249A0"/>
    <w:rsid w:val="00D263D9"/>
    <w:rsid w:val="00D27287"/>
    <w:rsid w:val="00D2751D"/>
    <w:rsid w:val="00D31A16"/>
    <w:rsid w:val="00D370C6"/>
    <w:rsid w:val="00D50DF1"/>
    <w:rsid w:val="00D619C7"/>
    <w:rsid w:val="00D93D4A"/>
    <w:rsid w:val="00DA2818"/>
    <w:rsid w:val="00DB3993"/>
    <w:rsid w:val="00DD6859"/>
    <w:rsid w:val="00DF508D"/>
    <w:rsid w:val="00E124F4"/>
    <w:rsid w:val="00E16BA1"/>
    <w:rsid w:val="00E22292"/>
    <w:rsid w:val="00E33F69"/>
    <w:rsid w:val="00E378D5"/>
    <w:rsid w:val="00E43A33"/>
    <w:rsid w:val="00E479BB"/>
    <w:rsid w:val="00E47F9A"/>
    <w:rsid w:val="00E50D11"/>
    <w:rsid w:val="00E50D71"/>
    <w:rsid w:val="00E57C64"/>
    <w:rsid w:val="00E70020"/>
    <w:rsid w:val="00E754E5"/>
    <w:rsid w:val="00E80FB0"/>
    <w:rsid w:val="00E876D4"/>
    <w:rsid w:val="00E87777"/>
    <w:rsid w:val="00E90EA1"/>
    <w:rsid w:val="00E9378C"/>
    <w:rsid w:val="00E94845"/>
    <w:rsid w:val="00E97828"/>
    <w:rsid w:val="00EA782C"/>
    <w:rsid w:val="00EB06C1"/>
    <w:rsid w:val="00EB3727"/>
    <w:rsid w:val="00EB567F"/>
    <w:rsid w:val="00EB6051"/>
    <w:rsid w:val="00EC1D8C"/>
    <w:rsid w:val="00ED39E5"/>
    <w:rsid w:val="00ED6DA5"/>
    <w:rsid w:val="00EE1A46"/>
    <w:rsid w:val="00EE394B"/>
    <w:rsid w:val="00EE7432"/>
    <w:rsid w:val="00EE7EE8"/>
    <w:rsid w:val="00F1356E"/>
    <w:rsid w:val="00F173C7"/>
    <w:rsid w:val="00F327E7"/>
    <w:rsid w:val="00F3490D"/>
    <w:rsid w:val="00F555AA"/>
    <w:rsid w:val="00F55FEE"/>
    <w:rsid w:val="00F602AD"/>
    <w:rsid w:val="00F731E9"/>
    <w:rsid w:val="00F83314"/>
    <w:rsid w:val="00F834C3"/>
    <w:rsid w:val="00F83BA6"/>
    <w:rsid w:val="00F86E46"/>
    <w:rsid w:val="00FA0902"/>
    <w:rsid w:val="00FA69B1"/>
    <w:rsid w:val="00FB1E6B"/>
    <w:rsid w:val="00FB5058"/>
    <w:rsid w:val="00FC470E"/>
    <w:rsid w:val="00FC48B9"/>
    <w:rsid w:val="00FC7772"/>
    <w:rsid w:val="00FE7E9D"/>
    <w:rsid w:val="00FF4B55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F4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762FE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2C96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3">
    <w:name w:val="List Paragraph"/>
    <w:basedOn w:val="a"/>
    <w:uiPriority w:val="34"/>
    <w:qFormat/>
    <w:rsid w:val="00023C4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55FE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5FE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5FEE"/>
    <w:rPr>
      <w:vertAlign w:val="superscript"/>
    </w:rPr>
  </w:style>
  <w:style w:type="character" w:styleId="a7">
    <w:name w:val="Hyperlink"/>
    <w:basedOn w:val="a0"/>
    <w:uiPriority w:val="99"/>
    <w:unhideWhenUsed/>
    <w:rsid w:val="000827E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433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B4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433"/>
    <w:rPr>
      <w:rFonts w:ascii="Times New Roman" w:hAnsi="Times New Roman"/>
      <w:sz w:val="24"/>
    </w:rPr>
  </w:style>
  <w:style w:type="paragraph" w:styleId="ac">
    <w:name w:val="Normal (Web)"/>
    <w:basedOn w:val="a"/>
    <w:uiPriority w:val="99"/>
    <w:unhideWhenUsed/>
    <w:rsid w:val="004F171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d">
    <w:name w:val="Strong"/>
    <w:basedOn w:val="a0"/>
    <w:uiPriority w:val="22"/>
    <w:qFormat/>
    <w:rsid w:val="004F17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62F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me-row">
    <w:name w:val="name-row"/>
    <w:basedOn w:val="a0"/>
    <w:rsid w:val="00762FE9"/>
  </w:style>
  <w:style w:type="character" w:customStyle="1" w:styleId="apple-converted-space">
    <w:name w:val="apple-converted-space"/>
    <w:basedOn w:val="a0"/>
    <w:rsid w:val="00762FE9"/>
  </w:style>
  <w:style w:type="character" w:customStyle="1" w:styleId="info-row">
    <w:name w:val="info-row"/>
    <w:basedOn w:val="a0"/>
    <w:rsid w:val="00762FE9"/>
  </w:style>
  <w:style w:type="paragraph" w:styleId="ae">
    <w:name w:val="Body Text"/>
    <w:basedOn w:val="a"/>
    <w:link w:val="af"/>
    <w:rsid w:val="00ED6DA5"/>
    <w:pPr>
      <w:spacing w:after="0" w:line="240" w:lineRule="auto"/>
      <w:jc w:val="center"/>
    </w:pPr>
    <w:rPr>
      <w:rFonts w:ascii="Century Gothic" w:eastAsia="Times New Roman" w:hAnsi="Century Gothic" w:cs="Courier New"/>
      <w:sz w:val="52"/>
      <w:szCs w:val="24"/>
    </w:rPr>
  </w:style>
  <w:style w:type="character" w:customStyle="1" w:styleId="af">
    <w:name w:val="Основной текст Знак"/>
    <w:basedOn w:val="a0"/>
    <w:link w:val="ae"/>
    <w:rsid w:val="00ED6DA5"/>
    <w:rPr>
      <w:rFonts w:ascii="Century Gothic" w:eastAsia="Times New Roman" w:hAnsi="Century Gothic" w:cs="Courier New"/>
      <w:sz w:val="52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E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0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cyberleninka.ru/article/n/videourok-kak-perspektivnaya-informatsionnaya-tehnologiya-obucheniya-v-vuz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yberleninka.ru/journal/n/sovremennye-problemy-nauki-i-obrazovaniy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chinovoe.ru/articles/-psihologicheskie-osobennosti-vospriyatiya-informatc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article/n/videourok-kak-perspektivnaya-informatsionnaya-tehnologiya-obucheniya-v-vuz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7;&#1091;&#1073;&#1090;&#1080;&#1090;&#1088;&#1099;" TargetMode="External"/><Relationship Id="rId10" Type="http://schemas.openxmlformats.org/officeDocument/2006/relationships/hyperlink" Target="http://coko24.ru/wp-content/uploads/2011/08/&#1054;&#1090;&#1095;&#1105;&#1090;-&#1087;&#1086;-&#1072;&#1085;&#1075;&#1083;&#1080;&#1081;&#1089;&#1082;&#1086;&#1084;&#1091;-&#1103;&#1079;&#1099;&#1082;&#1091;-2016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adme.ru/zhizn-nauka/15-kanalov-na-youtube-dlya-izucheniya-anglijskogo-867210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anose="02020603050405020304" pitchFamily="18" charset="0"/>
                <a:cs typeface="Times New Roman" panose="02020603050405020304" pitchFamily="18" charset="0"/>
              </a:rPr>
              <a:t>Каковы преимущества просмотра</a:t>
            </a:r>
            <a:r>
              <a:rPr lang="ru-RU" sz="10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видеоуроков на английском языке?</a:t>
            </a:r>
            <a:r>
              <a:rPr lang="ru-RU" sz="1000" b="0">
                <a:latin typeface="Times New Roman" panose="02020603050405020304" pitchFamily="18" charset="0"/>
                <a:cs typeface="Times New Roman" panose="02020603050405020304" pitchFamily="18" charset="0"/>
              </a:rPr>
              <a:t>  </a:t>
            </a:r>
          </a:p>
        </c:rich>
      </c:tx>
      <c:layout>
        <c:manualLayout>
          <c:xMode val="edge"/>
          <c:yMode val="edge"/>
          <c:x val="0.22240008833847233"/>
          <c:y val="1.9108496269427001E-2"/>
        </c:manualLayout>
      </c:layout>
      <c:spPr>
        <a:noFill/>
        <a:ln w="17933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3.2300708331206435E-2"/>
          <c:y val="0.21349614385860638"/>
          <c:w val="0.66229126328101207"/>
          <c:h val="0.684136244348915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Преимущества</c:v>
                </c:pt>
              </c:strCache>
            </c:strRef>
          </c:tx>
          <c:explosion val="25"/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Pt>
            <c:idx val="4"/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7933">
                <a:noFill/>
              </a:ln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 доступность </c:v>
                </c:pt>
                <c:pt idx="1">
                  <c:v> экономия времени</c:v>
                </c:pt>
                <c:pt idx="2">
                  <c:v> психологический фактор</c:v>
                </c:pt>
                <c:pt idx="3">
                  <c:v> свободный график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0.15000000000000002</c:v>
                </c:pt>
                <c:pt idx="2">
                  <c:v>0.25</c:v>
                </c:pt>
                <c:pt idx="3">
                  <c:v>0.1</c:v>
                </c:pt>
              </c:numCache>
            </c:numRef>
          </c:val>
        </c:ser>
        <c:dLbls/>
      </c:pie3DChart>
      <c:spPr>
        <a:noFill/>
        <a:ln w="17933">
          <a:noFill/>
        </a:ln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8078317445744152"/>
          <c:y val="0.19798115988926046"/>
          <c:w val="0.29920002718106842"/>
          <c:h val="0.70916777256775487"/>
        </c:manualLayout>
      </c:layout>
      <c:txPr>
        <a:bodyPr/>
        <a:lstStyle/>
        <a:p>
          <a:pPr>
            <a:defRPr sz="1059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anose="02020603050405020304" pitchFamily="18" charset="0"/>
                <a:cs typeface="Times New Roman" panose="02020603050405020304" pitchFamily="18" charset="0"/>
              </a:rPr>
              <a:t> Повышение уровня знаний после просмотра видеоуроков</a:t>
            </a:r>
            <a:r>
              <a:rPr lang="ru-RU" sz="10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 видео с </a:t>
            </a:r>
            <a:r>
              <a:rPr lang="ru-RU" sz="1000" b="0">
                <a:latin typeface="Times New Roman" panose="02020603050405020304" pitchFamily="18" charset="0"/>
                <a:cs typeface="Times New Roman" panose="02020603050405020304" pitchFamily="18" charset="0"/>
              </a:rPr>
              <a:t>субтитрами </a:t>
            </a:r>
          </a:p>
        </c:rich>
      </c:tx>
      <c:layout>
        <c:manualLayout>
          <c:xMode val="edge"/>
          <c:yMode val="edge"/>
          <c:x val="0.14062957540263543"/>
          <c:y val="2.7494734788938765E-2"/>
        </c:manualLayout>
      </c:layout>
      <c:spPr>
        <a:noFill/>
        <a:ln w="25392">
          <a:noFill/>
        </a:ln>
      </c:spPr>
    </c:title>
    <c:plotArea>
      <c:layout>
        <c:manualLayout>
          <c:layoutTarget val="inner"/>
          <c:xMode val="edge"/>
          <c:yMode val="edge"/>
          <c:x val="4.3708502222603259E-2"/>
          <c:y val="0.18490324812550313"/>
          <c:w val="0.62021495369066471"/>
          <c:h val="0.717968248238311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Pt>
            <c:idx val="4"/>
          </c:dPt>
          <c:dLbls>
            <c:spPr>
              <a:noFill/>
              <a:ln w="25392">
                <a:noFill/>
              </a:ln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7</c:v>
                </c:pt>
                <c:pt idx="4">
                  <c:v>18</c:v>
                </c:pt>
              </c:numCache>
            </c:numRef>
          </c:val>
        </c:ser>
        <c:dLbls/>
        <c:gapWidth val="100"/>
        <c:axId val="40133376"/>
        <c:axId val="40134912"/>
      </c:barChart>
      <c:catAx>
        <c:axId val="40133376"/>
        <c:scaling>
          <c:orientation val="minMax"/>
        </c:scaling>
        <c:axPos val="b"/>
        <c:numFmt formatCode="General" sourceLinked="1"/>
        <c:tickLblPos val="nextTo"/>
        <c:crossAx val="40134912"/>
        <c:crosses val="autoZero"/>
        <c:auto val="1"/>
        <c:lblAlgn val="ctr"/>
        <c:lblOffset val="100"/>
      </c:catAx>
      <c:valAx>
        <c:axId val="40134912"/>
        <c:scaling>
          <c:orientation val="minMax"/>
        </c:scaling>
        <c:axPos val="l"/>
        <c:majorGridlines/>
        <c:numFmt formatCode="General" sourceLinked="1"/>
        <c:tickLblPos val="nextTo"/>
        <c:crossAx val="40133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622975294266843"/>
          <c:y val="0.4462785099483243"/>
          <c:w val="0.29073016220703018"/>
          <c:h val="0.24445408890817785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B6B1-9E43-47B4-AE80-9B0B1DEE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8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</cp:lastModifiedBy>
  <cp:revision>243</cp:revision>
  <dcterms:created xsi:type="dcterms:W3CDTF">2017-02-16T11:11:00Z</dcterms:created>
  <dcterms:modified xsi:type="dcterms:W3CDTF">2017-02-20T01:56:00Z</dcterms:modified>
</cp:coreProperties>
</file>