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5" w:rsidRDefault="00D85BBD">
      <w:r>
        <w:t>КРУГЛЫЙ СТОЛ В ДОУ: ОРГАНИЗАЦИЯ ОБРАЗОВАТЕЛЬНОЙ ДЕЯТЕЛЬНОСТИ С ДЕТЬМИ В СОВРЕМЕННЫХ</w:t>
      </w:r>
      <w:r w:rsidR="00B40E05">
        <w:t xml:space="preserve"> УСЛОВИЯХ РЕАЛИЗАЦИИ ФГОС</w:t>
      </w:r>
    </w:p>
    <w:p w:rsidR="00B40E05" w:rsidRDefault="00B40E05">
      <w:proofErr w:type="spellStart"/>
      <w:r>
        <w:t>Мокан</w:t>
      </w:r>
      <w:proofErr w:type="spellEnd"/>
      <w:r>
        <w:t xml:space="preserve"> Л.А. воспитатель МБДОУ МО г</w:t>
      </w:r>
      <w:proofErr w:type="gramStart"/>
      <w:r>
        <w:t>.К</w:t>
      </w:r>
      <w:proofErr w:type="gramEnd"/>
      <w:r>
        <w:t>раснодар «</w:t>
      </w:r>
      <w:proofErr w:type="spellStart"/>
      <w:r>
        <w:t>Центр-детский</w:t>
      </w:r>
      <w:proofErr w:type="spellEnd"/>
      <w:r>
        <w:t xml:space="preserve"> сад № 217 «Светлана».</w:t>
      </w:r>
    </w:p>
    <w:p w:rsidR="00B40E05" w:rsidRDefault="00D85BBD" w:rsidP="00B40E05">
      <w:pPr>
        <w:pStyle w:val="a3"/>
        <w:numPr>
          <w:ilvl w:val="0"/>
          <w:numId w:val="1"/>
        </w:numPr>
      </w:pPr>
      <w:r>
        <w:t>«</w:t>
      </w:r>
      <w:proofErr w:type="spellStart"/>
      <w:r>
        <w:t>Разогревка</w:t>
      </w:r>
      <w:proofErr w:type="spellEnd"/>
      <w:r>
        <w:t xml:space="preserve"> - самооценки» </w:t>
      </w:r>
    </w:p>
    <w:p w:rsidR="00B40E05" w:rsidRDefault="00D85BBD" w:rsidP="00B40E05">
      <w:pPr>
        <w:ind w:left="30"/>
      </w:pPr>
      <w:r>
        <w:t>Если вы думаете, что самым богатым ресурсом для обучения взрослых является опыт, похлопайте в ладоши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полагаете, что для взрослых более важна практическая информация, чем теоретическая, потопайте ногами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уверенны, что у каждого человека свой индивидуальный стиль обучения, дотроньтесь до кончика носа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считаете, что взрослые обучаются так же, как и дети, кивните головой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думаете, что желание взрослых учиться зависит от их потребностей и интересов, помашите рукой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верите в то, что взрослые успешнее всего обучаются, делая что-то, присядьте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предполагаете, что при обучении эмоции не столь важны, закройте глаза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вы зеваете от скуки, слушая двухчасовую лекцию, прикройте рот рукой</w:t>
      </w:r>
      <w:proofErr w:type="gramStart"/>
      <w:r>
        <w:t xml:space="preserve"> </w:t>
      </w:r>
      <w:r w:rsidR="00B40E05">
        <w:t>.</w:t>
      </w:r>
      <w:proofErr w:type="gramEnd"/>
    </w:p>
    <w:p w:rsidR="00B40E05" w:rsidRDefault="00D85BBD" w:rsidP="00B40E05">
      <w:pPr>
        <w:ind w:left="30"/>
      </w:pPr>
      <w:r>
        <w:t xml:space="preserve"> Если вам нравиться обучаться и быть учеником, улыбнитесь "Не дай Вам Бог жить во время перемен"- гласит китайская мудрость. </w:t>
      </w:r>
    </w:p>
    <w:p w:rsidR="00B40E05" w:rsidRDefault="00D85BBD" w:rsidP="00B40E05">
      <w:pPr>
        <w:ind w:left="30"/>
      </w:pPr>
      <w:r>
        <w:t xml:space="preserve">Современный мир меняется с невероятной скоростью. Но, может, стоит не согласиться с китайской мудростью? </w:t>
      </w:r>
    </w:p>
    <w:p w:rsidR="00B40E05" w:rsidRDefault="00D85BBD" w:rsidP="00B40E05">
      <w:pPr>
        <w:ind w:left="30"/>
      </w:pPr>
      <w:r>
        <w:t>Трудное время - это время величайших возможностей! Важно увидеть эти перемены, войти в них, а это значит быть современным, быть со временем, "оказаться во времени". В жизнь системы образования страны прочно вошел Федеральный государственный образовательный стандарт и неведомая ранее аббревиатура «ФГОС». Проанализировать и воспринять проблему организации образовательной деятельности с детьми в современных условиях реализации ФГОС мы попробуем, используя метод Эдварда де Боно</w:t>
      </w:r>
      <w:proofErr w:type="gramStart"/>
      <w:r>
        <w:t>2</w:t>
      </w:r>
      <w:proofErr w:type="gramEnd"/>
      <w:r>
        <w:t xml:space="preserve"> «Шести шляп».</w:t>
      </w:r>
    </w:p>
    <w:p w:rsidR="00B40E05" w:rsidRDefault="00D85BBD" w:rsidP="00B40E05">
      <w:pPr>
        <w:ind w:left="30"/>
      </w:pPr>
      <w:r>
        <w:t>Но сначала я хотела бы вам рассказать небольшую притчу: «В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 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</w:t>
      </w:r>
      <w:r w:rsidR="00B40E05">
        <w:t>ю шляпами (белой, черной, синей, к</w:t>
      </w:r>
      <w:r>
        <w:t xml:space="preserve">расной, зеленой, желтой).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 Немного поспорив, братья выбрали себе шляпы. Братья разъехались…» </w:t>
      </w:r>
    </w:p>
    <w:p w:rsidR="00B40E05" w:rsidRDefault="00D85BBD" w:rsidP="00B40E05">
      <w:pPr>
        <w:ind w:left="30"/>
      </w:pPr>
      <w:r>
        <w:t xml:space="preserve">Почему именно шляпы? Это тот предмет, который легко «примерить на себя». «Надевая» на себя ту или иную шляпу, мы будем рассматривать нашу проблему в выбранном цвете. </w:t>
      </w:r>
    </w:p>
    <w:p w:rsidR="00B40E05" w:rsidRDefault="00D85BBD" w:rsidP="00B40E05">
      <w:pPr>
        <w:ind w:left="30"/>
      </w:pPr>
      <w:r>
        <w:lastRenderedPageBreak/>
        <w:t>Начнём с Красной шляпы. Откройте свои эмоции, чувства, которые вас одолевают, решая проблему организации образовательной деятельности с детьми в современных условиях реализации ФГОС в своей группе. Что вы чувствуете в этой связи? Не нужно что-то доказывать или объяснять. Не думайте слишком много. Просто выскажите, что у вас</w:t>
      </w:r>
      <w:r w:rsidR="00B40E05">
        <w:t xml:space="preserve"> на душе (высказывания родителей</w:t>
      </w:r>
      <w:r>
        <w:t xml:space="preserve">). </w:t>
      </w:r>
    </w:p>
    <w:p w:rsidR="00B40E05" w:rsidRDefault="00D85BBD" w:rsidP="00B40E05">
      <w:pPr>
        <w:ind w:left="30"/>
      </w:pPr>
      <w:r>
        <w:t xml:space="preserve">Снимем Красную шляпу и примерим Белую. Обратимся к фактам. Впервые за всю историю России, разрабатывается Федеральный государственный стандарт дошкольного образования. 1 сентября 2013 года вступил в силу федеральный закон «Об образовании в Российской Федерации», в котором дошкольное образование стало новым уровнем образования, которому необходим свой стандарт. Работала над проектом по подготовке ФГОС группа представителей образовательного сообщества, научных институтов и общественных организаций, созданная Министерством образования и науки Российской Федерации. Возглавляет рабочую группу директор Федерального института развития образования, академик РАО А. </w:t>
      </w:r>
      <w:proofErr w:type="spellStart"/>
      <w:r>
        <w:t>Асмолов</w:t>
      </w:r>
      <w:proofErr w:type="spellEnd"/>
      <w:r>
        <w:t>.</w:t>
      </w:r>
    </w:p>
    <w:p w:rsidR="00B40E05" w:rsidRDefault="00D85BBD" w:rsidP="00B40E05">
      <w:pPr>
        <w:ind w:left="30"/>
      </w:pPr>
      <w:r>
        <w:t xml:space="preserve"> ОБЩАЯ ХАРАКТЕРИСТИКА СТАНДАРТОВ ФГОС – нормативные правовые акты федерального уровня, представляющие собой совокупность требований, обязательных при реализации основных образ</w:t>
      </w:r>
      <w:r w:rsidR="00B40E05">
        <w:t xml:space="preserve">овательных программ дошкольного </w:t>
      </w:r>
      <w:r>
        <w:t xml:space="preserve"> образования, начального, основного, среднего общего образования, имеющих государственную аккредитацию. СТАНДАРТЫ - это основные правила поведения, законные и правомочные требования. С вступлением в силу нового закона «Об образовании в РФ»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Вводится Федеральный государственный образовательный стандарт дошкольного образования, что согласно статье 2 пункту 6 нового закона «Об образовании» означает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>
        <w:t>о-</w:t>
      </w:r>
      <w:proofErr w:type="gramEnd"/>
      <w:r>
        <w:t xml:space="preserve"> правовому регулированию в сфере образования». Эта норма была введена в Закон Российской Федерации «Об образовании» в связи с пониманием важности именно дошкольного образования для дальнейшего успешного развития, обучения каждого человека, доступности для каждого гражданина – где бы он ни проживал в нашей огромной стране – качественного образования. 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 </w:t>
      </w:r>
    </w:p>
    <w:p w:rsidR="00B40E05" w:rsidRDefault="00D85BBD" w:rsidP="00B40E05">
      <w:pPr>
        <w:ind w:left="30"/>
      </w:pPr>
      <w:r>
        <w:t xml:space="preserve">Основными ЦЕЛЯМИ федерального государственного образовательного стандарта дошкольного образования ЯВЛЯЮТСЯ: </w:t>
      </w:r>
    </w:p>
    <w:p w:rsidR="00B40E05" w:rsidRDefault="00D85BBD" w:rsidP="00B40E05">
      <w:pPr>
        <w:ind w:left="30"/>
      </w:pPr>
      <w: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B40E05" w:rsidRDefault="00D85BBD" w:rsidP="00B40E05">
      <w:pPr>
        <w:ind w:left="30"/>
      </w:pPr>
      <w:r>
        <w:t xml:space="preserve"> 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 </w:t>
      </w:r>
    </w:p>
    <w:p w:rsidR="006B4919" w:rsidRDefault="00D85BBD" w:rsidP="00B40E05">
      <w:pPr>
        <w:ind w:left="30"/>
      </w:pPr>
      <w:r>
        <w:t xml:space="preserve">• сохранения единства образовательного пространства РФ относительно уровня дошкольного образования. 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</w:t>
      </w:r>
      <w:r>
        <w:lastRenderedPageBreak/>
        <w:t>последующего успешного обучения на следующем уровне системы непрерывного образования России.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С учетом неравномерности развития образовательных систем на</w:t>
      </w:r>
      <w:r w:rsidR="006B4919">
        <w:t xml:space="preserve"> </w:t>
      </w:r>
      <w:r>
        <w:t xml:space="preserve"> уровне субъектов Российской Федерации в массовой практике обязательность соблюдения ФГОС позволит в целом повысить качество российского дошкольного образования. Стандарт является основой </w:t>
      </w:r>
      <w:proofErr w:type="gramStart"/>
      <w:r>
        <w:t>для</w:t>
      </w:r>
      <w:proofErr w:type="gramEnd"/>
      <w:r>
        <w:t>:</w:t>
      </w:r>
    </w:p>
    <w:p w:rsidR="006B4919" w:rsidRDefault="00D85BBD" w:rsidP="00B40E05">
      <w:pPr>
        <w:ind w:left="30"/>
      </w:pPr>
      <w:r>
        <w:t xml:space="preserve"> </w:t>
      </w:r>
      <w:r>
        <w:sym w:font="Symbol" w:char="F097"/>
      </w:r>
      <w:r>
        <w:t xml:space="preserve"> разработки и реализации Программы;</w:t>
      </w:r>
    </w:p>
    <w:p w:rsidR="006B4919" w:rsidRDefault="00D85BBD" w:rsidP="00B40E05">
      <w:pPr>
        <w:ind w:left="30"/>
      </w:pPr>
      <w:r>
        <w:t xml:space="preserve"> </w:t>
      </w:r>
      <w:r>
        <w:sym w:font="Symbol" w:char="F097"/>
      </w:r>
      <w:r>
        <w:t xml:space="preserve"> разработки примерных образовательных программ дошкольного образования; </w:t>
      </w:r>
      <w:r>
        <w:sym w:font="Symbol" w:char="F097"/>
      </w:r>
      <w:r>
        <w:t xml:space="preserve"> разработки нормативов финансового обеспечения реализации Программы; </w:t>
      </w:r>
    </w:p>
    <w:p w:rsidR="006B4919" w:rsidRDefault="00D85BBD" w:rsidP="00B40E05">
      <w:pPr>
        <w:ind w:left="30"/>
      </w:pPr>
      <w:r>
        <w:sym w:font="Symbol" w:char="F097"/>
      </w:r>
      <w:r>
        <w:t xml:space="preserve"> формирования учредителем государственного (муниципального) задания в отношении Организаций; </w:t>
      </w:r>
      <w:r>
        <w:sym w:font="Symbol" w:char="F097"/>
      </w:r>
      <w:r>
        <w:t xml:space="preserve">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6B4919" w:rsidRDefault="00D85BBD" w:rsidP="00B40E05">
      <w:pPr>
        <w:ind w:left="30"/>
      </w:pPr>
      <w:r>
        <w:sym w:font="Symbol" w:char="F097"/>
      </w:r>
      <w:r>
        <w:t xml:space="preserve">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6B4919" w:rsidRDefault="00D85BBD" w:rsidP="00B40E05">
      <w:pPr>
        <w:ind w:left="30"/>
      </w:pPr>
      <w:r>
        <w:t>ФГОС дошкольного образования состоит из трех групп требований.</w:t>
      </w:r>
    </w:p>
    <w:p w:rsidR="006B4919" w:rsidRDefault="00D85BBD" w:rsidP="00B40E05">
      <w:pPr>
        <w:ind w:left="30"/>
      </w:pPr>
      <w:r>
        <w:t xml:space="preserve"> 1. Требования к структуре основной образовательной программы дошкольного образования</w:t>
      </w:r>
    </w:p>
    <w:p w:rsidR="006B4919" w:rsidRDefault="00D85BBD" w:rsidP="00B40E05">
      <w:pPr>
        <w:ind w:left="30"/>
      </w:pPr>
      <w:r>
        <w:t xml:space="preserve"> 2. Требования к условиям реализации основной образовательной программы дошкольного образования</w:t>
      </w:r>
    </w:p>
    <w:p w:rsidR="006B4919" w:rsidRDefault="00D85BBD" w:rsidP="00B40E05">
      <w:pPr>
        <w:ind w:left="30"/>
      </w:pPr>
      <w:r>
        <w:t xml:space="preserve"> 3. Требования к результатам освоения основной образовательной программы дошкольного образования. Давайте сформулируем всевозможные выгоды и преимущества введения ФГОС в дошкольное образование. Как положительно они повлияют на жизнь детей в детском саду? Настроимся на оптимизм, веру в успех, поиск преимуществ.</w:t>
      </w:r>
    </w:p>
    <w:p w:rsidR="006B4919" w:rsidRDefault="00D85BBD" w:rsidP="00B40E05">
      <w:pPr>
        <w:ind w:left="30"/>
      </w:pPr>
      <w:r>
        <w:t xml:space="preserve"> Сменим Белую шляпу </w:t>
      </w:r>
      <w:proofErr w:type="gramStart"/>
      <w:r>
        <w:t>Жёлтой</w:t>
      </w:r>
      <w:proofErr w:type="gramEnd"/>
      <w:r>
        <w:t>. Введение ФГОС в дошкольное образование направлено в первую очередь на обеспечение каждому ребёнку того самого равного старта, который позволит ему успешно обучаться в школе. Для этого необходимо определённым образом стандартизировать содержание дошкольного образования, в каком бы образовательном учреждении (или в семье) ребёнок его не получал. Однако, 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качеств. Выпускник, освоивший основную образовательную программу ДОУ, должен обладать, прежде всего, интегративными ка</w:t>
      </w:r>
      <w:r w:rsidR="006B4919">
        <w:t xml:space="preserve">чествами личности, или целевыми </w:t>
      </w:r>
      <w:r>
        <w:t xml:space="preserve"> ориентирами</w:t>
      </w:r>
      <w:proofErr w:type="gramStart"/>
      <w:r>
        <w:t xml:space="preserve"> ,</w:t>
      </w:r>
      <w:proofErr w:type="gramEnd"/>
      <w:r>
        <w:t xml:space="preserve"> которые позволят ему в дальнейшем успешно обучаться в школе. Сейчас, я предлагаю вам расположить в убывающем порядке требования к ребенку, поступающему в первый класс (участники выбирают из представленных на слайде требований, ведущий или помощник выстраивает пирамиду) попробуем нарисовать словесный портрет бедующего первоклассника.</w:t>
      </w:r>
    </w:p>
    <w:p w:rsidR="006B4919" w:rsidRDefault="00D85BBD" w:rsidP="00B40E05">
      <w:pPr>
        <w:ind w:left="30"/>
      </w:pPr>
      <w:r>
        <w:t xml:space="preserve"> Из представленных </w:t>
      </w:r>
      <w:proofErr w:type="gramStart"/>
      <w:r>
        <w:t>понятий</w:t>
      </w:r>
      <w:proofErr w:type="gramEnd"/>
      <w:r>
        <w:t xml:space="preserve"> что считаете самым важным: </w:t>
      </w:r>
    </w:p>
    <w:p w:rsidR="006B4919" w:rsidRDefault="00D85BBD" w:rsidP="00B40E05">
      <w:pPr>
        <w:ind w:left="30"/>
      </w:pPr>
      <w:r>
        <w:t>- состояние здоровья ребенка;</w:t>
      </w:r>
    </w:p>
    <w:p w:rsidR="006B4919" w:rsidRDefault="00D85BBD" w:rsidP="00B40E05">
      <w:pPr>
        <w:ind w:left="30"/>
      </w:pPr>
      <w:r>
        <w:lastRenderedPageBreak/>
        <w:t xml:space="preserve"> - умение общаться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6B4919" w:rsidRDefault="00D85BBD" w:rsidP="00B40E05">
      <w:pPr>
        <w:ind w:left="30"/>
      </w:pPr>
      <w:r>
        <w:t xml:space="preserve"> - самостоятельность; </w:t>
      </w:r>
    </w:p>
    <w:p w:rsidR="006B4919" w:rsidRDefault="00D85BBD" w:rsidP="00B40E05">
      <w:pPr>
        <w:ind w:left="30"/>
      </w:pPr>
      <w:r>
        <w:t xml:space="preserve">- развитие речи и памяти; </w:t>
      </w:r>
    </w:p>
    <w:p w:rsidR="006B4919" w:rsidRDefault="00D85BBD" w:rsidP="00B40E05">
      <w:pPr>
        <w:ind w:left="30"/>
      </w:pPr>
      <w:r>
        <w:t>- умение логически мыслить;</w:t>
      </w:r>
    </w:p>
    <w:p w:rsidR="006B4919" w:rsidRDefault="00D85BBD" w:rsidP="00B40E05">
      <w:pPr>
        <w:ind w:left="30"/>
      </w:pPr>
      <w:r>
        <w:t xml:space="preserve"> - умение организовывать свое рабочее место;</w:t>
      </w:r>
    </w:p>
    <w:p w:rsidR="006B4919" w:rsidRDefault="00D85BBD" w:rsidP="00B40E05">
      <w:pPr>
        <w:ind w:left="30"/>
      </w:pPr>
      <w:r>
        <w:t xml:space="preserve"> - ответственность;</w:t>
      </w:r>
    </w:p>
    <w:p w:rsidR="006B4919" w:rsidRDefault="00D85BBD" w:rsidP="00B40E05">
      <w:pPr>
        <w:ind w:left="30"/>
      </w:pPr>
      <w:r>
        <w:t xml:space="preserve"> - умение читать и писать;</w:t>
      </w:r>
    </w:p>
    <w:p w:rsidR="006B4919" w:rsidRDefault="00D85BBD" w:rsidP="00B40E05">
      <w:pPr>
        <w:ind w:left="30"/>
      </w:pPr>
      <w:r>
        <w:t xml:space="preserve"> - настойчивость, т. е. умение доводить дело до конца. </w:t>
      </w:r>
    </w:p>
    <w:p w:rsidR="006B4919" w:rsidRDefault="00D85BBD" w:rsidP="00B40E05">
      <w:pPr>
        <w:ind w:left="30"/>
      </w:pPr>
      <w:r>
        <w:t xml:space="preserve">А что нам говорят ФГОС?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6B4919" w:rsidRDefault="00D85BBD" w:rsidP="00B40E05">
      <w:pPr>
        <w:ind w:left="30"/>
      </w:pPr>
      <w:r>
        <w:t xml:space="preserve"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6B4919" w:rsidRDefault="00D85BBD" w:rsidP="00B40E05">
      <w:pPr>
        <w:ind w:left="30"/>
      </w:pPr>
      <w:r>
        <w:t xml:space="preserve"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6B4919" w:rsidRDefault="00D85BBD" w:rsidP="00B40E05">
      <w:pPr>
        <w:ind w:left="30"/>
      </w:pPr>
      <w:r>
        <w:t xml:space="preserve"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</w:t>
      </w:r>
      <w:proofErr w:type="gramStart"/>
      <w:r>
        <w:t>условную</w:t>
      </w:r>
      <w:proofErr w:type="gramEnd"/>
      <w:r>
        <w:t xml:space="preserve"> и реальную ситуации, в том числе игровую и учебную;</w:t>
      </w:r>
    </w:p>
    <w:p w:rsidR="006B4919" w:rsidRDefault="00D85BBD" w:rsidP="00B40E05">
      <w:pPr>
        <w:ind w:left="30"/>
      </w:pPr>
      <w:r>
        <w:t xml:space="preserve"> ● творческие способности ребёнка также проявляются в рисовании, придумывании сказок, танцах, пении и т. п. Ребёнок может</w:t>
      </w:r>
      <w:proofErr w:type="gramStart"/>
      <w:r>
        <w:t>6</w:t>
      </w:r>
      <w:proofErr w:type="gramEnd"/>
      <w:r>
        <w:t xml:space="preserve"> фантазировать вслух, играть звуками и словами. Хорошо понимает устную речь и может выражать свои мысли и желания; </w:t>
      </w:r>
    </w:p>
    <w:p w:rsidR="006B4919" w:rsidRDefault="00D85BBD" w:rsidP="00B40E05">
      <w:pPr>
        <w:ind w:left="30"/>
      </w:pPr>
      <w: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6B4919" w:rsidRDefault="00D85BBD" w:rsidP="00B40E05">
      <w:pPr>
        <w:ind w:left="30"/>
      </w:pPr>
      <w:r>
        <w:t xml:space="preserve"> 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правилам безопасного поведения и личной гигиены; </w:t>
      </w:r>
    </w:p>
    <w:p w:rsidR="006B4919" w:rsidRDefault="00D85BBD" w:rsidP="00B40E05">
      <w:pPr>
        <w:ind w:left="30"/>
      </w:pPr>
      <w:r>
        <w:t xml:space="preserve"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</w:t>
      </w:r>
      <w:r>
        <w:lastRenderedPageBreak/>
        <w:t>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Учить для жизни, а не для школы. Разработчики стандарта красной нитью проводят утверждение о том, что «не ребенок должен быть готов к школе, а школа должна быть готова к ребенку». Они указывают на то, что все родители должны знать о том, что для успешной адаптации к школьной жизни гораздо важнее, чем умение читать и считать, ребенку нужны психологическая стабильность, высокая самооценка, вера в свои силы и социальные способности. Все эти психологические характеристики лежат в основе высокой мотивации детей к обучению в школе. Именно поэтому они обозначены в стандарте как целевые ориентиры для всех участников образовательных отношений.</w:t>
      </w:r>
    </w:p>
    <w:p w:rsidR="006B4919" w:rsidRDefault="00D85BBD" w:rsidP="00B40E05">
      <w:pPr>
        <w:ind w:left="30"/>
      </w:pPr>
      <w:r>
        <w:t xml:space="preserve"> Примеряя желтую шляпу, выявляя пользу ФГОС </w:t>
      </w:r>
      <w:proofErr w:type="gramStart"/>
      <w:r>
        <w:t>ДО</w:t>
      </w:r>
      <w:proofErr w:type="gramEnd"/>
      <w:r>
        <w:t xml:space="preserve"> и говоря о положительных сторонах, невозможно обойтись и без критического взгляда.</w:t>
      </w:r>
    </w:p>
    <w:p w:rsidR="006B4919" w:rsidRDefault="006B4919" w:rsidP="00B40E05">
      <w:pPr>
        <w:ind w:left="30"/>
      </w:pPr>
      <w:r>
        <w:t xml:space="preserve"> Примерим Чёрную шляпу.</w:t>
      </w:r>
      <w:r w:rsidR="00D85BBD">
        <w:t xml:space="preserve"> Мы увидим проблему, возникающую у многих педагогов при проектировании педагогического процесса на основе интеграции образовательных областей, в рамках реализации ФГОС. Во многом это связано с отсутствием Примерных программ, методических разработок. Наша образовательная программа составлена на основе комплексной программы, которая во многом не учитывает основополагающие принципы, предъявляемые к образовательному процессу в ДОУ на современном этапе. Поэтому во многом мы действуем по наитию. Пока не закончился переходный период, мы работаем, учитывая рекомендации наших региональных и муниципальных методических служб. Об интеграции образовательных областей, как мы </w:t>
      </w:r>
      <w:proofErr w:type="gramStart"/>
      <w:r w:rsidR="00D85BBD">
        <w:t>планируем интегрирование образовательных областей в совместной и самостоятельной деятельности с детьми расскажет</w:t>
      </w:r>
      <w:proofErr w:type="gramEnd"/>
      <w:r w:rsidR="00D85BBD">
        <w:t xml:space="preserve"> воспитатель младшей группы «Интеграция образовательных областей в совместной и самостоятельной деятельности с детьми» </w:t>
      </w:r>
    </w:p>
    <w:p w:rsidR="006B4919" w:rsidRDefault="00D85BBD" w:rsidP="00B40E05">
      <w:pPr>
        <w:ind w:left="30"/>
      </w:pPr>
      <w:r>
        <w:t xml:space="preserve">Итак, под Чёрной шляпой мы выявили проблему, которую можно сформулировать в главный поисковый вопрос «Как осуществить интеграцию образовательных областей в отсутствии готовых методических разработок, что для этого нужно сделать?». Думаю, самое время проявить </w:t>
      </w:r>
      <w:proofErr w:type="spellStart"/>
      <w:r>
        <w:t>креативность</w:t>
      </w:r>
      <w:proofErr w:type="spellEnd"/>
      <w:r>
        <w:t>.</w:t>
      </w:r>
    </w:p>
    <w:p w:rsidR="006B4919" w:rsidRDefault="00D85BBD" w:rsidP="00B40E05">
      <w:pPr>
        <w:ind w:left="30"/>
      </w:pPr>
      <w:r>
        <w:t xml:space="preserve"> Надеваем Зелёную шляпу. Сейчас мы проведем Мозговой штурм, который позволит решить проблему «Как заставить человека есть зеленый салат». Задача этого тренинга – найти решение проблемы, используя средства, формы и методы (Обсуждение). Мы составили некий алгоритм действий по решению нашей проблемы, уговорив </w:t>
      </w:r>
      <w:proofErr w:type="gramStart"/>
      <w:r>
        <w:t>человека</w:t>
      </w:r>
      <w:proofErr w:type="gramEnd"/>
      <w:r>
        <w:t xml:space="preserve"> есть зеленый салат: - Тщательно очистить ингредиенты салата - Украсить салат - Подать в необычной сервировке - Добавить в салат необычные продукты, например трюфели - Придумать интригующее название - Убедить в простоте приготовления в домашних условиях - Убедить в полезности состава ингредиентов. А теперь давайте попробуем разобрать похожую ситуацию, но помещенную в другой контекст и применим найденные решения к реальным обстоятельствам - найдем средства, необходимые для осуществления интеграции образовательных областей по аналогии, т.е. решить наш </w:t>
      </w:r>
      <w:r>
        <w:lastRenderedPageBreak/>
        <w:t xml:space="preserve">поисковый вопрос. Тщательно очистить ингредиенты салата Тщательно готовиться к осуществлению образовательной </w:t>
      </w:r>
      <w:r w:rsidR="006B4919">
        <w:t xml:space="preserve">деятельности в режимные моменты. </w:t>
      </w:r>
      <w:r>
        <w:t xml:space="preserve"> Украсить салат Использовать наглядность, в том числе современные средства (ИКТ, мультимедиа) Подать в необычной сервировке Проводить образовательную деятельность в нестандартной форме Добавить в салат необычные продукты, например трюфели Интегрировать с другой деятельностью</w:t>
      </w:r>
      <w:proofErr w:type="gramStart"/>
      <w:r>
        <w:t xml:space="preserve"> </w:t>
      </w:r>
      <w:r w:rsidR="006B4919">
        <w:t>.</w:t>
      </w:r>
      <w:proofErr w:type="gramEnd"/>
      <w:r>
        <w:t>Придумать интригующее название</w:t>
      </w:r>
      <w:r w:rsidR="006B4919">
        <w:t>.</w:t>
      </w:r>
      <w:r>
        <w:t xml:space="preserve"> Превратить скучные темы организованной деятельности в увлекательные, «вкусные» для детей</w:t>
      </w:r>
      <w:proofErr w:type="gramStart"/>
      <w:r>
        <w:t xml:space="preserve"> </w:t>
      </w:r>
      <w:r w:rsidR="006B4919">
        <w:t>.</w:t>
      </w:r>
      <w:proofErr w:type="gramEnd"/>
      <w:r>
        <w:t xml:space="preserve">Убедить в простоте приготовления в домашних условиях </w:t>
      </w:r>
      <w:r w:rsidR="006B4919">
        <w:t>.</w:t>
      </w:r>
      <w:r>
        <w:t>Давать интересные и увлекательные самостоятельные задания, которые ребёнок сможет выполнить</w:t>
      </w:r>
      <w:r w:rsidR="006B4919">
        <w:t>.</w:t>
      </w:r>
      <w:r>
        <w:t xml:space="preserve"> </w:t>
      </w:r>
      <w:proofErr w:type="gramStart"/>
      <w:r>
        <w:t>У</w:t>
      </w:r>
      <w:proofErr w:type="gramEnd"/>
      <w:r>
        <w:t xml:space="preserve">бедить в полезности состава ингредиентов. Сделать приобретаемые знания актуальными и полезными в жизни. Оказалось, как легко приготовить салат и так же легко осуществить интеграцию образовательных областей в отсутствии готовых методических разработок. А если забудете, то вспомните наш зеленый салат, и сразу станет легко и понятно. </w:t>
      </w:r>
    </w:p>
    <w:p w:rsidR="006B4919" w:rsidRDefault="00D85BBD" w:rsidP="00B40E05">
      <w:pPr>
        <w:ind w:left="30"/>
      </w:pPr>
      <w:r>
        <w:t xml:space="preserve">Осталась последняя, не примеренная сегодня шляпа – Синяя. Она подразумевает системное мышление, организацию творческого процесса. Надев Синюю шляпу, мы проведем деловую </w:t>
      </w:r>
      <w:r w:rsidR="006B4919">
        <w:t xml:space="preserve">игру «Быстрый ответ» Родители </w:t>
      </w:r>
      <w:r>
        <w:t xml:space="preserve"> стоят в одну шеренгу; каждому задается вопрос, на который нужно ответить быстро и кратко. При правильном ответе воспитатель делает шаг вперёд. Побеждает тот, кто пройдет дальше всех.</w:t>
      </w:r>
    </w:p>
    <w:p w:rsidR="006B4919" w:rsidRDefault="00D85BBD" w:rsidP="00B40E05">
      <w:pPr>
        <w:ind w:left="30"/>
      </w:pPr>
      <w:r>
        <w:t xml:space="preserve"> 1. Понятия «обучение», «учение», «</w:t>
      </w:r>
      <w:proofErr w:type="spellStart"/>
      <w:r>
        <w:t>научение</w:t>
      </w:r>
      <w:proofErr w:type="spellEnd"/>
      <w:r>
        <w:t xml:space="preserve">» - синонимы? (нет) </w:t>
      </w:r>
    </w:p>
    <w:p w:rsidR="006B4919" w:rsidRDefault="00D85BBD" w:rsidP="00B40E05">
      <w:pPr>
        <w:ind w:left="30"/>
      </w:pPr>
      <w:r>
        <w:t xml:space="preserve">2. Проблемное обучение – это метод или обучающая система? </w:t>
      </w:r>
    </w:p>
    <w:p w:rsidR="006B4919" w:rsidRDefault="00D85BBD" w:rsidP="00B40E05">
      <w:pPr>
        <w:ind w:left="30"/>
      </w:pPr>
      <w:r>
        <w:t>3. Рассматривание – это наглядный метод или практический?</w:t>
      </w:r>
    </w:p>
    <w:p w:rsidR="006B4919" w:rsidRDefault="00D85BBD" w:rsidP="00B40E05">
      <w:pPr>
        <w:ind w:left="30"/>
      </w:pPr>
      <w:r>
        <w:t xml:space="preserve"> 4. То, к чему стремится обучение: цель, задача или содержание? </w:t>
      </w:r>
    </w:p>
    <w:p w:rsidR="006B4919" w:rsidRDefault="00D85BBD" w:rsidP="00B40E05">
      <w:pPr>
        <w:ind w:left="30"/>
      </w:pPr>
      <w:r>
        <w:t>5. Какой наглядный метод бывает кратковременным, длительным, повторным и сравнительным (наблюдение)</w:t>
      </w:r>
    </w:p>
    <w:p w:rsidR="006B4919" w:rsidRDefault="00D85BBD" w:rsidP="00B40E05">
      <w:pPr>
        <w:ind w:left="30"/>
      </w:pPr>
      <w:r>
        <w:t>6. Какие виды практических методов относятся к поисковой деятельност</w:t>
      </w:r>
      <w:r w:rsidR="006B4919">
        <w:t>и? (опыт и экспериментирование)</w:t>
      </w:r>
    </w:p>
    <w:p w:rsidR="006B4919" w:rsidRDefault="00D85BBD" w:rsidP="00B40E05">
      <w:pPr>
        <w:ind w:left="30"/>
      </w:pPr>
      <w:r>
        <w:t xml:space="preserve"> 7. Метод и прием – это </w:t>
      </w:r>
      <w:proofErr w:type="gramStart"/>
      <w:r>
        <w:t>одно и тоже</w:t>
      </w:r>
      <w:proofErr w:type="gramEnd"/>
      <w:r>
        <w:t xml:space="preserve">? (нет) </w:t>
      </w:r>
    </w:p>
    <w:p w:rsidR="006B4919" w:rsidRDefault="00D85BBD" w:rsidP="00B40E05">
      <w:pPr>
        <w:ind w:left="30"/>
      </w:pPr>
      <w:r>
        <w:t xml:space="preserve">8. Показ действий воспитателя и показ образца – это </w:t>
      </w:r>
      <w:proofErr w:type="gramStart"/>
      <w:r>
        <w:t>приемы</w:t>
      </w:r>
      <w:proofErr w:type="gramEnd"/>
      <w:r>
        <w:t xml:space="preserve"> какого метода? (наглядного) </w:t>
      </w:r>
    </w:p>
    <w:p w:rsidR="006B4919" w:rsidRDefault="00D85BBD" w:rsidP="00B40E05">
      <w:pPr>
        <w:ind w:left="30"/>
      </w:pPr>
      <w:r>
        <w:t>9. Интегрированное занятие включает содержание разных областей знаний или одной? (разных) 10. Как называется беседа, цель которой является воспитание нравственных чувств, формирование нравственных представлений, оценка? (Этическая)</w:t>
      </w:r>
    </w:p>
    <w:p w:rsidR="006B4919" w:rsidRDefault="00D85BBD" w:rsidP="00B40E05">
      <w:pPr>
        <w:ind w:left="30"/>
      </w:pPr>
      <w:r>
        <w:t xml:space="preserve"> 11. Как называется ситуация затруднения, пути преодоления которой детям неизвестны и необходимо самостоятельное их решение? (проблемная) </w:t>
      </w:r>
    </w:p>
    <w:p w:rsidR="006B4919" w:rsidRDefault="00D85BBD" w:rsidP="00B40E05">
      <w:pPr>
        <w:ind w:left="30"/>
      </w:pPr>
      <w:r>
        <w:t xml:space="preserve">12. Могут ли возникнуть проблемные ситуации, если дети не проявили желание выйти из затруднения? (нет) </w:t>
      </w:r>
    </w:p>
    <w:p w:rsidR="006B4919" w:rsidRDefault="00D85BBD" w:rsidP="00B40E05">
      <w:pPr>
        <w:ind w:left="30"/>
      </w:pPr>
      <w:r>
        <w:t>13. Назовите виды проектной деятельности (</w:t>
      </w:r>
      <w:proofErr w:type="gramStart"/>
      <w:r>
        <w:t>творческая</w:t>
      </w:r>
      <w:proofErr w:type="gramEnd"/>
      <w:r>
        <w:t>, нравственно-правовая, информационная, исследовательская)</w:t>
      </w:r>
    </w:p>
    <w:p w:rsidR="006B4919" w:rsidRDefault="00D85BBD" w:rsidP="00B40E05">
      <w:pPr>
        <w:ind w:left="30"/>
      </w:pPr>
      <w:r>
        <w:t xml:space="preserve"> 14. Преподнесение «готовых» знаний это достоинство или недостаток объяснительно иллюстрированного обучения?</w:t>
      </w:r>
    </w:p>
    <w:p w:rsidR="006B4919" w:rsidRDefault="00D85BBD" w:rsidP="00B40E05">
      <w:pPr>
        <w:ind w:left="30"/>
      </w:pPr>
      <w:r>
        <w:lastRenderedPageBreak/>
        <w:t xml:space="preserve"> 15. С какими образовательными областями интегрируется образовательная область «Коммуникация»? (со всеми) </w:t>
      </w:r>
    </w:p>
    <w:p w:rsidR="006B4919" w:rsidRDefault="00D85BBD" w:rsidP="00B40E05">
      <w:pPr>
        <w:ind w:left="30"/>
      </w:pPr>
      <w:r>
        <w:t>16. Как называется принцип организации образовательного процесса, в основе которого лежит интеграция образовательных областей, направленная на изучение одной темы? (комплексн</w:t>
      </w:r>
      <w:proofErr w:type="gramStart"/>
      <w:r>
        <w:t>о-</w:t>
      </w:r>
      <w:proofErr w:type="gramEnd"/>
      <w:r>
        <w:t xml:space="preserve"> тематический) </w:t>
      </w:r>
    </w:p>
    <w:p w:rsidR="006B4919" w:rsidRDefault="00D85BBD" w:rsidP="00B40E05">
      <w:pPr>
        <w:ind w:left="30"/>
      </w:pPr>
      <w:r>
        <w:t>17. Назовите один из видов детской деятельности (игровая, двигательная, трудовая, продуктивная, музыкальн</w:t>
      </w:r>
      <w:proofErr w:type="gramStart"/>
      <w:r>
        <w:t>о-</w:t>
      </w:r>
      <w:proofErr w:type="gramEnd"/>
      <w:r>
        <w:t xml:space="preserve"> художественная, исследовательская, коммуникативная, чтение художественной литературы) </w:t>
      </w:r>
    </w:p>
    <w:p w:rsidR="00AB1689" w:rsidRDefault="00D85BBD" w:rsidP="00B40E05">
      <w:pPr>
        <w:ind w:left="30"/>
      </w:pPr>
      <w:r>
        <w:t xml:space="preserve">18. Максимально допустимый объем образовательной нагрузки в вашей возрастной группе </w:t>
      </w:r>
    </w:p>
    <w:p w:rsidR="00161BA4" w:rsidRDefault="00D85BBD" w:rsidP="00B40E05">
      <w:pPr>
        <w:ind w:left="30"/>
      </w:pPr>
      <w:r>
        <w:t>«…Через несколько лет братья вновь встретились в доме отца. Первый брат, который выбрал белую шляпу, научился видеть детали во всем происходящем, анализировать факты и события. Второй брат, выбравший красную шляпу, стал эмоционально чувствительным, и кому-то это нравилось, а кому-то нет. Третий начал видеть все в черном цвете, обращал внимание на недостатки во всем. И многим это даже нравилось. Брат, который взял желтую шляпу, находил во всем только хорошее, видел все в светлых тонах, многим помог, хотя некоторые назвали его наивным. Все, к чему прикасался пятый брат, который выбрал зеленую шляпу, раскрывалось, кипело идеями. Он вдруг обнаружил в себе много талантов, о</w:t>
      </w:r>
      <w:r w:rsidR="00AB1689">
        <w:t xml:space="preserve"> которых даже не подозревал. </w:t>
      </w:r>
      <w:r>
        <w:t xml:space="preserve">Брат в синей шляпе научился видеть масштабно, всю картину в целом, мог объяснить смысл происходящего и подсказать, куда двигаться дальше». Вот мы подошли к портрету нашего современного ПЕДАГОГА. В современных условиях настоящий педагог должен обладать всеми этими требованиями. Закончить выступление хочется словами нашего премьер- министра Дмитрия Медведева: «ФГОС </w:t>
      </w:r>
      <w:proofErr w:type="gramStart"/>
      <w:r>
        <w:t>ДО</w:t>
      </w:r>
      <w:proofErr w:type="gramEnd"/>
      <w:r>
        <w:t xml:space="preserve"> не </w:t>
      </w:r>
      <w:proofErr w:type="gramStart"/>
      <w:r>
        <w:t>должно</w:t>
      </w:r>
      <w:proofErr w:type="gramEnd"/>
      <w:r>
        <w:t xml:space="preserve"> быть повторением школьного стандарта. Надеюсь, это даст системе дошкольного образования прочность, доступность и современность… ». Ключевая цель нового стандарта – стать навигатором, ориентиром для педагогов ДОУ, чтобы они сумели вовремя распознать и скорректировать трудности в развитии детей дошкольного возраста. Ведь именно дошкольное время – ключевое для становления личности человека и формирования у него основных жизненных навыков</w:t>
      </w:r>
      <w:r w:rsidR="00B40E05">
        <w:t>.</w:t>
      </w:r>
    </w:p>
    <w:sectPr w:rsidR="00161BA4" w:rsidSect="0016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4AC7"/>
    <w:multiLevelType w:val="hybridMultilevel"/>
    <w:tmpl w:val="34E6EDEC"/>
    <w:lvl w:ilvl="0" w:tplc="95B013E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BD"/>
    <w:rsid w:val="00161BA4"/>
    <w:rsid w:val="006B4919"/>
    <w:rsid w:val="00AB1689"/>
    <w:rsid w:val="00B40E05"/>
    <w:rsid w:val="00D85BBD"/>
    <w:rsid w:val="00E3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2014-09-18T14:20:00Z</dcterms:created>
  <dcterms:modified xsi:type="dcterms:W3CDTF">2017-03-20T13:15:00Z</dcterms:modified>
</cp:coreProperties>
</file>