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3" w:type="dxa"/>
        <w:jc w:val="center"/>
        <w:tblInd w:w="-2092" w:type="dxa"/>
        <w:tblLayout w:type="fixed"/>
        <w:tblCellMar>
          <w:left w:w="0" w:type="dxa"/>
          <w:right w:w="0" w:type="dxa"/>
        </w:tblCellMar>
        <w:tblLook w:val="04A0"/>
      </w:tblPr>
      <w:tblGrid>
        <w:gridCol w:w="709"/>
        <w:gridCol w:w="1862"/>
        <w:gridCol w:w="5857"/>
        <w:gridCol w:w="992"/>
        <w:gridCol w:w="350"/>
        <w:gridCol w:w="1143"/>
      </w:tblGrid>
      <w:tr w:rsidR="00433708" w:rsidRPr="004F2101" w:rsidTr="00A85DB7">
        <w:trPr>
          <w:trHeight w:val="255"/>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433708" w:rsidRPr="00292AE0" w:rsidRDefault="00433708" w:rsidP="00A85DB7">
            <w:pPr>
              <w:pStyle w:val="a3"/>
              <w:rPr>
                <w:rFonts w:ascii="Times New Roman" w:hAnsi="Times New Roman" w:cs="Times New Roman"/>
              </w:rPr>
            </w:pPr>
            <w:r w:rsidRPr="004F2101">
              <w:rPr>
                <w:rFonts w:ascii="Times New Roman" w:hAnsi="Times New Roman" w:cs="Times New Roman"/>
                <w:bdr w:val="none" w:sz="0" w:space="0" w:color="auto" w:frame="1"/>
              </w:rPr>
              <w:t xml:space="preserve">Класс </w:t>
            </w:r>
            <w:r>
              <w:rPr>
                <w:rFonts w:ascii="Times New Roman" w:hAnsi="Times New Roman" w:cs="Times New Roman"/>
                <w:b/>
              </w:rPr>
              <w:t>9</w:t>
            </w:r>
          </w:p>
        </w:tc>
        <w:tc>
          <w:tcPr>
            <w:tcW w:w="5857"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433708" w:rsidRPr="004F2101" w:rsidRDefault="00433708" w:rsidP="00A85DB7">
            <w:pPr>
              <w:pStyle w:val="a3"/>
              <w:rPr>
                <w:rFonts w:ascii="Times New Roman" w:hAnsi="Times New Roman" w:cs="Times New Roman"/>
                <w:bdr w:val="none" w:sz="0" w:space="0" w:color="auto" w:frame="1"/>
              </w:rPr>
            </w:pPr>
            <w:r w:rsidRPr="004F2101">
              <w:rPr>
                <w:rFonts w:ascii="Times New Roman" w:hAnsi="Times New Roman" w:cs="Times New Roman"/>
                <w:bdr w:val="none" w:sz="0" w:space="0" w:color="auto" w:frame="1"/>
              </w:rPr>
              <w:t xml:space="preserve">Четверть </w:t>
            </w:r>
            <w:r>
              <w:rPr>
                <w:rFonts w:ascii="Times New Roman" w:hAnsi="Times New Roman" w:cs="Times New Roman"/>
                <w:bdr w:val="none" w:sz="0" w:space="0" w:color="auto" w:frame="1"/>
              </w:rPr>
              <w:t xml:space="preserve"> 2</w:t>
            </w:r>
            <w:r w:rsidRPr="004F2101">
              <w:rPr>
                <w:rFonts w:ascii="Times New Roman" w:hAnsi="Times New Roman" w:cs="Times New Roman"/>
                <w:bdr w:val="none" w:sz="0" w:space="0" w:color="auto" w:frame="1"/>
              </w:rPr>
              <w:t xml:space="preserve">    </w:t>
            </w:r>
            <w:r>
              <w:rPr>
                <w:rFonts w:ascii="Times New Roman" w:hAnsi="Times New Roman" w:cs="Times New Roman"/>
                <w:bdr w:val="none" w:sz="0" w:space="0" w:color="auto" w:frame="1"/>
              </w:rPr>
              <w:t xml:space="preserve"> </w:t>
            </w:r>
            <w:r w:rsidRPr="004F2101">
              <w:rPr>
                <w:rFonts w:ascii="Times New Roman" w:hAnsi="Times New Roman" w:cs="Times New Roman"/>
                <w:bdr w:val="none" w:sz="0" w:space="0" w:color="auto" w:frame="1"/>
              </w:rPr>
              <w:t>Урок №</w:t>
            </w:r>
            <w:r>
              <w:rPr>
                <w:rFonts w:ascii="Times New Roman" w:hAnsi="Times New Roman" w:cs="Times New Roman"/>
                <w:bdr w:val="none" w:sz="0" w:space="0" w:color="auto" w:frame="1"/>
              </w:rPr>
              <w:t xml:space="preserve">31    </w:t>
            </w:r>
            <w:r w:rsidRPr="004F2101">
              <w:rPr>
                <w:rFonts w:ascii="Times New Roman" w:hAnsi="Times New Roman" w:cs="Times New Roman"/>
                <w:bdr w:val="none" w:sz="0" w:space="0" w:color="auto" w:frame="1"/>
                <w:lang w:val="en-US"/>
              </w:rPr>
              <w:t xml:space="preserve"> </w:t>
            </w:r>
            <w:r>
              <w:rPr>
                <w:rFonts w:ascii="Times New Roman" w:hAnsi="Times New Roman" w:cs="Times New Roman"/>
                <w:bdr w:val="none" w:sz="0" w:space="0" w:color="auto" w:frame="1"/>
              </w:rPr>
              <w:t xml:space="preserve">     </w:t>
            </w:r>
            <w:r w:rsidRPr="004F2101">
              <w:rPr>
                <w:rFonts w:ascii="Times New Roman" w:hAnsi="Times New Roman" w:cs="Times New Roman"/>
                <w:bdr w:val="none" w:sz="0" w:space="0" w:color="auto" w:frame="1"/>
              </w:rPr>
              <w:t xml:space="preserve">Предмет </w:t>
            </w:r>
            <w:r>
              <w:rPr>
                <w:rFonts w:ascii="Times New Roman" w:hAnsi="Times New Roman" w:cs="Times New Roman"/>
                <w:bdr w:val="none" w:sz="0" w:space="0" w:color="auto" w:frame="1"/>
              </w:rPr>
              <w:t xml:space="preserve">  </w:t>
            </w:r>
            <w:r w:rsidRPr="004F2101">
              <w:rPr>
                <w:rFonts w:ascii="Times New Roman" w:hAnsi="Times New Roman" w:cs="Times New Roman"/>
                <w:bdr w:val="none" w:sz="0" w:space="0" w:color="auto" w:frame="1"/>
              </w:rPr>
              <w:t>биология</w:t>
            </w:r>
          </w:p>
        </w:tc>
        <w:tc>
          <w:tcPr>
            <w:tcW w:w="1342" w:type="dxa"/>
            <w:gridSpan w:val="2"/>
            <w:tcBorders>
              <w:top w:val="single" w:sz="4" w:space="0" w:color="auto"/>
              <w:left w:val="single" w:sz="4" w:space="0" w:color="auto"/>
              <w:bottom w:val="single" w:sz="4" w:space="0" w:color="auto"/>
              <w:right w:val="single" w:sz="4" w:space="0" w:color="auto"/>
            </w:tcBorders>
          </w:tcPr>
          <w:p w:rsidR="00433708" w:rsidRPr="004F2101" w:rsidRDefault="00433708" w:rsidP="00A85DB7">
            <w:pPr>
              <w:pStyle w:val="a3"/>
              <w:rPr>
                <w:rFonts w:ascii="Times New Roman" w:hAnsi="Times New Roman" w:cs="Times New Roman"/>
                <w:bdr w:val="none" w:sz="0" w:space="0" w:color="auto" w:frame="1"/>
              </w:rPr>
            </w:pPr>
            <w:r w:rsidRPr="004F2101">
              <w:rPr>
                <w:rFonts w:ascii="Times New Roman" w:hAnsi="Times New Roman" w:cs="Times New Roman"/>
                <w:bdr w:val="none" w:sz="0" w:space="0" w:color="auto" w:frame="1"/>
              </w:rPr>
              <w:t>Дата:</w:t>
            </w:r>
            <w:r w:rsidRPr="004F2101">
              <w:rPr>
                <w:rFonts w:ascii="Times New Roman" w:hAnsi="Times New Roman" w:cs="Times New Roman"/>
                <w:bdr w:val="none" w:sz="0" w:space="0" w:color="auto" w:frame="1"/>
                <w:lang w:val="en-US"/>
              </w:rPr>
              <w:t xml:space="preserve">     </w:t>
            </w:r>
          </w:p>
        </w:tc>
        <w:tc>
          <w:tcPr>
            <w:tcW w:w="1143" w:type="dxa"/>
            <w:tcBorders>
              <w:top w:val="single" w:sz="4" w:space="0" w:color="auto"/>
              <w:left w:val="single" w:sz="4" w:space="0" w:color="auto"/>
              <w:bottom w:val="single" w:sz="4" w:space="0" w:color="auto"/>
              <w:right w:val="single" w:sz="4" w:space="0" w:color="auto"/>
            </w:tcBorders>
          </w:tcPr>
          <w:p w:rsidR="00433708" w:rsidRPr="004F2101" w:rsidRDefault="00433708" w:rsidP="00A85DB7">
            <w:pPr>
              <w:pStyle w:val="a3"/>
              <w:rPr>
                <w:rFonts w:ascii="Times New Roman" w:hAnsi="Times New Roman" w:cs="Times New Roman"/>
                <w:bdr w:val="none" w:sz="0" w:space="0" w:color="auto" w:frame="1"/>
              </w:rPr>
            </w:pPr>
            <w:r>
              <w:rPr>
                <w:rFonts w:ascii="Times New Roman" w:hAnsi="Times New Roman" w:cs="Times New Roman"/>
                <w:bdr w:val="none" w:sz="0" w:space="0" w:color="auto" w:frame="1"/>
              </w:rPr>
              <w:t xml:space="preserve">    </w:t>
            </w:r>
          </w:p>
        </w:tc>
      </w:tr>
      <w:tr w:rsidR="00433708" w:rsidRPr="00E750C3" w:rsidTr="00A85DB7">
        <w:trPr>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433708" w:rsidRPr="004F2101" w:rsidRDefault="00433708" w:rsidP="00A85DB7">
            <w:pPr>
              <w:pStyle w:val="a3"/>
              <w:rPr>
                <w:rFonts w:ascii="Times New Roman" w:hAnsi="Times New Roman" w:cs="Times New Roman"/>
              </w:rPr>
            </w:pPr>
            <w:r w:rsidRPr="004F2101">
              <w:rPr>
                <w:rFonts w:ascii="Times New Roman" w:hAnsi="Times New Roman" w:cs="Times New Roman"/>
                <w:bdr w:val="none" w:sz="0" w:space="0" w:color="auto" w:frame="1"/>
              </w:rPr>
              <w:t>Тема занятия:</w:t>
            </w:r>
          </w:p>
        </w:tc>
        <w:tc>
          <w:tcPr>
            <w:tcW w:w="8342" w:type="dxa"/>
            <w:gridSpan w:val="4"/>
            <w:tcBorders>
              <w:top w:val="single" w:sz="6" w:space="0" w:color="BBBBBB"/>
              <w:left w:val="single" w:sz="4" w:space="0" w:color="auto"/>
              <w:bottom w:val="single" w:sz="4" w:space="0" w:color="auto"/>
              <w:right w:val="single" w:sz="4" w:space="0" w:color="auto"/>
            </w:tcBorders>
            <w:tcMar>
              <w:top w:w="30" w:type="dxa"/>
              <w:left w:w="60" w:type="dxa"/>
              <w:bottom w:w="30" w:type="dxa"/>
              <w:right w:w="60" w:type="dxa"/>
            </w:tcMar>
          </w:tcPr>
          <w:p w:rsidR="00433708" w:rsidRPr="00463188" w:rsidRDefault="00433708" w:rsidP="00A85DB7">
            <w:pPr>
              <w:pStyle w:val="a3"/>
              <w:rPr>
                <w:rFonts w:ascii="Times New Roman" w:hAnsi="Times New Roman" w:cs="Times New Roman"/>
                <w:b/>
                <w:sz w:val="28"/>
                <w:szCs w:val="28"/>
              </w:rPr>
            </w:pPr>
            <w:r w:rsidRPr="00E87B48">
              <w:rPr>
                <w:rFonts w:ascii="Times New Roman" w:hAnsi="Times New Roman" w:cs="Times New Roman"/>
                <w:b/>
              </w:rPr>
              <w:t>Одомашнивание как начальный этап селекции. Центры происхождения культурных растений. Районы одомашнивания животных. Происхождение домашних животных.</w:t>
            </w:r>
          </w:p>
        </w:tc>
      </w:tr>
      <w:tr w:rsidR="00433708" w:rsidRPr="00E750C3" w:rsidTr="00A85DB7">
        <w:trPr>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433708" w:rsidRPr="004F2101" w:rsidRDefault="00433708" w:rsidP="00A85DB7">
            <w:pPr>
              <w:pStyle w:val="a3"/>
              <w:rPr>
                <w:rFonts w:ascii="Times New Roman" w:hAnsi="Times New Roman" w:cs="Times New Roman"/>
              </w:rPr>
            </w:pPr>
            <w:r w:rsidRPr="004F2101">
              <w:rPr>
                <w:rFonts w:ascii="Times New Roman" w:hAnsi="Times New Roman" w:cs="Times New Roman"/>
                <w:bdr w:val="none" w:sz="0" w:space="0" w:color="auto" w:frame="1"/>
              </w:rPr>
              <w:t>Общие цели:</w:t>
            </w:r>
          </w:p>
        </w:tc>
        <w:tc>
          <w:tcPr>
            <w:tcW w:w="8342" w:type="dxa"/>
            <w:gridSpan w:val="4"/>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433708" w:rsidRPr="00E750C3" w:rsidRDefault="00433708" w:rsidP="00A85DB7">
            <w:pPr>
              <w:pStyle w:val="a3"/>
              <w:rPr>
                <w:rFonts w:ascii="Times New Roman" w:hAnsi="Times New Roman" w:cs="Times New Roman"/>
              </w:rPr>
            </w:pPr>
            <w:r w:rsidRPr="006D28A3">
              <w:rPr>
                <w:rFonts w:ascii="Calibri" w:eastAsia="Calibri" w:hAnsi="Calibri" w:cs="Times New Roman"/>
              </w:rPr>
              <w:t xml:space="preserve"> </w:t>
            </w:r>
            <w:r w:rsidRPr="00E87B48">
              <w:rPr>
                <w:rStyle w:val="c6"/>
                <w:rFonts w:ascii="Times New Roman" w:hAnsi="Times New Roman" w:cs="Times New Roman"/>
                <w:color w:val="000000" w:themeColor="text1"/>
                <w:szCs w:val="28"/>
              </w:rPr>
              <w:t>Раскрыть значение процесса одомашнивания. Выявить характерные изменения у животных и растений в процессе  одомашнивания.  </w:t>
            </w:r>
          </w:p>
        </w:tc>
      </w:tr>
      <w:tr w:rsidR="00433708" w:rsidRPr="00E750C3" w:rsidTr="00A85DB7">
        <w:trPr>
          <w:trHeight w:val="577"/>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433708" w:rsidRPr="004F2101" w:rsidRDefault="00433708" w:rsidP="00A85DB7">
            <w:pPr>
              <w:pStyle w:val="a3"/>
              <w:rPr>
                <w:rFonts w:ascii="Times New Roman" w:hAnsi="Times New Roman" w:cs="Times New Roman"/>
                <w:bdr w:val="none" w:sz="0" w:space="0" w:color="auto" w:frame="1"/>
              </w:rPr>
            </w:pPr>
            <w:r w:rsidRPr="004F2101">
              <w:rPr>
                <w:rFonts w:ascii="Times New Roman" w:hAnsi="Times New Roman" w:cs="Times New Roman"/>
              </w:rPr>
              <w:t>З</w:t>
            </w:r>
            <w:r w:rsidRPr="004F2101">
              <w:rPr>
                <w:rFonts w:ascii="Times New Roman" w:hAnsi="Times New Roman" w:cs="Times New Roman"/>
                <w:bdr w:val="none" w:sz="0" w:space="0" w:color="auto" w:frame="1"/>
              </w:rPr>
              <w:t xml:space="preserve">адачи. </w:t>
            </w:r>
            <w:r w:rsidRPr="004F2101">
              <w:rPr>
                <w:rFonts w:ascii="Times New Roman" w:hAnsi="Times New Roman" w:cs="Times New Roman"/>
              </w:rPr>
              <w:t>Образовательные</w:t>
            </w:r>
            <w:r>
              <w:rPr>
                <w:rFonts w:ascii="Times New Roman" w:hAnsi="Times New Roman" w:cs="Times New Roman"/>
              </w:rPr>
              <w:t>:</w:t>
            </w:r>
          </w:p>
        </w:tc>
        <w:tc>
          <w:tcPr>
            <w:tcW w:w="8342" w:type="dxa"/>
            <w:gridSpan w:val="4"/>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433708" w:rsidRPr="00692967" w:rsidRDefault="00433708" w:rsidP="00A85DB7">
            <w:pPr>
              <w:pStyle w:val="c2"/>
              <w:spacing w:before="0" w:beforeAutospacing="0" w:after="0" w:afterAutospacing="0"/>
              <w:ind w:left="-993"/>
              <w:jc w:val="both"/>
            </w:pPr>
            <w:r w:rsidRPr="00E87B48">
              <w:rPr>
                <w:rStyle w:val="c6"/>
                <w:b/>
                <w:bCs/>
                <w:i/>
                <w:iCs/>
                <w:color w:val="000000" w:themeColor="text1"/>
                <w:sz w:val="22"/>
                <w:szCs w:val="28"/>
              </w:rPr>
              <w:t>Сформир</w:t>
            </w:r>
            <w:r>
              <w:rPr>
                <w:rStyle w:val="c6"/>
                <w:color w:val="000000" w:themeColor="text1"/>
                <w:sz w:val="22"/>
                <w:szCs w:val="28"/>
              </w:rPr>
              <w:t xml:space="preserve">сформировать </w:t>
            </w:r>
            <w:r w:rsidRPr="00E87B48">
              <w:rPr>
                <w:rStyle w:val="a4"/>
                <w:sz w:val="22"/>
              </w:rPr>
              <w:t>у учащихся представления об особенностях</w:t>
            </w:r>
            <w:r>
              <w:rPr>
                <w:rStyle w:val="a4"/>
                <w:sz w:val="22"/>
              </w:rPr>
              <w:t xml:space="preserve"> селекционной работы с животны животными</w:t>
            </w:r>
            <w:r w:rsidRPr="00E87B48">
              <w:rPr>
                <w:rStyle w:val="a4"/>
                <w:sz w:val="22"/>
              </w:rPr>
              <w:t xml:space="preserve"> и практическом применении методов селекции животных;</w:t>
            </w:r>
          </w:p>
        </w:tc>
      </w:tr>
      <w:tr w:rsidR="00433708" w:rsidRPr="00E750C3" w:rsidTr="00A85DB7">
        <w:trPr>
          <w:trHeight w:val="327"/>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433708" w:rsidRPr="004F2101" w:rsidRDefault="00433708" w:rsidP="00A85DB7">
            <w:pPr>
              <w:pStyle w:val="a3"/>
              <w:rPr>
                <w:rFonts w:ascii="Times New Roman" w:hAnsi="Times New Roman" w:cs="Times New Roman"/>
              </w:rPr>
            </w:pPr>
            <w:r w:rsidRPr="004F2101">
              <w:rPr>
                <w:rFonts w:ascii="Times New Roman" w:hAnsi="Times New Roman" w:cs="Times New Roman"/>
              </w:rPr>
              <w:t>Развивающие:</w:t>
            </w:r>
          </w:p>
        </w:tc>
        <w:tc>
          <w:tcPr>
            <w:tcW w:w="8342" w:type="dxa"/>
            <w:gridSpan w:val="4"/>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433708" w:rsidRPr="004261FB" w:rsidRDefault="00433708" w:rsidP="00A85DB7">
            <w:pPr>
              <w:pStyle w:val="c2"/>
              <w:spacing w:before="0" w:beforeAutospacing="0" w:after="0" w:afterAutospacing="0"/>
              <w:ind w:left="-993"/>
              <w:jc w:val="both"/>
            </w:pPr>
            <w:r>
              <w:rPr>
                <w:rFonts w:eastAsia="Calibri"/>
              </w:rPr>
              <w:t>научить а</w:t>
            </w:r>
            <w:r w:rsidRPr="004261FB">
              <w:rPr>
                <w:rFonts w:eastAsia="Calibri"/>
              </w:rPr>
              <w:t xml:space="preserve">нализировать и оценивать </w:t>
            </w:r>
            <w:r w:rsidRPr="00E87B48">
              <w:rPr>
                <w:rStyle w:val="c6"/>
                <w:color w:val="000000" w:themeColor="text1"/>
                <w:sz w:val="22"/>
                <w:szCs w:val="28"/>
              </w:rPr>
              <w:t>представления о многообразии животного мира, породах домашних животных, направлениях и методах селекции живых организмов.</w:t>
            </w:r>
          </w:p>
        </w:tc>
      </w:tr>
      <w:tr w:rsidR="00433708" w:rsidRPr="00E750C3" w:rsidTr="00A85DB7">
        <w:trPr>
          <w:trHeight w:val="347"/>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433708" w:rsidRPr="004F2101" w:rsidRDefault="00433708" w:rsidP="00A85DB7">
            <w:pPr>
              <w:pStyle w:val="a3"/>
              <w:rPr>
                <w:rFonts w:ascii="Times New Roman" w:hAnsi="Times New Roman" w:cs="Times New Roman"/>
              </w:rPr>
            </w:pPr>
            <w:r w:rsidRPr="004F2101">
              <w:rPr>
                <w:rFonts w:ascii="Times New Roman" w:hAnsi="Times New Roman" w:cs="Times New Roman"/>
              </w:rPr>
              <w:t>Воспитательные</w:t>
            </w:r>
            <w:r>
              <w:rPr>
                <w:rFonts w:ascii="Times New Roman" w:hAnsi="Times New Roman" w:cs="Times New Roman"/>
              </w:rPr>
              <w:t>:</w:t>
            </w:r>
          </w:p>
        </w:tc>
        <w:tc>
          <w:tcPr>
            <w:tcW w:w="8342" w:type="dxa"/>
            <w:gridSpan w:val="4"/>
            <w:tcBorders>
              <w:top w:val="single" w:sz="4" w:space="0" w:color="auto"/>
              <w:left w:val="single" w:sz="4" w:space="0" w:color="auto"/>
              <w:bottom w:val="single" w:sz="6" w:space="0" w:color="BBBBBB"/>
              <w:right w:val="single" w:sz="4" w:space="0" w:color="auto"/>
            </w:tcBorders>
            <w:tcMar>
              <w:top w:w="30" w:type="dxa"/>
              <w:left w:w="60" w:type="dxa"/>
              <w:bottom w:w="30" w:type="dxa"/>
              <w:right w:w="60" w:type="dxa"/>
            </w:tcMar>
            <w:hideMark/>
          </w:tcPr>
          <w:p w:rsidR="00433708" w:rsidRPr="00692967" w:rsidRDefault="00433708" w:rsidP="00A85DB7">
            <w:pPr>
              <w:pStyle w:val="a3"/>
              <w:rPr>
                <w:rFonts w:ascii="Times New Roman" w:hAnsi="Times New Roman" w:cs="Times New Roman"/>
              </w:rPr>
            </w:pPr>
            <w:r w:rsidRPr="00692967">
              <w:rPr>
                <w:rFonts w:ascii="Times New Roman" w:eastAsia="Calibri" w:hAnsi="Times New Roman" w:cs="Times New Roman"/>
              </w:rPr>
              <w:t xml:space="preserve">воспитывать </w:t>
            </w:r>
            <w:r w:rsidRPr="00E87B48">
              <w:rPr>
                <w:rStyle w:val="c6"/>
                <w:rFonts w:ascii="Times New Roman" w:hAnsi="Times New Roman" w:cs="Times New Roman"/>
                <w:color w:val="000000" w:themeColor="text1"/>
                <w:szCs w:val="28"/>
              </w:rPr>
              <w:t>бережное, ответственное отношения к окружающему миру.</w:t>
            </w:r>
            <w:r w:rsidRPr="00692967">
              <w:rPr>
                <w:rFonts w:ascii="Times New Roman" w:eastAsia="Times New Roman" w:hAnsi="Times New Roman" w:cs="Times New Roman"/>
                <w:lang w:eastAsia="ru-RU"/>
              </w:rPr>
              <w:t xml:space="preserve"> </w:t>
            </w:r>
          </w:p>
        </w:tc>
      </w:tr>
      <w:tr w:rsidR="00433708" w:rsidRPr="00B8500C" w:rsidTr="00A85DB7">
        <w:trPr>
          <w:trHeight w:val="347"/>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433708" w:rsidRPr="004F2101" w:rsidRDefault="00433708" w:rsidP="00A85DB7">
            <w:pPr>
              <w:pStyle w:val="a3"/>
              <w:rPr>
                <w:rFonts w:ascii="Times New Roman" w:hAnsi="Times New Roman" w:cs="Times New Roman"/>
              </w:rPr>
            </w:pPr>
            <w:r w:rsidRPr="004F2101">
              <w:rPr>
                <w:rFonts w:ascii="Times New Roman" w:hAnsi="Times New Roman" w:cs="Times New Roman"/>
                <w:bdr w:val="none" w:sz="0" w:space="0" w:color="auto" w:frame="1"/>
              </w:rPr>
              <w:t>Ссылки, ресурсы:</w:t>
            </w:r>
          </w:p>
        </w:tc>
        <w:tc>
          <w:tcPr>
            <w:tcW w:w="8342" w:type="dxa"/>
            <w:gridSpan w:val="4"/>
            <w:tcBorders>
              <w:top w:val="single" w:sz="4" w:space="0" w:color="auto"/>
              <w:left w:val="single" w:sz="4" w:space="0" w:color="auto"/>
              <w:bottom w:val="single" w:sz="6" w:space="0" w:color="BBBBBB"/>
              <w:right w:val="single" w:sz="4" w:space="0" w:color="auto"/>
            </w:tcBorders>
            <w:tcMar>
              <w:top w:w="30" w:type="dxa"/>
              <w:left w:w="60" w:type="dxa"/>
              <w:bottom w:w="30" w:type="dxa"/>
              <w:right w:w="60" w:type="dxa"/>
            </w:tcMar>
          </w:tcPr>
          <w:p w:rsidR="00433708" w:rsidRPr="00B8500C" w:rsidRDefault="00433708" w:rsidP="00A85DB7">
            <w:pPr>
              <w:pStyle w:val="a3"/>
              <w:rPr>
                <w:rFonts w:ascii="Times New Roman" w:hAnsi="Times New Roman" w:cs="Times New Roman"/>
              </w:rPr>
            </w:pPr>
            <w:r w:rsidRPr="00B8500C">
              <w:rPr>
                <w:rFonts w:ascii="Times New Roman" w:hAnsi="Times New Roman" w:cs="Times New Roman"/>
              </w:rPr>
              <w:t>презентация</w:t>
            </w:r>
          </w:p>
        </w:tc>
      </w:tr>
      <w:tr w:rsidR="00433708" w:rsidRPr="002D01B0" w:rsidTr="00A85DB7">
        <w:trPr>
          <w:trHeight w:val="347"/>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433708" w:rsidRPr="004F2101" w:rsidRDefault="00433708" w:rsidP="00A85DB7">
            <w:pPr>
              <w:pStyle w:val="a3"/>
              <w:rPr>
                <w:rFonts w:ascii="Times New Roman" w:hAnsi="Times New Roman" w:cs="Times New Roman"/>
                <w:bdr w:val="none" w:sz="0" w:space="0" w:color="auto" w:frame="1"/>
              </w:rPr>
            </w:pPr>
            <w:r>
              <w:rPr>
                <w:rFonts w:ascii="Times New Roman" w:hAnsi="Times New Roman" w:cs="Times New Roman"/>
                <w:bdr w:val="none" w:sz="0" w:space="0" w:color="auto" w:frame="1"/>
              </w:rPr>
              <w:t>Тип урока:</w:t>
            </w:r>
          </w:p>
        </w:tc>
        <w:tc>
          <w:tcPr>
            <w:tcW w:w="8342" w:type="dxa"/>
            <w:gridSpan w:val="4"/>
            <w:tcBorders>
              <w:top w:val="single" w:sz="4" w:space="0" w:color="auto"/>
              <w:left w:val="single" w:sz="4" w:space="0" w:color="auto"/>
              <w:bottom w:val="single" w:sz="6" w:space="0" w:color="BBBBBB"/>
              <w:right w:val="single" w:sz="4" w:space="0" w:color="auto"/>
            </w:tcBorders>
            <w:tcMar>
              <w:top w:w="30" w:type="dxa"/>
              <w:left w:w="60" w:type="dxa"/>
              <w:bottom w:w="30" w:type="dxa"/>
              <w:right w:w="60" w:type="dxa"/>
            </w:tcMar>
          </w:tcPr>
          <w:p w:rsidR="00433708" w:rsidRPr="002D01B0" w:rsidRDefault="00433708" w:rsidP="00A85DB7">
            <w:pPr>
              <w:pStyle w:val="a3"/>
              <w:rPr>
                <w:rFonts w:ascii="Times New Roman" w:hAnsi="Times New Roman" w:cs="Times New Roman"/>
              </w:rPr>
            </w:pPr>
            <w:r w:rsidRPr="00900407">
              <w:t xml:space="preserve"> </w:t>
            </w:r>
            <w:r w:rsidRPr="00E750C3">
              <w:rPr>
                <w:rFonts w:ascii="Times New Roman" w:hAnsi="Times New Roman" w:cs="Times New Roman"/>
                <w:lang w:val="kk-KZ"/>
              </w:rPr>
              <w:t>изучение нового материала</w:t>
            </w:r>
          </w:p>
        </w:tc>
      </w:tr>
      <w:tr w:rsidR="00433708" w:rsidRPr="00B8500C" w:rsidTr="00A85DB7">
        <w:trPr>
          <w:trHeight w:val="347"/>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tcPr>
          <w:p w:rsidR="00433708" w:rsidRDefault="00433708" w:rsidP="00A85DB7">
            <w:pPr>
              <w:pStyle w:val="a3"/>
              <w:rPr>
                <w:rFonts w:ascii="Times New Roman" w:hAnsi="Times New Roman" w:cs="Times New Roman"/>
                <w:bdr w:val="none" w:sz="0" w:space="0" w:color="auto" w:frame="1"/>
              </w:rPr>
            </w:pPr>
            <w:r>
              <w:rPr>
                <w:rFonts w:ascii="Times New Roman" w:hAnsi="Times New Roman" w:cs="Times New Roman"/>
                <w:bdr w:val="none" w:sz="0" w:space="0" w:color="auto" w:frame="1"/>
              </w:rPr>
              <w:t>Методы:</w:t>
            </w:r>
          </w:p>
        </w:tc>
        <w:tc>
          <w:tcPr>
            <w:tcW w:w="8342" w:type="dxa"/>
            <w:gridSpan w:val="4"/>
            <w:tcBorders>
              <w:top w:val="single" w:sz="4" w:space="0" w:color="auto"/>
              <w:left w:val="single" w:sz="4" w:space="0" w:color="auto"/>
              <w:bottom w:val="single" w:sz="6" w:space="0" w:color="BBBBBB"/>
              <w:right w:val="single" w:sz="4" w:space="0" w:color="auto"/>
            </w:tcBorders>
            <w:tcMar>
              <w:top w:w="30" w:type="dxa"/>
              <w:left w:w="60" w:type="dxa"/>
              <w:bottom w:w="30" w:type="dxa"/>
              <w:right w:w="60" w:type="dxa"/>
            </w:tcMar>
          </w:tcPr>
          <w:p w:rsidR="00433708" w:rsidRPr="00B8500C" w:rsidRDefault="00433708" w:rsidP="00A85DB7">
            <w:pPr>
              <w:pStyle w:val="a3"/>
              <w:rPr>
                <w:rFonts w:ascii="Times New Roman" w:hAnsi="Times New Roman" w:cs="Times New Roman"/>
              </w:rPr>
            </w:pPr>
            <w:r w:rsidRPr="00292AE0">
              <w:rPr>
                <w:rFonts w:ascii="Times New Roman" w:hAnsi="Times New Roman" w:cs="Times New Roman"/>
              </w:rPr>
              <w:t>Объяснительно - иллюстративный, частично-поисковый, репродуктивный, проблемный.</w:t>
            </w:r>
          </w:p>
        </w:tc>
      </w:tr>
      <w:tr w:rsidR="00433708" w:rsidRPr="00B8500C" w:rsidTr="00A85DB7">
        <w:trPr>
          <w:trHeight w:val="404"/>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433708" w:rsidRPr="004F2101" w:rsidRDefault="00433708" w:rsidP="00A85DB7">
            <w:pPr>
              <w:pStyle w:val="a3"/>
              <w:rPr>
                <w:rFonts w:ascii="Times New Roman" w:hAnsi="Times New Roman" w:cs="Times New Roman"/>
              </w:rPr>
            </w:pPr>
            <w:r w:rsidRPr="004F2101">
              <w:rPr>
                <w:rFonts w:ascii="Times New Roman" w:hAnsi="Times New Roman" w:cs="Times New Roman"/>
                <w:bdr w:val="none" w:sz="0" w:space="0" w:color="auto" w:frame="1"/>
              </w:rPr>
              <w:t>Результаты обучения:</w:t>
            </w:r>
          </w:p>
        </w:tc>
        <w:tc>
          <w:tcPr>
            <w:tcW w:w="8342" w:type="dxa"/>
            <w:gridSpan w:val="4"/>
            <w:tcBorders>
              <w:top w:val="single" w:sz="6" w:space="0" w:color="BBBBBB"/>
              <w:left w:val="single" w:sz="4" w:space="0" w:color="auto"/>
              <w:bottom w:val="single" w:sz="4" w:space="0" w:color="auto"/>
              <w:right w:val="single" w:sz="4" w:space="0" w:color="auto"/>
            </w:tcBorders>
            <w:tcMar>
              <w:top w:w="30" w:type="dxa"/>
              <w:left w:w="60" w:type="dxa"/>
              <w:bottom w:w="30" w:type="dxa"/>
              <w:right w:w="60" w:type="dxa"/>
            </w:tcMar>
            <w:hideMark/>
          </w:tcPr>
          <w:p w:rsidR="00433708" w:rsidRPr="00B8500C" w:rsidRDefault="00433708" w:rsidP="00A85DB7">
            <w:pPr>
              <w:pStyle w:val="a3"/>
              <w:rPr>
                <w:rFonts w:ascii="Times New Roman" w:hAnsi="Times New Roman" w:cs="Times New Roman"/>
                <w:bdr w:val="none" w:sz="0" w:space="0" w:color="auto" w:frame="1"/>
              </w:rPr>
            </w:pPr>
            <w:r w:rsidRPr="004261FB">
              <w:rPr>
                <w:rFonts w:ascii="Times New Roman" w:hAnsi="Times New Roman" w:cs="Times New Roman"/>
              </w:rPr>
              <w:t xml:space="preserve">Ученик: </w:t>
            </w:r>
            <w:r w:rsidRPr="004261FB">
              <w:rPr>
                <w:rFonts w:ascii="Times New Roman" w:hAnsi="Times New Roman" w:cs="Times New Roman"/>
                <w:b/>
              </w:rPr>
              <w:t>А</w:t>
            </w:r>
            <w:r w:rsidRPr="004261FB">
              <w:rPr>
                <w:rFonts w:ascii="Times New Roman" w:hAnsi="Times New Roman" w:cs="Times New Roman"/>
              </w:rPr>
              <w:t xml:space="preserve"> – Знает </w:t>
            </w:r>
            <w:r>
              <w:rPr>
                <w:rFonts w:ascii="Times New Roman" w:hAnsi="Times New Roman" w:cs="Times New Roman"/>
              </w:rPr>
              <w:t xml:space="preserve">значение селекции; </w:t>
            </w:r>
            <w:r w:rsidRPr="004261FB">
              <w:rPr>
                <w:rFonts w:ascii="Times New Roman" w:hAnsi="Times New Roman" w:cs="Times New Roman"/>
                <w:b/>
              </w:rPr>
              <w:t>В</w:t>
            </w:r>
            <w:r w:rsidRPr="004261FB">
              <w:rPr>
                <w:rFonts w:ascii="Times New Roman" w:hAnsi="Times New Roman" w:cs="Times New Roman"/>
              </w:rPr>
              <w:t xml:space="preserve"> - Умеет </w:t>
            </w:r>
            <w:r>
              <w:rPr>
                <w:rFonts w:ascii="Times New Roman" w:hAnsi="Times New Roman" w:cs="Times New Roman"/>
              </w:rPr>
              <w:t>находить центры происхождения культурных растений и районы одомашнивания животных</w:t>
            </w:r>
            <w:r w:rsidRPr="004261FB">
              <w:rPr>
                <w:rFonts w:ascii="Times New Roman" w:hAnsi="Times New Roman" w:cs="Times New Roman"/>
              </w:rPr>
              <w:t xml:space="preserve">;  </w:t>
            </w:r>
            <w:r w:rsidRPr="004261FB">
              <w:rPr>
                <w:rFonts w:ascii="Times New Roman" w:hAnsi="Times New Roman" w:cs="Times New Roman"/>
                <w:b/>
              </w:rPr>
              <w:t xml:space="preserve">С </w:t>
            </w:r>
            <w:r w:rsidRPr="004261FB">
              <w:rPr>
                <w:rFonts w:ascii="Times New Roman" w:hAnsi="Times New Roman" w:cs="Times New Roman"/>
              </w:rPr>
              <w:t xml:space="preserve">- сможет </w:t>
            </w:r>
            <w:r>
              <w:rPr>
                <w:rFonts w:ascii="Times New Roman" w:hAnsi="Times New Roman" w:cs="Times New Roman"/>
              </w:rPr>
              <w:t>приводить примеры из практики.</w:t>
            </w:r>
          </w:p>
        </w:tc>
      </w:tr>
      <w:tr w:rsidR="00433708" w:rsidRPr="004F2101" w:rsidTr="00A85DB7">
        <w:trPr>
          <w:trHeight w:val="268"/>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33708" w:rsidRPr="004F2101" w:rsidRDefault="00433708" w:rsidP="00A85DB7">
            <w:pPr>
              <w:pStyle w:val="a3"/>
              <w:rPr>
                <w:rFonts w:ascii="Times New Roman" w:eastAsia="Times New Roman" w:hAnsi="Times New Roman" w:cs="Times New Roman"/>
              </w:rPr>
            </w:pPr>
            <w:r w:rsidRPr="004F2101">
              <w:rPr>
                <w:rFonts w:ascii="Times New Roman" w:eastAsia="Times New Roman" w:hAnsi="Times New Roman" w:cs="Times New Roman"/>
              </w:rPr>
              <w:t>Этапы</w:t>
            </w:r>
          </w:p>
        </w:tc>
        <w:tc>
          <w:tcPr>
            <w:tcW w:w="1862" w:type="dxa"/>
            <w:tcBorders>
              <w:top w:val="single" w:sz="4" w:space="0" w:color="auto"/>
              <w:left w:val="single" w:sz="4" w:space="0" w:color="auto"/>
              <w:bottom w:val="single" w:sz="4" w:space="0" w:color="auto"/>
              <w:right w:val="single" w:sz="4" w:space="0" w:color="auto"/>
            </w:tcBorders>
            <w:vAlign w:val="center"/>
          </w:tcPr>
          <w:p w:rsidR="00433708" w:rsidRPr="004F2101" w:rsidRDefault="00433708" w:rsidP="00A85DB7">
            <w:pPr>
              <w:pStyle w:val="a3"/>
              <w:rPr>
                <w:rFonts w:ascii="Times New Roman" w:eastAsia="Times New Roman" w:hAnsi="Times New Roman" w:cs="Times New Roman"/>
              </w:rPr>
            </w:pPr>
            <w:r w:rsidRPr="004F2101">
              <w:rPr>
                <w:rFonts w:ascii="Times New Roman" w:hAnsi="Times New Roman" w:cs="Times New Roman"/>
                <w:bdr w:val="none" w:sz="0" w:space="0" w:color="auto" w:frame="1"/>
              </w:rPr>
              <w:t xml:space="preserve">  Время</w:t>
            </w:r>
          </w:p>
        </w:tc>
        <w:tc>
          <w:tcPr>
            <w:tcW w:w="6849"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433708" w:rsidRPr="004F2101" w:rsidRDefault="00433708" w:rsidP="00A85DB7">
            <w:pPr>
              <w:pStyle w:val="a3"/>
              <w:rPr>
                <w:rFonts w:ascii="Times New Roman" w:hAnsi="Times New Roman" w:cs="Times New Roman"/>
                <w:bdr w:val="none" w:sz="0" w:space="0" w:color="auto" w:frame="1"/>
                <w:lang w:val="kk-KZ"/>
              </w:rPr>
            </w:pPr>
            <w:r w:rsidRPr="004F2101">
              <w:rPr>
                <w:rFonts w:ascii="Times New Roman" w:hAnsi="Times New Roman" w:cs="Times New Roman"/>
                <w:bdr w:val="none" w:sz="0" w:space="0" w:color="auto" w:frame="1"/>
                <w:lang w:val="kk-KZ"/>
              </w:rPr>
              <w:t xml:space="preserve"> </w:t>
            </w:r>
            <w:r>
              <w:rPr>
                <w:rFonts w:ascii="Times New Roman" w:hAnsi="Times New Roman" w:cs="Times New Roman"/>
                <w:bdr w:val="none" w:sz="0" w:space="0" w:color="auto" w:frame="1"/>
                <w:lang w:val="kk-KZ"/>
              </w:rPr>
              <w:t xml:space="preserve">         Деятельность </w:t>
            </w:r>
            <w:r w:rsidRPr="004F2101">
              <w:rPr>
                <w:rFonts w:ascii="Times New Roman" w:hAnsi="Times New Roman" w:cs="Times New Roman"/>
                <w:bdr w:val="none" w:sz="0" w:space="0" w:color="auto" w:frame="1"/>
                <w:lang w:val="kk-KZ"/>
              </w:rPr>
              <w:t xml:space="preserve"> учителя</w:t>
            </w:r>
          </w:p>
        </w:tc>
        <w:tc>
          <w:tcPr>
            <w:tcW w:w="1493" w:type="dxa"/>
            <w:gridSpan w:val="2"/>
            <w:tcBorders>
              <w:top w:val="single" w:sz="4" w:space="0" w:color="auto"/>
              <w:left w:val="single" w:sz="4" w:space="0" w:color="auto"/>
              <w:bottom w:val="single" w:sz="4" w:space="0" w:color="auto"/>
              <w:right w:val="single" w:sz="4" w:space="0" w:color="auto"/>
            </w:tcBorders>
            <w:hideMark/>
          </w:tcPr>
          <w:p w:rsidR="00433708" w:rsidRPr="004F2101" w:rsidRDefault="00433708" w:rsidP="00A85DB7">
            <w:pPr>
              <w:pStyle w:val="a3"/>
              <w:rPr>
                <w:rFonts w:ascii="Times New Roman" w:hAnsi="Times New Roman" w:cs="Times New Roman"/>
                <w:bdr w:val="none" w:sz="0" w:space="0" w:color="auto" w:frame="1"/>
                <w:lang w:val="kk-KZ"/>
              </w:rPr>
            </w:pPr>
            <w:r>
              <w:rPr>
                <w:rFonts w:ascii="Times New Roman" w:hAnsi="Times New Roman" w:cs="Times New Roman"/>
                <w:bdr w:val="none" w:sz="0" w:space="0" w:color="auto" w:frame="1"/>
                <w:lang w:val="kk-KZ"/>
              </w:rPr>
              <w:t xml:space="preserve"> Деятельность</w:t>
            </w:r>
            <w:r w:rsidRPr="004F2101">
              <w:rPr>
                <w:rFonts w:ascii="Times New Roman" w:hAnsi="Times New Roman" w:cs="Times New Roman"/>
                <w:bdr w:val="none" w:sz="0" w:space="0" w:color="auto" w:frame="1"/>
                <w:lang w:val="kk-KZ"/>
              </w:rPr>
              <w:t xml:space="preserve"> учеников</w:t>
            </w:r>
          </w:p>
        </w:tc>
      </w:tr>
      <w:tr w:rsidR="00433708" w:rsidRPr="004F2101" w:rsidTr="00A85DB7">
        <w:trPr>
          <w:trHeight w:val="510"/>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433708" w:rsidRPr="003C35E9" w:rsidRDefault="00433708" w:rsidP="00A85DB7">
            <w:pPr>
              <w:pStyle w:val="a3"/>
              <w:rPr>
                <w:rFonts w:ascii="Times New Roman" w:hAnsi="Times New Roman" w:cs="Times New Roman"/>
                <w:b/>
                <w:bdr w:val="none" w:sz="0" w:space="0" w:color="auto" w:frame="1"/>
              </w:rPr>
            </w:pPr>
            <w:r w:rsidRPr="003C35E9">
              <w:rPr>
                <w:rFonts w:ascii="Times New Roman" w:hAnsi="Times New Roman" w:cs="Times New Roman"/>
                <w:b/>
                <w:bdr w:val="none" w:sz="0" w:space="0" w:color="auto" w:frame="1"/>
              </w:rPr>
              <w:t xml:space="preserve">Орг. Момент </w:t>
            </w:r>
          </w:p>
          <w:p w:rsidR="00433708" w:rsidRPr="004F2101" w:rsidRDefault="00433708" w:rsidP="00A85DB7">
            <w:pPr>
              <w:pStyle w:val="a3"/>
              <w:rPr>
                <w:rFonts w:ascii="Times New Roman" w:hAnsi="Times New Roman" w:cs="Times New Roman"/>
                <w:bdr w:val="none" w:sz="0" w:space="0" w:color="auto" w:frame="1"/>
              </w:rPr>
            </w:pPr>
          </w:p>
        </w:tc>
        <w:tc>
          <w:tcPr>
            <w:tcW w:w="6849" w:type="dxa"/>
            <w:gridSpan w:val="2"/>
            <w:tcBorders>
              <w:top w:val="nil"/>
              <w:left w:val="single" w:sz="4" w:space="0" w:color="auto"/>
              <w:bottom w:val="single" w:sz="4" w:space="0" w:color="auto"/>
              <w:right w:val="single" w:sz="4" w:space="0" w:color="auto"/>
            </w:tcBorders>
          </w:tcPr>
          <w:p w:rsidR="00433708" w:rsidRPr="00744E3C" w:rsidRDefault="00433708" w:rsidP="00A85DB7">
            <w:pPr>
              <w:pStyle w:val="a3"/>
              <w:rPr>
                <w:rFonts w:ascii="Times New Roman" w:hAnsi="Times New Roman" w:cs="Times New Roman"/>
                <w:bdr w:val="none" w:sz="0" w:space="0" w:color="auto" w:frame="1"/>
              </w:rPr>
            </w:pPr>
            <w:r w:rsidRPr="004F2101">
              <w:rPr>
                <w:rFonts w:ascii="Times New Roman" w:hAnsi="Times New Roman" w:cs="Times New Roman"/>
                <w:bdr w:val="none" w:sz="0" w:space="0" w:color="auto" w:frame="1"/>
                <w:lang w:val="kk-KZ"/>
              </w:rPr>
              <w:t xml:space="preserve"> </w:t>
            </w:r>
            <w:r>
              <w:rPr>
                <w:rFonts w:ascii="Times New Roman" w:hAnsi="Times New Roman" w:cs="Times New Roman"/>
                <w:bdr w:val="none" w:sz="0" w:space="0" w:color="auto" w:frame="1"/>
                <w:lang w:val="kk-KZ"/>
              </w:rPr>
              <w:t>Приветствие</w:t>
            </w:r>
          </w:p>
          <w:p w:rsidR="00433708" w:rsidRPr="00B42B8C" w:rsidRDefault="00433708" w:rsidP="00A85DB7">
            <w:pPr>
              <w:pStyle w:val="a3"/>
              <w:rPr>
                <w:rFonts w:ascii="Times New Roman" w:hAnsi="Times New Roman" w:cs="Times New Roman"/>
              </w:rPr>
            </w:pPr>
            <w:r w:rsidRPr="00B42B8C">
              <w:rPr>
                <w:rFonts w:ascii="Times New Roman" w:hAnsi="Times New Roman" w:cs="Times New Roman"/>
              </w:rPr>
              <w:t xml:space="preserve">Учитель убеждается в готовности учащихся к уроку. </w:t>
            </w:r>
          </w:p>
          <w:p w:rsidR="00433708" w:rsidRPr="00B42B8C" w:rsidRDefault="00433708" w:rsidP="00A85DB7">
            <w:pPr>
              <w:pStyle w:val="a3"/>
              <w:rPr>
                <w:rFonts w:ascii="Times New Roman" w:hAnsi="Times New Roman" w:cs="Times New Roman"/>
                <w:bdr w:val="none" w:sz="0" w:space="0" w:color="auto" w:frame="1"/>
              </w:rPr>
            </w:pPr>
            <w:r w:rsidRPr="00B42B8C">
              <w:rPr>
                <w:rFonts w:ascii="Times New Roman" w:hAnsi="Times New Roman" w:cs="Times New Roman"/>
              </w:rPr>
              <w:t>Наличие на партах необходимых материалов к уроку.</w:t>
            </w:r>
          </w:p>
        </w:tc>
        <w:tc>
          <w:tcPr>
            <w:tcW w:w="1493" w:type="dxa"/>
            <w:gridSpan w:val="2"/>
            <w:tcBorders>
              <w:top w:val="single" w:sz="4" w:space="0" w:color="auto"/>
              <w:left w:val="single" w:sz="4" w:space="0" w:color="auto"/>
              <w:bottom w:val="single" w:sz="4" w:space="0" w:color="auto"/>
              <w:right w:val="single" w:sz="4" w:space="0" w:color="auto"/>
            </w:tcBorders>
          </w:tcPr>
          <w:p w:rsidR="00433708" w:rsidRPr="004F2101" w:rsidRDefault="00433708" w:rsidP="00A85DB7">
            <w:pPr>
              <w:pStyle w:val="a3"/>
              <w:rPr>
                <w:rFonts w:ascii="Times New Roman" w:hAnsi="Times New Roman" w:cs="Times New Roman"/>
                <w:bdr w:val="none" w:sz="0" w:space="0" w:color="auto" w:frame="1"/>
                <w:lang w:val="kk-KZ" w:eastAsia="ru-RU"/>
              </w:rPr>
            </w:pPr>
          </w:p>
          <w:p w:rsidR="00433708" w:rsidRPr="004F2101" w:rsidRDefault="00433708" w:rsidP="00A85DB7">
            <w:pPr>
              <w:pStyle w:val="a3"/>
              <w:rPr>
                <w:rFonts w:ascii="Times New Roman" w:hAnsi="Times New Roman" w:cs="Times New Roman"/>
                <w:bdr w:val="none" w:sz="0" w:space="0" w:color="auto" w:frame="1"/>
                <w:lang w:val="kk-KZ"/>
              </w:rPr>
            </w:pPr>
          </w:p>
        </w:tc>
      </w:tr>
      <w:tr w:rsidR="00433708" w:rsidRPr="004F2101" w:rsidTr="00A85DB7">
        <w:trPr>
          <w:trHeight w:val="248"/>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433708" w:rsidRPr="003C35E9" w:rsidRDefault="00433708" w:rsidP="00A85DB7">
            <w:pPr>
              <w:pStyle w:val="a3"/>
              <w:rPr>
                <w:rFonts w:ascii="Times New Roman" w:hAnsi="Times New Roman" w:cs="Times New Roman"/>
                <w:b/>
                <w:bdr w:val="none" w:sz="0" w:space="0" w:color="auto" w:frame="1"/>
              </w:rPr>
            </w:pPr>
            <w:r>
              <w:rPr>
                <w:rFonts w:ascii="Times New Roman" w:hAnsi="Times New Roman" w:cs="Times New Roman"/>
                <w:b/>
                <w:bdr w:val="none" w:sz="0" w:space="0" w:color="auto" w:frame="1"/>
              </w:rPr>
              <w:t>Проверка знаний</w:t>
            </w:r>
          </w:p>
        </w:tc>
        <w:tc>
          <w:tcPr>
            <w:tcW w:w="6849" w:type="dxa"/>
            <w:gridSpan w:val="2"/>
            <w:tcBorders>
              <w:top w:val="nil"/>
              <w:left w:val="single" w:sz="4" w:space="0" w:color="auto"/>
              <w:bottom w:val="single" w:sz="4" w:space="0" w:color="auto"/>
              <w:right w:val="single" w:sz="4" w:space="0" w:color="auto"/>
            </w:tcBorders>
          </w:tcPr>
          <w:p w:rsidR="00433708" w:rsidRPr="008F60F4" w:rsidRDefault="00433708" w:rsidP="00A85DB7">
            <w:pPr>
              <w:pStyle w:val="a3"/>
              <w:rPr>
                <w:rFonts w:ascii="Times New Roman" w:hAnsi="Times New Roman" w:cs="Times New Roman"/>
                <w:b/>
                <w:u w:val="single"/>
                <w:shd w:val="clear" w:color="auto" w:fill="FFFFFF"/>
              </w:rPr>
            </w:pPr>
            <w:r w:rsidRPr="008F60F4">
              <w:rPr>
                <w:rFonts w:ascii="Times New Roman" w:hAnsi="Times New Roman" w:cs="Times New Roman"/>
                <w:shd w:val="clear" w:color="auto" w:fill="FFFFFF"/>
              </w:rPr>
              <w:t xml:space="preserve">Задание: </w:t>
            </w:r>
            <w:r w:rsidRPr="008F60F4">
              <w:rPr>
                <w:rFonts w:ascii="Times New Roman" w:hAnsi="Times New Roman" w:cs="Times New Roman"/>
                <w:b/>
                <w:u w:val="single"/>
                <w:shd w:val="clear" w:color="auto" w:fill="FFFFFF"/>
              </w:rPr>
              <w:t>Да или нет</w:t>
            </w:r>
          </w:p>
          <w:p w:rsidR="00433708" w:rsidRPr="008F60F4" w:rsidRDefault="00433708" w:rsidP="00A85DB7">
            <w:pPr>
              <w:pStyle w:val="a3"/>
              <w:rPr>
                <w:rFonts w:ascii="Times New Roman" w:hAnsi="Times New Roman" w:cs="Times New Roman"/>
                <w:shd w:val="clear" w:color="auto" w:fill="FFFFFF"/>
              </w:rPr>
            </w:pPr>
            <w:r w:rsidRPr="008F60F4">
              <w:rPr>
                <w:rFonts w:ascii="Times New Roman" w:hAnsi="Times New Roman" w:cs="Times New Roman"/>
                <w:shd w:val="clear" w:color="auto" w:fill="FFFFFF"/>
              </w:rPr>
              <w:t>1.При родственных браках резко возрастает частота возникновения патологий (аномалий) у потомков.</w:t>
            </w:r>
          </w:p>
          <w:p w:rsidR="00433708" w:rsidRPr="008F60F4" w:rsidRDefault="00433708" w:rsidP="00A85DB7">
            <w:pPr>
              <w:pStyle w:val="a3"/>
              <w:rPr>
                <w:rFonts w:ascii="Times New Roman" w:hAnsi="Times New Roman" w:cs="Times New Roman"/>
                <w:shd w:val="clear" w:color="auto" w:fill="FFFFFF"/>
              </w:rPr>
            </w:pPr>
            <w:r w:rsidRPr="008F60F4">
              <w:rPr>
                <w:rFonts w:ascii="Times New Roman" w:hAnsi="Times New Roman" w:cs="Times New Roman"/>
                <w:shd w:val="clear" w:color="auto" w:fill="FFFFFF"/>
              </w:rPr>
              <w:t>2.Паталогии у детей связано с тем, что родственники имеют много разных генов.</w:t>
            </w:r>
          </w:p>
          <w:p w:rsidR="00433708" w:rsidRPr="008F60F4" w:rsidRDefault="00433708" w:rsidP="00A85DB7">
            <w:pPr>
              <w:pStyle w:val="a3"/>
              <w:rPr>
                <w:rFonts w:ascii="Times New Roman" w:hAnsi="Times New Roman" w:cs="Times New Roman"/>
                <w:shd w:val="clear" w:color="auto" w:fill="FFFFFF"/>
              </w:rPr>
            </w:pPr>
            <w:r w:rsidRPr="008F60F4">
              <w:rPr>
                <w:rFonts w:ascii="Times New Roman" w:hAnsi="Times New Roman" w:cs="Times New Roman"/>
                <w:shd w:val="clear" w:color="auto" w:fill="FFFFFF"/>
              </w:rPr>
              <w:t xml:space="preserve">3.При родственных браках в семьях, где есть рецессивный аллель, вероятность встречи гетерозигот резко возрастает, что ведет к резкому увеличению проявления аномалий у потомков. </w:t>
            </w:r>
          </w:p>
          <w:p w:rsidR="00433708" w:rsidRPr="008F60F4" w:rsidRDefault="00433708" w:rsidP="00A85DB7">
            <w:pPr>
              <w:pStyle w:val="a3"/>
              <w:rPr>
                <w:rFonts w:ascii="Times New Roman" w:hAnsi="Times New Roman" w:cs="Times New Roman"/>
                <w:shd w:val="clear" w:color="auto" w:fill="FFFFFF"/>
              </w:rPr>
            </w:pPr>
            <w:r w:rsidRPr="008F60F4">
              <w:rPr>
                <w:rFonts w:ascii="Times New Roman" w:hAnsi="Times New Roman" w:cs="Times New Roman"/>
                <w:shd w:val="clear" w:color="auto" w:fill="FFFFFF"/>
              </w:rPr>
              <w:t>4.20 % альбиносов являются потомками от близкородственных браков.</w:t>
            </w:r>
          </w:p>
          <w:p w:rsidR="00433708" w:rsidRPr="004261FB" w:rsidRDefault="00433708" w:rsidP="00A85DB7">
            <w:pPr>
              <w:pStyle w:val="a3"/>
              <w:rPr>
                <w:rFonts w:ascii="Times New Roman" w:hAnsi="Times New Roman" w:cs="Times New Roman"/>
                <w:bdr w:val="none" w:sz="0" w:space="0" w:color="auto" w:frame="1"/>
              </w:rPr>
            </w:pPr>
            <w:r>
              <w:rPr>
                <w:rFonts w:ascii="Times New Roman" w:hAnsi="Times New Roman" w:cs="Times New Roman"/>
                <w:bdr w:val="none" w:sz="0" w:space="0" w:color="auto" w:frame="1"/>
              </w:rPr>
              <w:t>5.</w:t>
            </w:r>
            <w:r w:rsidRPr="00FB73A5">
              <w:rPr>
                <w:b/>
                <w:color w:val="333333"/>
                <w:sz w:val="28"/>
                <w:szCs w:val="28"/>
              </w:rPr>
              <w:t xml:space="preserve"> </w:t>
            </w:r>
            <w:r>
              <w:rPr>
                <w:rStyle w:val="a4"/>
              </w:rPr>
              <w:t xml:space="preserve"> </w:t>
            </w:r>
            <w:r w:rsidRPr="008F60F4">
              <w:rPr>
                <w:rFonts w:ascii="Times New Roman" w:hAnsi="Times New Roman" w:cs="Times New Roman"/>
                <w:b/>
              </w:rPr>
              <w:t>Медико-генетическое консультирование</w:t>
            </w:r>
            <w:r w:rsidRPr="008F60F4">
              <w:rPr>
                <w:rFonts w:ascii="Times New Roman" w:hAnsi="Times New Roman" w:cs="Times New Roman"/>
              </w:rPr>
              <w:t xml:space="preserve"> - специализированный вид медицинской помощи - является наиболее распространенным видом профилактики наследственных болезней. Суть его заключается в определении прогноза рождения ребенка с наследственной патологией, объяснении вероятности этого события консультирующимся и помощи семье в принятии решения о дальнейшем деторождении.</w:t>
            </w:r>
          </w:p>
        </w:tc>
        <w:tc>
          <w:tcPr>
            <w:tcW w:w="1493" w:type="dxa"/>
            <w:gridSpan w:val="2"/>
            <w:tcBorders>
              <w:top w:val="single" w:sz="4" w:space="0" w:color="auto"/>
              <w:left w:val="single" w:sz="4" w:space="0" w:color="auto"/>
              <w:bottom w:val="single" w:sz="4" w:space="0" w:color="auto"/>
              <w:right w:val="single" w:sz="4" w:space="0" w:color="auto"/>
            </w:tcBorders>
          </w:tcPr>
          <w:p w:rsidR="00433708" w:rsidRDefault="00433708" w:rsidP="00A85DB7">
            <w:pPr>
              <w:pStyle w:val="a3"/>
              <w:rPr>
                <w:rFonts w:ascii="Times New Roman" w:hAnsi="Times New Roman" w:cs="Times New Roman"/>
                <w:bdr w:val="none" w:sz="0" w:space="0" w:color="auto" w:frame="1"/>
                <w:lang w:val="kk-KZ" w:eastAsia="ru-RU"/>
              </w:rPr>
            </w:pPr>
            <w:r>
              <w:rPr>
                <w:rFonts w:ascii="Times New Roman" w:hAnsi="Times New Roman" w:cs="Times New Roman"/>
                <w:bdr w:val="none" w:sz="0" w:space="0" w:color="auto" w:frame="1"/>
                <w:lang w:val="kk-KZ" w:eastAsia="ru-RU"/>
              </w:rPr>
              <w:t xml:space="preserve"> письменно</w:t>
            </w:r>
          </w:p>
          <w:p w:rsidR="00433708" w:rsidRDefault="00433708" w:rsidP="00A85DB7">
            <w:pPr>
              <w:pStyle w:val="a3"/>
              <w:rPr>
                <w:rFonts w:ascii="Times New Roman" w:hAnsi="Times New Roman" w:cs="Times New Roman"/>
                <w:bdr w:val="none" w:sz="0" w:space="0" w:color="auto" w:frame="1"/>
                <w:lang w:val="kk-KZ" w:eastAsia="ru-RU"/>
              </w:rPr>
            </w:pPr>
            <w:r>
              <w:rPr>
                <w:rFonts w:ascii="Times New Roman" w:hAnsi="Times New Roman" w:cs="Times New Roman"/>
                <w:bdr w:val="none" w:sz="0" w:space="0" w:color="auto" w:frame="1"/>
                <w:lang w:val="kk-KZ" w:eastAsia="ru-RU"/>
              </w:rPr>
              <w:t>взаимопро-</w:t>
            </w:r>
          </w:p>
          <w:p w:rsidR="00433708" w:rsidRDefault="00433708" w:rsidP="00A85DB7">
            <w:pPr>
              <w:pStyle w:val="a3"/>
              <w:rPr>
                <w:rFonts w:ascii="Times New Roman" w:hAnsi="Times New Roman" w:cs="Times New Roman"/>
                <w:bdr w:val="none" w:sz="0" w:space="0" w:color="auto" w:frame="1"/>
                <w:lang w:val="kk-KZ" w:eastAsia="ru-RU"/>
              </w:rPr>
            </w:pPr>
            <w:r>
              <w:rPr>
                <w:rFonts w:ascii="Times New Roman" w:hAnsi="Times New Roman" w:cs="Times New Roman"/>
                <w:bdr w:val="none" w:sz="0" w:space="0" w:color="auto" w:frame="1"/>
                <w:lang w:val="kk-KZ" w:eastAsia="ru-RU"/>
              </w:rPr>
              <w:t>верка</w:t>
            </w:r>
          </w:p>
          <w:p w:rsidR="00433708" w:rsidRDefault="00433708" w:rsidP="00A85DB7">
            <w:pPr>
              <w:pStyle w:val="a3"/>
              <w:rPr>
                <w:rFonts w:ascii="Times New Roman" w:hAnsi="Times New Roman" w:cs="Times New Roman"/>
              </w:rPr>
            </w:pPr>
            <w:r>
              <w:rPr>
                <w:rFonts w:ascii="Times New Roman" w:hAnsi="Times New Roman" w:cs="Times New Roman"/>
                <w:bdr w:val="none" w:sz="0" w:space="0" w:color="auto" w:frame="1"/>
                <w:lang w:val="kk-KZ" w:eastAsia="ru-RU"/>
              </w:rPr>
              <w:t xml:space="preserve">  </w:t>
            </w:r>
            <w:r>
              <w:rPr>
                <w:rFonts w:ascii="Times New Roman" w:hAnsi="Times New Roman" w:cs="Times New Roman"/>
              </w:rPr>
              <w:t>1+</w:t>
            </w:r>
          </w:p>
          <w:p w:rsidR="00433708" w:rsidRDefault="00433708" w:rsidP="00A85DB7">
            <w:pPr>
              <w:pStyle w:val="a3"/>
              <w:rPr>
                <w:rFonts w:ascii="Times New Roman" w:hAnsi="Times New Roman" w:cs="Times New Roman"/>
              </w:rPr>
            </w:pPr>
            <w:r>
              <w:rPr>
                <w:rFonts w:ascii="Times New Roman" w:hAnsi="Times New Roman" w:cs="Times New Roman"/>
              </w:rPr>
              <w:t xml:space="preserve">  2-</w:t>
            </w:r>
          </w:p>
          <w:p w:rsidR="00433708" w:rsidRDefault="00433708" w:rsidP="00A85DB7">
            <w:pPr>
              <w:pStyle w:val="a3"/>
              <w:rPr>
                <w:rFonts w:ascii="Times New Roman" w:hAnsi="Times New Roman" w:cs="Times New Roman"/>
              </w:rPr>
            </w:pPr>
            <w:r>
              <w:rPr>
                <w:rFonts w:ascii="Times New Roman" w:hAnsi="Times New Roman" w:cs="Times New Roman"/>
              </w:rPr>
              <w:t xml:space="preserve">  3+</w:t>
            </w:r>
          </w:p>
          <w:p w:rsidR="00433708" w:rsidRDefault="00433708" w:rsidP="00A85DB7">
            <w:pPr>
              <w:pStyle w:val="a3"/>
              <w:rPr>
                <w:rFonts w:ascii="Times New Roman" w:hAnsi="Times New Roman" w:cs="Times New Roman"/>
              </w:rPr>
            </w:pPr>
            <w:r>
              <w:rPr>
                <w:rFonts w:ascii="Times New Roman" w:hAnsi="Times New Roman" w:cs="Times New Roman"/>
              </w:rPr>
              <w:t xml:space="preserve">  4+</w:t>
            </w:r>
          </w:p>
          <w:p w:rsidR="00433708" w:rsidRPr="004F2101" w:rsidRDefault="00433708" w:rsidP="00A85DB7">
            <w:pPr>
              <w:pStyle w:val="a3"/>
              <w:rPr>
                <w:rFonts w:ascii="Times New Roman" w:hAnsi="Times New Roman" w:cs="Times New Roman"/>
                <w:bdr w:val="none" w:sz="0" w:space="0" w:color="auto" w:frame="1"/>
                <w:lang w:val="kk-KZ" w:eastAsia="ru-RU"/>
              </w:rPr>
            </w:pPr>
            <w:r>
              <w:rPr>
                <w:rFonts w:ascii="Times New Roman" w:hAnsi="Times New Roman" w:cs="Times New Roman"/>
              </w:rPr>
              <w:t xml:space="preserve">  5+</w:t>
            </w:r>
          </w:p>
          <w:p w:rsidR="00433708" w:rsidRPr="004F2101" w:rsidRDefault="00433708" w:rsidP="00A85DB7">
            <w:pPr>
              <w:pStyle w:val="a3"/>
              <w:rPr>
                <w:rFonts w:ascii="Times New Roman" w:hAnsi="Times New Roman" w:cs="Times New Roman"/>
                <w:bdr w:val="none" w:sz="0" w:space="0" w:color="auto" w:frame="1"/>
                <w:lang w:val="kk-KZ" w:eastAsia="ru-RU"/>
              </w:rPr>
            </w:pPr>
          </w:p>
        </w:tc>
      </w:tr>
      <w:tr w:rsidR="00433708" w:rsidRPr="00B82B31" w:rsidTr="00A85DB7">
        <w:trPr>
          <w:trHeight w:val="477"/>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433708" w:rsidRPr="002441E1" w:rsidRDefault="00433708" w:rsidP="00A85DB7">
            <w:pPr>
              <w:pStyle w:val="a3"/>
              <w:rPr>
                <w:rFonts w:ascii="Times New Roman" w:hAnsi="Times New Roman" w:cs="Times New Roman"/>
                <w:b/>
                <w:bdr w:val="none" w:sz="0" w:space="0" w:color="auto" w:frame="1"/>
              </w:rPr>
            </w:pPr>
            <w:r>
              <w:rPr>
                <w:rFonts w:ascii="Times New Roman" w:hAnsi="Times New Roman" w:cs="Times New Roman"/>
                <w:b/>
              </w:rPr>
              <w:t xml:space="preserve">Актуализация знаний </w:t>
            </w:r>
          </w:p>
        </w:tc>
        <w:tc>
          <w:tcPr>
            <w:tcW w:w="6849" w:type="dxa"/>
            <w:gridSpan w:val="2"/>
            <w:tcBorders>
              <w:top w:val="single" w:sz="4" w:space="0" w:color="auto"/>
              <w:left w:val="single" w:sz="4" w:space="0" w:color="auto"/>
              <w:bottom w:val="single" w:sz="4" w:space="0" w:color="auto"/>
              <w:right w:val="single" w:sz="4" w:space="0" w:color="auto"/>
            </w:tcBorders>
          </w:tcPr>
          <w:p w:rsidR="00433708" w:rsidRPr="008F60F4" w:rsidRDefault="00433708" w:rsidP="00A85DB7">
            <w:pPr>
              <w:pStyle w:val="a3"/>
              <w:rPr>
                <w:rFonts w:ascii="Times New Roman" w:hAnsi="Times New Roman" w:cs="Times New Roman"/>
              </w:rPr>
            </w:pPr>
            <w:r w:rsidRPr="008F60F4">
              <w:rPr>
                <w:rFonts w:ascii="Times New Roman" w:hAnsi="Times New Roman" w:cs="Times New Roman"/>
              </w:rPr>
              <w:t>Используя перестановку слогов, составьте ключевое слово, которое будет отражать тему сегодняшнего урока:</w:t>
            </w:r>
          </w:p>
          <w:p w:rsidR="00433708" w:rsidRDefault="00433708" w:rsidP="00A85DB7">
            <w:pPr>
              <w:pStyle w:val="a3"/>
              <w:rPr>
                <w:rFonts w:ascii="Times New Roman" w:hAnsi="Times New Roman" w:cs="Times New Roman"/>
              </w:rPr>
            </w:pPr>
            <w:r w:rsidRPr="008F60F4">
              <w:rPr>
                <w:rFonts w:ascii="Times New Roman" w:hAnsi="Times New Roman" w:cs="Times New Roman"/>
              </w:rPr>
              <w:t>О/МА/ДО/ВА/ШНИ/НИЕ/</w:t>
            </w:r>
          </w:p>
          <w:p w:rsidR="00433708" w:rsidRPr="008F60F4" w:rsidRDefault="00433708" w:rsidP="00A85DB7">
            <w:pPr>
              <w:pStyle w:val="a3"/>
              <w:rPr>
                <w:rFonts w:ascii="Times New Roman" w:hAnsi="Times New Roman" w:cs="Times New Roman"/>
              </w:rPr>
            </w:pPr>
            <w:r>
              <w:t xml:space="preserve"> </w:t>
            </w:r>
            <w:r w:rsidRPr="005A5C0C">
              <w:t xml:space="preserve"> </w:t>
            </w:r>
            <w:r w:rsidRPr="008F60F4">
              <w:rPr>
                <w:rFonts w:ascii="Times New Roman" w:hAnsi="Times New Roman" w:cs="Times New Roman"/>
              </w:rPr>
              <w:t>Прочтение художественных текстов.</w:t>
            </w:r>
          </w:p>
          <w:p w:rsidR="00433708" w:rsidRPr="008F60F4" w:rsidRDefault="00433708" w:rsidP="00A85DB7">
            <w:pPr>
              <w:pStyle w:val="a3"/>
              <w:rPr>
                <w:rFonts w:ascii="Times New Roman" w:hAnsi="Times New Roman" w:cs="Times New Roman"/>
              </w:rPr>
            </w:pPr>
            <w:r w:rsidRPr="008F60F4">
              <w:rPr>
                <w:rFonts w:ascii="Times New Roman" w:hAnsi="Times New Roman" w:cs="Times New Roman"/>
              </w:rPr>
              <w:tab/>
              <w:t xml:space="preserve">Учитель читает в сокращенном варианте два рассказа Бориса Житкова предварительно задав вопрос: </w:t>
            </w:r>
          </w:p>
          <w:p w:rsidR="00433708" w:rsidRPr="008F60F4" w:rsidRDefault="00433708" w:rsidP="00A85DB7">
            <w:pPr>
              <w:pStyle w:val="a3"/>
              <w:rPr>
                <w:rFonts w:ascii="Times New Roman" w:hAnsi="Times New Roman" w:cs="Times New Roman"/>
              </w:rPr>
            </w:pPr>
            <w:r w:rsidRPr="008F60F4">
              <w:rPr>
                <w:rFonts w:ascii="Times New Roman" w:hAnsi="Times New Roman" w:cs="Times New Roman"/>
              </w:rPr>
              <w:t>Вопрос: В каком произведении повествуется о домашнем животном, а в каком о диком?</w:t>
            </w:r>
          </w:p>
          <w:p w:rsidR="00433708" w:rsidRPr="008F60F4" w:rsidRDefault="00433708" w:rsidP="00A85DB7">
            <w:pPr>
              <w:pStyle w:val="a3"/>
              <w:rPr>
                <w:rFonts w:ascii="Times New Roman" w:hAnsi="Times New Roman" w:cs="Times New Roman"/>
                <w:bCs/>
                <w:u w:val="single"/>
              </w:rPr>
            </w:pPr>
            <w:r w:rsidRPr="008F60F4">
              <w:rPr>
                <w:rFonts w:ascii="Times New Roman" w:hAnsi="Times New Roman" w:cs="Times New Roman"/>
                <w:u w:val="single"/>
              </w:rPr>
              <w:t>Как слон спас хозяина от тигра.</w:t>
            </w:r>
          </w:p>
          <w:p w:rsidR="00433708" w:rsidRPr="008F60F4" w:rsidRDefault="00433708" w:rsidP="00A85DB7">
            <w:pPr>
              <w:pStyle w:val="a3"/>
              <w:rPr>
                <w:rFonts w:ascii="Times New Roman" w:hAnsi="Times New Roman" w:cs="Times New Roman"/>
              </w:rPr>
            </w:pPr>
            <w:r w:rsidRPr="008F60F4">
              <w:rPr>
                <w:rFonts w:ascii="Times New Roman" w:hAnsi="Times New Roman" w:cs="Times New Roman"/>
              </w:rPr>
              <w:t>У индусов есть ручные слоны. Один индус пошёл со слоном в лес по дрова.</w:t>
            </w:r>
          </w:p>
          <w:p w:rsidR="00433708" w:rsidRPr="008F60F4" w:rsidRDefault="00433708" w:rsidP="00A85DB7">
            <w:pPr>
              <w:pStyle w:val="a3"/>
              <w:rPr>
                <w:rFonts w:ascii="Times New Roman" w:hAnsi="Times New Roman" w:cs="Times New Roman"/>
              </w:rPr>
            </w:pPr>
            <w:r w:rsidRPr="008F60F4">
              <w:rPr>
                <w:rFonts w:ascii="Times New Roman" w:hAnsi="Times New Roman" w:cs="Times New Roman"/>
              </w:rPr>
              <w:t>Вдруг слон перестал слушаться хозяина, стал оглядываться, трясти ушами, а потом поднял хобот и заревел.</w:t>
            </w:r>
          </w:p>
          <w:p w:rsidR="00433708" w:rsidRPr="008F60F4" w:rsidRDefault="00433708" w:rsidP="00A85DB7">
            <w:pPr>
              <w:pStyle w:val="a3"/>
              <w:rPr>
                <w:rFonts w:ascii="Times New Roman" w:hAnsi="Times New Roman" w:cs="Times New Roman"/>
              </w:rPr>
            </w:pPr>
            <w:r w:rsidRPr="008F60F4">
              <w:rPr>
                <w:rFonts w:ascii="Times New Roman" w:hAnsi="Times New Roman" w:cs="Times New Roman"/>
              </w:rPr>
              <w:t>Хозяин сердиться на слона и бить его по ушам веткой.</w:t>
            </w:r>
          </w:p>
          <w:p w:rsidR="00433708" w:rsidRPr="008F60F4" w:rsidRDefault="00433708" w:rsidP="00A85DB7">
            <w:pPr>
              <w:pStyle w:val="a3"/>
              <w:rPr>
                <w:rFonts w:ascii="Times New Roman" w:hAnsi="Times New Roman" w:cs="Times New Roman"/>
              </w:rPr>
            </w:pPr>
            <w:r w:rsidRPr="008F60F4">
              <w:rPr>
                <w:rFonts w:ascii="Times New Roman" w:hAnsi="Times New Roman" w:cs="Times New Roman"/>
              </w:rPr>
              <w:lastRenderedPageBreak/>
              <w:t>А слон замер и насторожился.</w:t>
            </w:r>
          </w:p>
          <w:p w:rsidR="00433708" w:rsidRPr="008F60F4" w:rsidRDefault="00433708" w:rsidP="00A85DB7">
            <w:pPr>
              <w:pStyle w:val="a3"/>
              <w:rPr>
                <w:rFonts w:ascii="Times New Roman" w:hAnsi="Times New Roman" w:cs="Times New Roman"/>
              </w:rPr>
            </w:pPr>
            <w:r w:rsidRPr="008F60F4">
              <w:rPr>
                <w:rFonts w:ascii="Times New Roman" w:hAnsi="Times New Roman" w:cs="Times New Roman"/>
              </w:rPr>
              <w:t>Хозяин поднял ветку, чтоб со всей силы ударить слона, но вдруг из кустов выскочил огромный тигр. Он хотел напасть на слона сзади и вскочить на спину.</w:t>
            </w:r>
          </w:p>
          <w:p w:rsidR="00433708" w:rsidRPr="008F60F4" w:rsidRDefault="00433708" w:rsidP="00A85DB7">
            <w:pPr>
              <w:pStyle w:val="a3"/>
              <w:rPr>
                <w:rFonts w:ascii="Times New Roman" w:hAnsi="Times New Roman" w:cs="Times New Roman"/>
              </w:rPr>
            </w:pPr>
            <w:r w:rsidRPr="008F60F4">
              <w:rPr>
                <w:rFonts w:ascii="Times New Roman" w:hAnsi="Times New Roman" w:cs="Times New Roman"/>
              </w:rPr>
              <w:t>Но он попал лапами на дрова, дрова посыпались. Тигр хотел прыгнуть другой раз, но слон уже повернулся, схватил хоботом тигра поперёк живота, сдавил как толстым канатом. Тигр раскрыл рот, высунул язык и мотал лапами.</w:t>
            </w:r>
          </w:p>
          <w:p w:rsidR="00433708" w:rsidRPr="008F60F4" w:rsidRDefault="00433708" w:rsidP="00A85DB7">
            <w:pPr>
              <w:pStyle w:val="a3"/>
              <w:rPr>
                <w:rFonts w:ascii="Times New Roman" w:hAnsi="Times New Roman" w:cs="Times New Roman"/>
              </w:rPr>
            </w:pPr>
            <w:r w:rsidRPr="008F60F4">
              <w:rPr>
                <w:rFonts w:ascii="Times New Roman" w:hAnsi="Times New Roman" w:cs="Times New Roman"/>
              </w:rPr>
              <w:t>А слон уж поднял его вверх, потом шмякнул оземь и стал топтать ногами.</w:t>
            </w:r>
          </w:p>
          <w:p w:rsidR="00433708" w:rsidRPr="008F60F4" w:rsidRDefault="00433708" w:rsidP="00A85DB7">
            <w:pPr>
              <w:pStyle w:val="a3"/>
              <w:rPr>
                <w:rFonts w:ascii="Times New Roman" w:hAnsi="Times New Roman" w:cs="Times New Roman"/>
              </w:rPr>
            </w:pPr>
            <w:r w:rsidRPr="008F60F4">
              <w:rPr>
                <w:rFonts w:ascii="Times New Roman" w:hAnsi="Times New Roman" w:cs="Times New Roman"/>
              </w:rPr>
              <w:t>Когда хозяин опомнился от страха, он сказал:</w:t>
            </w:r>
          </w:p>
          <w:p w:rsidR="00433708" w:rsidRPr="008F60F4" w:rsidRDefault="00433708" w:rsidP="00A85DB7">
            <w:pPr>
              <w:pStyle w:val="a3"/>
              <w:rPr>
                <w:rFonts w:ascii="Times New Roman" w:hAnsi="Times New Roman" w:cs="Times New Roman"/>
              </w:rPr>
            </w:pPr>
            <w:r w:rsidRPr="008F60F4">
              <w:rPr>
                <w:rFonts w:ascii="Times New Roman" w:hAnsi="Times New Roman" w:cs="Times New Roman"/>
              </w:rPr>
              <w:t>- Какой я глупец, что бил слона! А он мне жизнь спас.</w:t>
            </w:r>
          </w:p>
          <w:p w:rsidR="00433708" w:rsidRPr="008F60F4" w:rsidRDefault="00433708" w:rsidP="00A85DB7">
            <w:pPr>
              <w:pStyle w:val="a3"/>
              <w:rPr>
                <w:rFonts w:ascii="Times New Roman" w:hAnsi="Times New Roman" w:cs="Times New Roman"/>
              </w:rPr>
            </w:pPr>
            <w:r w:rsidRPr="008F60F4">
              <w:rPr>
                <w:rFonts w:ascii="Times New Roman" w:hAnsi="Times New Roman" w:cs="Times New Roman"/>
              </w:rPr>
              <w:t>Хозяин достал из сумки хлеб, что приготовил для себя, и весь отдал слону.</w:t>
            </w:r>
          </w:p>
          <w:p w:rsidR="00433708" w:rsidRPr="008F60F4" w:rsidRDefault="00433708" w:rsidP="00A85DB7">
            <w:pPr>
              <w:pStyle w:val="a3"/>
              <w:rPr>
                <w:rFonts w:ascii="Times New Roman" w:eastAsia="Times New Roman" w:hAnsi="Times New Roman" w:cs="Times New Roman"/>
                <w:u w:val="single"/>
              </w:rPr>
            </w:pPr>
            <w:r w:rsidRPr="008F60F4">
              <w:rPr>
                <w:rFonts w:ascii="Times New Roman" w:eastAsia="Times New Roman" w:hAnsi="Times New Roman" w:cs="Times New Roman"/>
              </w:rPr>
              <w:tab/>
            </w:r>
            <w:r w:rsidRPr="008F60F4">
              <w:rPr>
                <w:rFonts w:ascii="Times New Roman" w:eastAsia="Times New Roman" w:hAnsi="Times New Roman" w:cs="Times New Roman"/>
                <w:u w:val="single"/>
              </w:rPr>
              <w:t>Охотник и собаки.</w:t>
            </w:r>
          </w:p>
          <w:p w:rsidR="00433708" w:rsidRPr="008F60F4" w:rsidRDefault="00433708" w:rsidP="00A85DB7">
            <w:pPr>
              <w:pStyle w:val="a3"/>
              <w:rPr>
                <w:rFonts w:ascii="Times New Roman" w:eastAsia="Times New Roman" w:hAnsi="Times New Roman" w:cs="Times New Roman"/>
              </w:rPr>
            </w:pPr>
            <w:r w:rsidRPr="008F60F4">
              <w:rPr>
                <w:rFonts w:ascii="Times New Roman" w:eastAsia="Times New Roman" w:hAnsi="Times New Roman" w:cs="Times New Roman"/>
              </w:rPr>
              <w:t xml:space="preserve"> Охотник шёл на лыжах и разогрелся от ходьбы. </w:t>
            </w:r>
          </w:p>
          <w:p w:rsidR="00433708" w:rsidRPr="008F60F4" w:rsidRDefault="00433708" w:rsidP="00A85DB7">
            <w:pPr>
              <w:pStyle w:val="a3"/>
              <w:rPr>
                <w:rFonts w:ascii="Times New Roman" w:eastAsia="Times New Roman" w:hAnsi="Times New Roman" w:cs="Times New Roman"/>
              </w:rPr>
            </w:pPr>
            <w:r w:rsidRPr="008F60F4">
              <w:rPr>
                <w:rFonts w:ascii="Times New Roman" w:eastAsia="Times New Roman" w:hAnsi="Times New Roman" w:cs="Times New Roman"/>
              </w:rPr>
              <w:t>Собаки забегали вперёд и выгоняли на охотника зайцев. Охотник ловко стрелял и набил пять штук. Тут он заметил, что зашёл далеко.</w:t>
            </w:r>
          </w:p>
          <w:p w:rsidR="00433708" w:rsidRPr="008F60F4" w:rsidRDefault="00433708" w:rsidP="00A85DB7">
            <w:pPr>
              <w:pStyle w:val="a3"/>
              <w:rPr>
                <w:rFonts w:ascii="Times New Roman" w:eastAsia="Times New Roman" w:hAnsi="Times New Roman" w:cs="Times New Roman"/>
              </w:rPr>
            </w:pPr>
            <w:r w:rsidRPr="008F60F4">
              <w:rPr>
                <w:rFonts w:ascii="Times New Roman" w:eastAsia="Times New Roman" w:hAnsi="Times New Roman" w:cs="Times New Roman"/>
              </w:rPr>
              <w:t>"Пора и домой, - подумал охотник. Перейду овраг, а там уже недалеко".</w:t>
            </w:r>
          </w:p>
          <w:p w:rsidR="00433708" w:rsidRPr="008F60F4" w:rsidRDefault="00433708" w:rsidP="00A85DB7">
            <w:pPr>
              <w:pStyle w:val="a3"/>
              <w:rPr>
                <w:rFonts w:ascii="Times New Roman" w:eastAsia="Times New Roman" w:hAnsi="Times New Roman" w:cs="Times New Roman"/>
              </w:rPr>
            </w:pPr>
            <w:r w:rsidRPr="008F60F4">
              <w:rPr>
                <w:rFonts w:ascii="Times New Roman" w:eastAsia="Times New Roman" w:hAnsi="Times New Roman" w:cs="Times New Roman"/>
              </w:rPr>
              <w:t xml:space="preserve">Он только вышел из оврага, как задул ветер, пошёл снег, и началась метель. Впереди ничего не было видно, следы запорошило снегом. </w:t>
            </w:r>
          </w:p>
          <w:p w:rsidR="00433708" w:rsidRPr="008F60F4" w:rsidRDefault="00433708" w:rsidP="00A85DB7">
            <w:pPr>
              <w:pStyle w:val="a3"/>
              <w:rPr>
                <w:rFonts w:ascii="Times New Roman" w:eastAsia="Times New Roman" w:hAnsi="Times New Roman" w:cs="Times New Roman"/>
              </w:rPr>
            </w:pPr>
            <w:r w:rsidRPr="008F60F4">
              <w:rPr>
                <w:rFonts w:ascii="Times New Roman" w:eastAsia="Times New Roman" w:hAnsi="Times New Roman" w:cs="Times New Roman"/>
              </w:rPr>
              <w:t>Пустил он собак вперёд, а собаки отбегут пять шагов - и охотнику не видно, куда за ними идти. Тогда он снял пояс, отвязал все ремешки и верёвки, какие на нём были, привязал собак за ошейник и пустил вперёд. Собаки его потащили, и он на лыжах, как на санях, приехал к себе в деревню.</w:t>
            </w:r>
          </w:p>
          <w:p w:rsidR="00433708" w:rsidRPr="008F60F4" w:rsidRDefault="00433708" w:rsidP="00A85DB7">
            <w:pPr>
              <w:pStyle w:val="a3"/>
              <w:rPr>
                <w:rFonts w:ascii="Times New Roman" w:eastAsia="Times New Roman" w:hAnsi="Times New Roman" w:cs="Times New Roman"/>
              </w:rPr>
            </w:pPr>
            <w:r w:rsidRPr="008F60F4">
              <w:rPr>
                <w:rFonts w:ascii="Times New Roman" w:eastAsia="Times New Roman" w:hAnsi="Times New Roman" w:cs="Times New Roman"/>
              </w:rPr>
              <w:t>Он дал каждой собаке по целому зайцу, потом разулся и лёг на печь. А сам всё думал:</w:t>
            </w:r>
          </w:p>
          <w:p w:rsidR="00433708" w:rsidRPr="008F60F4" w:rsidRDefault="00433708" w:rsidP="00A85DB7">
            <w:pPr>
              <w:pStyle w:val="a3"/>
              <w:rPr>
                <w:rFonts w:ascii="Times New Roman" w:eastAsia="Times New Roman" w:hAnsi="Times New Roman" w:cs="Times New Roman"/>
              </w:rPr>
            </w:pPr>
            <w:r w:rsidRPr="008F60F4">
              <w:rPr>
                <w:rFonts w:ascii="Times New Roman" w:eastAsia="Times New Roman" w:hAnsi="Times New Roman" w:cs="Times New Roman"/>
              </w:rPr>
              <w:t>"Кабы не собаки, пропал бы я сегодня".</w:t>
            </w:r>
          </w:p>
          <w:p w:rsidR="00433708" w:rsidRPr="008F60F4" w:rsidRDefault="00433708" w:rsidP="00A85DB7">
            <w:pPr>
              <w:pStyle w:val="a3"/>
              <w:rPr>
                <w:rFonts w:ascii="Times New Roman" w:eastAsia="Times New Roman" w:hAnsi="Times New Roman" w:cs="Times New Roman"/>
              </w:rPr>
            </w:pPr>
            <w:r w:rsidRPr="008F60F4">
              <w:rPr>
                <w:rFonts w:ascii="Times New Roman" w:hAnsi="Times New Roman" w:cs="Times New Roman"/>
              </w:rPr>
              <w:t xml:space="preserve"> Вопрос: В каком произведении повествуется о домашнем животном, а в каком о диком?</w:t>
            </w:r>
          </w:p>
          <w:p w:rsidR="00433708" w:rsidRPr="00463188" w:rsidRDefault="00433708" w:rsidP="00A85DB7">
            <w:pPr>
              <w:pStyle w:val="a3"/>
              <w:rPr>
                <w:rFonts w:ascii="Times New Roman" w:hAnsi="Times New Roman" w:cs="Times New Roman"/>
              </w:rPr>
            </w:pPr>
            <w:r w:rsidRPr="008F60F4">
              <w:rPr>
                <w:rFonts w:ascii="Times New Roman" w:eastAsia="Times New Roman" w:hAnsi="Times New Roman" w:cs="Times New Roman"/>
                <w:u w:val="single"/>
              </w:rPr>
              <w:t>Конечно, собака – это домашнее животное. Собаку создал человек, а не природа.</w:t>
            </w:r>
          </w:p>
        </w:tc>
        <w:tc>
          <w:tcPr>
            <w:tcW w:w="1493" w:type="dxa"/>
            <w:gridSpan w:val="2"/>
            <w:tcBorders>
              <w:top w:val="single" w:sz="4" w:space="0" w:color="auto"/>
              <w:left w:val="single" w:sz="4" w:space="0" w:color="auto"/>
              <w:bottom w:val="single" w:sz="4" w:space="0" w:color="auto"/>
              <w:right w:val="single" w:sz="4" w:space="0" w:color="auto"/>
            </w:tcBorders>
            <w:hideMark/>
          </w:tcPr>
          <w:p w:rsidR="00433708" w:rsidRDefault="00433708" w:rsidP="00A85DB7">
            <w:pPr>
              <w:pStyle w:val="a3"/>
              <w:rPr>
                <w:rFonts w:ascii="Times New Roman" w:hAnsi="Times New Roman" w:cs="Times New Roman"/>
              </w:rPr>
            </w:pPr>
            <w:r w:rsidRPr="004F2101">
              <w:rPr>
                <w:rFonts w:ascii="Times New Roman" w:hAnsi="Times New Roman" w:cs="Times New Roman"/>
              </w:rPr>
              <w:lastRenderedPageBreak/>
              <w:t xml:space="preserve"> </w:t>
            </w:r>
            <w:r>
              <w:rPr>
                <w:rFonts w:ascii="Times New Roman" w:hAnsi="Times New Roman" w:cs="Times New Roman"/>
              </w:rPr>
              <w:t>Записывают тему урока</w:t>
            </w:r>
          </w:p>
          <w:p w:rsidR="00433708" w:rsidRPr="00B82B31" w:rsidRDefault="00433708" w:rsidP="00A85DB7">
            <w:pPr>
              <w:pStyle w:val="a3"/>
              <w:rPr>
                <w:rFonts w:ascii="Times New Roman" w:hAnsi="Times New Roman" w:cs="Times New Roman"/>
              </w:rPr>
            </w:pPr>
          </w:p>
        </w:tc>
      </w:tr>
      <w:tr w:rsidR="00433708" w:rsidRPr="0048291F" w:rsidTr="00A85DB7">
        <w:trPr>
          <w:trHeight w:val="815"/>
          <w:jc w:val="center"/>
        </w:trPr>
        <w:tc>
          <w:tcPr>
            <w:tcW w:w="2571" w:type="dxa"/>
            <w:gridSpan w:val="2"/>
            <w:tcBorders>
              <w:top w:val="single" w:sz="4" w:space="0" w:color="auto"/>
              <w:left w:val="single" w:sz="4" w:space="0" w:color="auto"/>
              <w:right w:val="single" w:sz="4" w:space="0" w:color="auto"/>
            </w:tcBorders>
            <w:tcMar>
              <w:top w:w="30" w:type="dxa"/>
              <w:left w:w="60" w:type="dxa"/>
              <w:bottom w:w="30" w:type="dxa"/>
              <w:right w:w="60" w:type="dxa"/>
            </w:tcMar>
          </w:tcPr>
          <w:p w:rsidR="00433708" w:rsidRDefault="00433708" w:rsidP="00A85DB7">
            <w:pPr>
              <w:pStyle w:val="a3"/>
              <w:rPr>
                <w:rFonts w:ascii="Times New Roman" w:hAnsi="Times New Roman" w:cs="Times New Roman"/>
                <w:b/>
              </w:rPr>
            </w:pPr>
            <w:r w:rsidRPr="003C35E9">
              <w:rPr>
                <w:rFonts w:ascii="Times New Roman" w:hAnsi="Times New Roman" w:cs="Times New Roman"/>
                <w:b/>
              </w:rPr>
              <w:lastRenderedPageBreak/>
              <w:t>Изучение</w:t>
            </w:r>
          </w:p>
          <w:p w:rsidR="00433708" w:rsidRDefault="00433708" w:rsidP="00A85DB7">
            <w:pPr>
              <w:pStyle w:val="a3"/>
              <w:rPr>
                <w:rFonts w:ascii="Times New Roman" w:hAnsi="Times New Roman" w:cs="Times New Roman"/>
                <w:sz w:val="18"/>
                <w:bdr w:val="none" w:sz="0" w:space="0" w:color="auto" w:frame="1"/>
                <w:lang w:val="kk-KZ"/>
              </w:rPr>
            </w:pPr>
            <w:r w:rsidRPr="003C35E9">
              <w:rPr>
                <w:rFonts w:ascii="Times New Roman" w:hAnsi="Times New Roman" w:cs="Times New Roman"/>
                <w:b/>
              </w:rPr>
              <w:t xml:space="preserve"> нового материала.</w:t>
            </w:r>
            <w:r>
              <w:rPr>
                <w:rFonts w:ascii="Times New Roman" w:hAnsi="Times New Roman" w:cs="Times New Roman"/>
                <w:b/>
                <w:bdr w:val="none" w:sz="0" w:space="0" w:color="auto" w:frame="1"/>
                <w:lang w:val="kk-KZ"/>
              </w:rPr>
              <w:t xml:space="preserve"> </w:t>
            </w:r>
          </w:p>
          <w:p w:rsidR="00433708" w:rsidRPr="00103DF1" w:rsidRDefault="00433708" w:rsidP="00A85DB7">
            <w:pPr>
              <w:pStyle w:val="a3"/>
              <w:rPr>
                <w:rFonts w:ascii="Times New Roman" w:hAnsi="Times New Roman" w:cs="Times New Roman"/>
                <w:sz w:val="18"/>
                <w:bdr w:val="none" w:sz="0" w:space="0" w:color="auto" w:frame="1"/>
                <w:lang w:val="kk-KZ"/>
              </w:rPr>
            </w:pPr>
          </w:p>
          <w:p w:rsidR="00433708" w:rsidRPr="00103DF1" w:rsidRDefault="00433708" w:rsidP="00A85DB7">
            <w:pPr>
              <w:pStyle w:val="a3"/>
              <w:rPr>
                <w:rFonts w:ascii="Times New Roman" w:hAnsi="Times New Roman" w:cs="Times New Roman"/>
                <w:sz w:val="18"/>
                <w:bdr w:val="none" w:sz="0" w:space="0" w:color="auto" w:frame="1"/>
                <w:lang w:val="kk-KZ"/>
              </w:rPr>
            </w:pPr>
          </w:p>
          <w:p w:rsidR="00433708" w:rsidRPr="004F2101" w:rsidRDefault="00433708" w:rsidP="00A85DB7">
            <w:pPr>
              <w:pStyle w:val="a3"/>
              <w:rPr>
                <w:rFonts w:ascii="Times New Roman" w:hAnsi="Times New Roman" w:cs="Times New Roman"/>
                <w:i/>
              </w:rPr>
            </w:pPr>
          </w:p>
        </w:tc>
        <w:tc>
          <w:tcPr>
            <w:tcW w:w="6849" w:type="dxa"/>
            <w:gridSpan w:val="2"/>
            <w:tcBorders>
              <w:top w:val="single" w:sz="4" w:space="0" w:color="auto"/>
              <w:left w:val="single" w:sz="4" w:space="0" w:color="auto"/>
              <w:bottom w:val="single" w:sz="4" w:space="0" w:color="auto"/>
              <w:right w:val="single" w:sz="4" w:space="0" w:color="auto"/>
            </w:tcBorders>
            <w:hideMark/>
          </w:tcPr>
          <w:p w:rsidR="00433708" w:rsidRPr="008F60F4" w:rsidRDefault="00433708" w:rsidP="00A85DB7">
            <w:pPr>
              <w:pStyle w:val="a3"/>
              <w:rPr>
                <w:rFonts w:ascii="Times New Roman" w:hAnsi="Times New Roman" w:cs="Times New Roman"/>
                <w:sz w:val="20"/>
                <w:szCs w:val="20"/>
                <w:shd w:val="clear" w:color="auto" w:fill="FFFFFF"/>
              </w:rPr>
            </w:pPr>
            <w:r w:rsidRPr="00114F12">
              <w:t xml:space="preserve"> </w:t>
            </w:r>
            <w:r w:rsidRPr="008F60F4">
              <w:rPr>
                <w:rStyle w:val="a6"/>
                <w:rFonts w:ascii="Times New Roman" w:hAnsi="Times New Roman" w:cs="Times New Roman"/>
                <w:color w:val="000000"/>
                <w:sz w:val="28"/>
                <w:szCs w:val="28"/>
                <w:shd w:val="clear" w:color="auto" w:fill="FFFFFF"/>
              </w:rPr>
              <w:t>Селекция</w:t>
            </w:r>
            <w:r w:rsidRPr="008F60F4">
              <w:rPr>
                <w:rStyle w:val="apple-converted-space"/>
                <w:rFonts w:ascii="Times New Roman" w:hAnsi="Times New Roman" w:cs="Times New Roman"/>
                <w:color w:val="000000"/>
                <w:sz w:val="28"/>
                <w:szCs w:val="28"/>
                <w:shd w:val="clear" w:color="auto" w:fill="FFFFFF"/>
              </w:rPr>
              <w:t> </w:t>
            </w:r>
            <w:r w:rsidRPr="008F60F4">
              <w:rPr>
                <w:rFonts w:ascii="Times New Roman" w:hAnsi="Times New Roman" w:cs="Times New Roman"/>
                <w:shd w:val="clear" w:color="auto" w:fill="FFFFFF"/>
              </w:rPr>
              <w:t>– это наука, основанная на выведении новых сортов, видов растений или животных с целью повышения качества породы или сорта. Целью селекции является улучшение наследственных свойств растений, животных в том направлении, которое принесет максимум пользы и будет выгодно для человека.</w:t>
            </w:r>
            <w:r w:rsidRPr="008F60F4">
              <w:rPr>
                <w:rStyle w:val="apple-converted-space"/>
                <w:rFonts w:ascii="Times New Roman" w:hAnsi="Times New Roman" w:cs="Times New Roman"/>
                <w:color w:val="000000"/>
                <w:sz w:val="28"/>
                <w:szCs w:val="28"/>
                <w:shd w:val="clear" w:color="auto" w:fill="FFFFFF"/>
              </w:rPr>
              <w:t> </w:t>
            </w:r>
            <w:r w:rsidRPr="008F60F4">
              <w:rPr>
                <w:rFonts w:ascii="Times New Roman" w:hAnsi="Times New Roman" w:cs="Times New Roman"/>
                <w:u w:val="single"/>
                <w:shd w:val="clear" w:color="auto" w:fill="FFFFFF"/>
              </w:rPr>
              <w:t>Пример</w:t>
            </w:r>
            <w:r w:rsidRPr="008F60F4">
              <w:rPr>
                <w:rFonts w:ascii="Times New Roman" w:hAnsi="Times New Roman" w:cs="Times New Roman"/>
                <w:shd w:val="clear" w:color="auto" w:fill="FFFFFF"/>
              </w:rPr>
              <w:t>: Выведение новых пород норки (с голубой, сапфировой, жемчужной окраской меха) является заслугой селекции.</w:t>
            </w:r>
          </w:p>
          <w:p w:rsidR="00433708" w:rsidRPr="008F60F4" w:rsidRDefault="00433708" w:rsidP="00A85DB7">
            <w:pPr>
              <w:pStyle w:val="a3"/>
              <w:rPr>
                <w:rFonts w:ascii="Times New Roman" w:eastAsia="Times New Roman" w:hAnsi="Times New Roman" w:cs="Times New Roman"/>
                <w:color w:val="000000" w:themeColor="text1"/>
              </w:rPr>
            </w:pPr>
            <w:r w:rsidRPr="008F60F4">
              <w:rPr>
                <w:rFonts w:ascii="Times New Roman" w:eastAsia="Times New Roman" w:hAnsi="Times New Roman" w:cs="Times New Roman"/>
                <w:color w:val="000000" w:themeColor="text1"/>
              </w:rPr>
              <w:t>В широком смысле слова селекция как процесс изменения домашних животных и культурных растений, по выражению Н. И. Вавилова, «представляет собой эволюцию, направляемую волей человека». Как род практической деятельности людей селекция возникла еще на заре человеческой культуры. Однако селекция стала наукой сравнительно недавно. Теория селекции стала успешно развиваться благодаря эволюционной теории Ч. Дарвина о творческой роли отбора, а затем на основе генетики.</w:t>
            </w:r>
          </w:p>
          <w:p w:rsidR="00433708" w:rsidRPr="008F60F4" w:rsidRDefault="00433708" w:rsidP="00A85DB7">
            <w:pPr>
              <w:pStyle w:val="a3"/>
              <w:rPr>
                <w:rFonts w:ascii="Times New Roman" w:eastAsia="Times New Roman" w:hAnsi="Times New Roman" w:cs="Times New Roman"/>
                <w:color w:val="000000" w:themeColor="text1"/>
              </w:rPr>
            </w:pPr>
            <w:r w:rsidRPr="008F60F4">
              <w:rPr>
                <w:rFonts w:ascii="Times New Roman" w:eastAsia="Times New Roman" w:hAnsi="Times New Roman" w:cs="Times New Roman"/>
                <w:color w:val="000000" w:themeColor="text1"/>
              </w:rPr>
              <w:t>Все современные сорта растений и породы животных, без которых немыслима современная цивилизация, созданы человеком благодаря селекции. В наше время перед селекцией стоят громадные задачи по созданию новых высокопродуктивных пород животных и сортов растений, приспособленных к условиям современного индустриального сельского хозяйства, а также нужных человеку штаммов микроорганизмов.</w:t>
            </w:r>
          </w:p>
          <w:p w:rsidR="00433708" w:rsidRPr="008F60F4" w:rsidRDefault="00433708" w:rsidP="00A85DB7">
            <w:pPr>
              <w:pStyle w:val="a3"/>
              <w:rPr>
                <w:rFonts w:ascii="Times New Roman" w:eastAsia="Times New Roman" w:hAnsi="Times New Roman" w:cs="Times New Roman"/>
                <w:color w:val="000000" w:themeColor="text1"/>
              </w:rPr>
            </w:pPr>
            <w:r w:rsidRPr="008F60F4">
              <w:rPr>
                <w:rFonts w:ascii="Times New Roman" w:eastAsia="Times New Roman" w:hAnsi="Times New Roman" w:cs="Times New Roman"/>
                <w:color w:val="000000" w:themeColor="text1"/>
              </w:rPr>
              <w:t>Важное место в теории селекции занимает генетика, поэтому развитие генетических основ селекции необходимо для сельскохозяйственной практики.</w:t>
            </w:r>
          </w:p>
          <w:p w:rsidR="00433708" w:rsidRPr="008F60F4" w:rsidRDefault="00433708" w:rsidP="00A85DB7">
            <w:pPr>
              <w:pStyle w:val="a3"/>
              <w:rPr>
                <w:rFonts w:ascii="Times New Roman" w:eastAsia="Times New Roman" w:hAnsi="Times New Roman" w:cs="Times New Roman"/>
                <w:bCs/>
                <w:color w:val="000000" w:themeColor="text1"/>
              </w:rPr>
            </w:pPr>
            <w:r w:rsidRPr="008F60F4">
              <w:rPr>
                <w:rFonts w:ascii="Times New Roman" w:eastAsia="Times New Roman" w:hAnsi="Times New Roman" w:cs="Times New Roman"/>
                <w:color w:val="000000" w:themeColor="text1"/>
              </w:rPr>
              <w:t xml:space="preserve"> </w:t>
            </w:r>
            <w:r w:rsidRPr="008F60F4">
              <w:rPr>
                <w:rFonts w:ascii="Times New Roman" w:eastAsia="Times New Roman" w:hAnsi="Times New Roman" w:cs="Times New Roman"/>
                <w:iCs/>
                <w:color w:val="000000" w:themeColor="text1"/>
              </w:rPr>
              <w:t>одомашнивание </w:t>
            </w:r>
            <w:r w:rsidRPr="008F60F4">
              <w:rPr>
                <w:rFonts w:ascii="Times New Roman" w:eastAsia="Times New Roman" w:hAnsi="Times New Roman" w:cs="Times New Roman"/>
                <w:bCs/>
                <w:color w:val="000000" w:themeColor="text1"/>
              </w:rPr>
              <w:t>или иначе доместикация (от лат. </w:t>
            </w:r>
            <w:r w:rsidRPr="008F60F4">
              <w:rPr>
                <w:rFonts w:ascii="Times New Roman" w:eastAsia="Times New Roman" w:hAnsi="Times New Roman" w:cs="Times New Roman"/>
                <w:bCs/>
                <w:i/>
                <w:iCs/>
                <w:color w:val="000000" w:themeColor="text1"/>
                <w:lang w:val="la-Latn"/>
              </w:rPr>
              <w:t>domesticus</w:t>
            </w:r>
            <w:r w:rsidRPr="008F60F4">
              <w:rPr>
                <w:rFonts w:ascii="Times New Roman" w:eastAsia="Times New Roman" w:hAnsi="Times New Roman" w:cs="Times New Roman"/>
                <w:bCs/>
                <w:color w:val="000000" w:themeColor="text1"/>
              </w:rPr>
              <w:t> — </w:t>
            </w:r>
            <w:r w:rsidRPr="008F60F4">
              <w:rPr>
                <w:rFonts w:ascii="Times New Roman" w:eastAsia="Times New Roman" w:hAnsi="Times New Roman" w:cs="Times New Roman"/>
                <w:bCs/>
                <w:i/>
                <w:iCs/>
                <w:color w:val="000000" w:themeColor="text1"/>
              </w:rPr>
              <w:t>«домашний»</w:t>
            </w:r>
            <w:r w:rsidRPr="008F60F4">
              <w:rPr>
                <w:rFonts w:ascii="Times New Roman" w:eastAsia="Times New Roman" w:hAnsi="Times New Roman" w:cs="Times New Roman"/>
                <w:bCs/>
                <w:color w:val="000000" w:themeColor="text1"/>
              </w:rPr>
              <w:t>) — это процесс изменения диких  животных или растений, при котором на протяжении многих поколений они содержатся человеком генетически изолированными от их дикой формы и подвергаются искусственному отбор</w:t>
            </w:r>
          </w:p>
          <w:p w:rsidR="00433708" w:rsidRPr="008F60F4" w:rsidRDefault="00433708" w:rsidP="00A85DB7">
            <w:pPr>
              <w:pStyle w:val="a3"/>
              <w:rPr>
                <w:rFonts w:ascii="Times New Roman" w:eastAsia="Times New Roman" w:hAnsi="Times New Roman" w:cs="Times New Roman"/>
                <w:bCs/>
                <w:color w:val="000000" w:themeColor="text1"/>
              </w:rPr>
            </w:pPr>
            <w:r w:rsidRPr="008F60F4">
              <w:rPr>
                <w:rFonts w:ascii="Times New Roman" w:eastAsia="Times New Roman" w:hAnsi="Times New Roman" w:cs="Times New Roman"/>
                <w:b/>
                <w:bCs/>
                <w:color w:val="000000" w:themeColor="text1"/>
              </w:rPr>
              <w:t xml:space="preserve">11 </w:t>
            </w:r>
            <w:r w:rsidRPr="008F60F4">
              <w:rPr>
                <w:rFonts w:ascii="Times New Roman" w:eastAsia="Times New Roman" w:hAnsi="Times New Roman" w:cs="Times New Roman"/>
                <w:bCs/>
                <w:color w:val="000000" w:themeColor="text1"/>
              </w:rPr>
              <w:t xml:space="preserve">слайд: </w:t>
            </w:r>
            <w:r w:rsidRPr="008F60F4">
              <w:rPr>
                <w:rFonts w:ascii="Times New Roman" w:eastAsia="Times New Roman" w:hAnsi="Times New Roman" w:cs="Times New Roman"/>
                <w:b/>
                <w:bCs/>
                <w:color w:val="000000" w:themeColor="text1"/>
                <w:u w:val="single"/>
              </w:rPr>
              <w:t>Работа в группах</w:t>
            </w:r>
          </w:p>
          <w:p w:rsidR="00433708" w:rsidRPr="008F60F4" w:rsidRDefault="00433708" w:rsidP="00A85DB7">
            <w:pPr>
              <w:pStyle w:val="a3"/>
              <w:rPr>
                <w:rFonts w:ascii="Times New Roman" w:eastAsia="Times New Roman" w:hAnsi="Times New Roman" w:cs="Times New Roman"/>
                <w:color w:val="000000" w:themeColor="text1"/>
              </w:rPr>
            </w:pPr>
            <w:r w:rsidRPr="008F60F4">
              <w:rPr>
                <w:rFonts w:ascii="Times New Roman" w:eastAsia="Times New Roman" w:hAnsi="Times New Roman" w:cs="Times New Roman"/>
                <w:b/>
                <w:bCs/>
                <w:color w:val="000000" w:themeColor="text1"/>
              </w:rPr>
              <w:t>1 группа: Одомашнивание как первый этап селекции.</w:t>
            </w:r>
            <w:r w:rsidRPr="008F60F4">
              <w:rPr>
                <w:rFonts w:ascii="Times New Roman" w:eastAsia="Times New Roman" w:hAnsi="Times New Roman" w:cs="Times New Roman"/>
                <w:color w:val="000000" w:themeColor="text1"/>
              </w:rPr>
              <w:t> Все современные домашние животные и культурные растения произошли от диких предков. Процесс превращения диких животных и растений в культурные формы называют одомашниванием. Главным фактором одомашнивания служит искусственный отбор организмов, отвечающих требованиям человека. Если самка первобытного тура — предка современного крупного рогатого скота — продуцировала лишь десятки или сотни килограммов молока, необходимые ей для кормления теленка, то отдельные коровы современных пород дают до 15 000 кг молока за лактацию, т. е. за период между отелами.</w:t>
            </w:r>
          </w:p>
          <w:p w:rsidR="00433708" w:rsidRPr="008F60F4" w:rsidRDefault="00433708" w:rsidP="00A85DB7">
            <w:pPr>
              <w:pStyle w:val="a3"/>
              <w:rPr>
                <w:rFonts w:ascii="Times New Roman" w:eastAsia="Times New Roman" w:hAnsi="Times New Roman" w:cs="Times New Roman"/>
                <w:color w:val="000000" w:themeColor="text1"/>
              </w:rPr>
            </w:pPr>
            <w:r w:rsidRPr="008F60F4">
              <w:rPr>
                <w:rFonts w:ascii="Times New Roman" w:eastAsia="Times New Roman" w:hAnsi="Times New Roman" w:cs="Times New Roman"/>
                <w:color w:val="000000" w:themeColor="text1"/>
              </w:rPr>
              <w:t>Для животных, например, первым условием, а вместе с тем и показателем одомашнивания было создание (путем отбора) особей, способных к контактам с человеком, к сосуществованию с ним. Иначе говоря, человек изменял поведение животных, превращая их из диких в домашних. В условиях естественной природы культурные, т. е. одомашненные, формы существовать, как правило, не могут.</w:t>
            </w:r>
          </w:p>
          <w:p w:rsidR="00433708" w:rsidRPr="008F60F4" w:rsidRDefault="00433708" w:rsidP="00A85DB7">
            <w:pPr>
              <w:pStyle w:val="a3"/>
              <w:rPr>
                <w:rFonts w:ascii="Times New Roman" w:eastAsia="Times New Roman" w:hAnsi="Times New Roman" w:cs="Times New Roman"/>
                <w:color w:val="000000" w:themeColor="text1"/>
              </w:rPr>
            </w:pPr>
            <w:r w:rsidRPr="008F60F4">
              <w:rPr>
                <w:rFonts w:ascii="Times New Roman" w:eastAsia="Times New Roman" w:hAnsi="Times New Roman" w:cs="Times New Roman"/>
                <w:color w:val="000000" w:themeColor="text1"/>
              </w:rPr>
              <w:t>Уже на первых этапах процесс одомашнивания вызвал резкое повышение изменчивости животных и растений, что создало предпосылки для успешного осуществления искусственного отбора. В результате этого между породами современных домашних животных и сортами растений возникли большие различия. Эти различия во многих случаях превышали различия не только между видами, но и родами.</w:t>
            </w:r>
          </w:p>
          <w:p w:rsidR="00433708" w:rsidRPr="008F60F4" w:rsidRDefault="00433708" w:rsidP="00A85DB7">
            <w:pPr>
              <w:pStyle w:val="a3"/>
              <w:rPr>
                <w:rFonts w:ascii="Times New Roman" w:eastAsia="Times New Roman" w:hAnsi="Times New Roman" w:cs="Times New Roman"/>
                <w:color w:val="000000" w:themeColor="text1"/>
              </w:rPr>
            </w:pPr>
            <w:r w:rsidRPr="008F60F4">
              <w:rPr>
                <w:rFonts w:ascii="Times New Roman" w:eastAsia="Times New Roman" w:hAnsi="Times New Roman" w:cs="Times New Roman"/>
                <w:color w:val="000000" w:themeColor="text1"/>
              </w:rPr>
              <w:t>Первые попытки одомашнивания животных и растений предпринимались людьми еще за 20—30 тыс. лет до н. э. Одомашнивание животных началось, вероятно, со случайного выращивания диких животных человеком. Некоторые из этих еще диких животных могли существовать в контакте с человеком и начали размножаться в условиях, созданных для них. Так начался первый этап их одомашнивания.</w:t>
            </w:r>
          </w:p>
          <w:p w:rsidR="00433708" w:rsidRPr="008F60F4" w:rsidRDefault="00433708" w:rsidP="00A85DB7">
            <w:pPr>
              <w:pStyle w:val="a3"/>
              <w:rPr>
                <w:rFonts w:ascii="Times New Roman" w:eastAsia="Times New Roman" w:hAnsi="Times New Roman" w:cs="Times New Roman"/>
                <w:color w:val="000000" w:themeColor="text1"/>
              </w:rPr>
            </w:pPr>
            <w:r w:rsidRPr="008F60F4">
              <w:rPr>
                <w:rFonts w:ascii="Times New Roman" w:eastAsia="Times New Roman" w:hAnsi="Times New Roman" w:cs="Times New Roman"/>
                <w:color w:val="000000" w:themeColor="text1"/>
              </w:rPr>
              <w:t>Широкое одомашнивание начинается с VIII—VI тыс. до н. э. Именно тогда человек вовлек в культуру подавляющее большинство животных и растений.</w:t>
            </w:r>
          </w:p>
          <w:p w:rsidR="00433708" w:rsidRPr="008F60F4" w:rsidRDefault="00433708" w:rsidP="00A85DB7">
            <w:pPr>
              <w:pStyle w:val="a3"/>
              <w:rPr>
                <w:rFonts w:ascii="Times New Roman" w:eastAsia="Times New Roman" w:hAnsi="Times New Roman" w:cs="Times New Roman"/>
                <w:color w:val="000000" w:themeColor="text1"/>
              </w:rPr>
            </w:pPr>
            <w:r w:rsidRPr="008F60F4">
              <w:rPr>
                <w:rFonts w:ascii="Times New Roman" w:eastAsia="Times New Roman" w:hAnsi="Times New Roman" w:cs="Times New Roman"/>
                <w:color w:val="000000" w:themeColor="text1"/>
              </w:rPr>
              <w:t>Некоторые виды животных и растений были одомашнены значительно позднее. Так, кроликов люди стали разводить лишь в Средневековье, сахарную свеклу стали возделывать как полевое сахарное растение только в XIX в., а мяту — в XX в.</w:t>
            </w:r>
          </w:p>
          <w:p w:rsidR="00433708" w:rsidRPr="008F60F4" w:rsidRDefault="00433708" w:rsidP="00A85DB7">
            <w:pPr>
              <w:pStyle w:val="a3"/>
              <w:rPr>
                <w:rFonts w:ascii="Times New Roman" w:eastAsia="Times New Roman" w:hAnsi="Times New Roman" w:cs="Times New Roman"/>
                <w:color w:val="000000" w:themeColor="text1"/>
              </w:rPr>
            </w:pPr>
            <w:r w:rsidRPr="008F60F4">
              <w:rPr>
                <w:rFonts w:ascii="Times New Roman" w:eastAsia="Times New Roman" w:hAnsi="Times New Roman" w:cs="Times New Roman"/>
                <w:color w:val="000000" w:themeColor="text1"/>
              </w:rPr>
              <w:t>В наше время человек для удовлетворения своих потребностей продолжает одомашнивать новые виды животных и растений. Для получения высококачественной пушнины в XX столетии создана новая отрасль животноводства — пушное звероводство. Несомненно, человек в дальнейшем будет вовлекать в одомашнивание все новые виды животных и растений</w:t>
            </w:r>
          </w:p>
          <w:p w:rsidR="00433708" w:rsidRPr="008F60F4" w:rsidRDefault="00433708" w:rsidP="00A85DB7">
            <w:pPr>
              <w:pStyle w:val="a3"/>
              <w:rPr>
                <w:rFonts w:ascii="Times New Roman" w:hAnsi="Times New Roman" w:cs="Times New Roman"/>
                <w:bCs/>
                <w:color w:val="000000" w:themeColor="text1"/>
              </w:rPr>
            </w:pPr>
            <w:r w:rsidRPr="008F60F4">
              <w:rPr>
                <w:rFonts w:ascii="Times New Roman" w:eastAsia="Times New Roman" w:hAnsi="Times New Roman" w:cs="Times New Roman"/>
                <w:b/>
                <w:bCs/>
                <w:color w:val="000000" w:themeColor="text1"/>
              </w:rPr>
              <w:t>2 группа: Центры происхождения культурных растений.</w:t>
            </w:r>
            <w:r w:rsidRPr="008F60F4">
              <w:rPr>
                <w:rFonts w:ascii="Times New Roman" w:eastAsia="Times New Roman" w:hAnsi="Times New Roman" w:cs="Times New Roman"/>
                <w:color w:val="000000" w:themeColor="text1"/>
              </w:rPr>
              <w:t> Выдающийся вклад в развитие представлений о центрах происхождения культурных растений внесли Н. И. Вавилов и его сотрудники.</w:t>
            </w:r>
          </w:p>
          <w:p w:rsidR="00433708" w:rsidRPr="008F60F4" w:rsidRDefault="00433708" w:rsidP="00A85DB7">
            <w:pPr>
              <w:pStyle w:val="a3"/>
              <w:rPr>
                <w:rFonts w:ascii="Times New Roman" w:eastAsia="Times New Roman" w:hAnsi="Times New Roman" w:cs="Times New Roman"/>
                <w:color w:val="000000" w:themeColor="text1"/>
              </w:rPr>
            </w:pPr>
            <w:r w:rsidRPr="008F60F4">
              <w:rPr>
                <w:rFonts w:ascii="Times New Roman" w:eastAsia="Times New Roman" w:hAnsi="Times New Roman" w:cs="Times New Roman"/>
                <w:color w:val="000000" w:themeColor="text1"/>
              </w:rPr>
              <w:t>В результате многочисленных экспедиций, организованных Н. И. Вавиловым в самые отдаленные уголки планеты, где возникли древние земледельческие цивилизации, была собрана уникальная, самая крупная в мире коллекция разнообразных культурных растений. Именно она послужила фундаментом той огромной коллекции, которая ныне находится в Институте растениеводства им. Н. И. Вавилова (Санкт-Петербург) и активно служит интересам науки и практики.</w:t>
            </w:r>
          </w:p>
          <w:p w:rsidR="00433708" w:rsidRPr="008F60F4" w:rsidRDefault="00433708" w:rsidP="00A85DB7">
            <w:pPr>
              <w:pStyle w:val="a3"/>
              <w:rPr>
                <w:rFonts w:ascii="Times New Roman" w:eastAsia="Times New Roman" w:hAnsi="Times New Roman" w:cs="Times New Roman"/>
                <w:color w:val="000000" w:themeColor="text1"/>
              </w:rPr>
            </w:pPr>
            <w:r w:rsidRPr="008F60F4">
              <w:rPr>
                <w:rFonts w:ascii="Times New Roman" w:eastAsia="Times New Roman" w:hAnsi="Times New Roman" w:cs="Times New Roman"/>
                <w:color w:val="000000" w:themeColor="text1"/>
              </w:rPr>
              <w:t>Главные центры происхождения культурных растений и их одомашнивания</w:t>
            </w:r>
          </w:p>
          <w:p w:rsidR="00433708" w:rsidRPr="00114F12" w:rsidRDefault="00433708" w:rsidP="00A85DB7">
            <w:pPr>
              <w:pStyle w:val="a3"/>
              <w:rPr>
                <w:rFonts w:ascii="Times New Roman" w:eastAsia="Calibri" w:hAnsi="Times New Roman" w:cs="Times New Roman"/>
              </w:rPr>
            </w:pPr>
            <w:r w:rsidRPr="00BC363C">
              <w:rPr>
                <w:rFonts w:ascii="Times New Roman" w:eastAsia="Calibri" w:hAnsi="Times New Roman" w:cs="Times New Roman"/>
                <w:noProof/>
                <w:lang w:eastAsia="ru-RU"/>
              </w:rPr>
              <w:drawing>
                <wp:inline distT="0" distB="0" distL="0" distR="0">
                  <wp:extent cx="4143375" cy="1977333"/>
                  <wp:effectExtent l="19050" t="0" r="9525" b="0"/>
                  <wp:docPr id="2" name="Рисунок 1" descr="Главные центры происхождения культурных растений и их одомашн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лавные центры происхождения культурных растений и их одомашнивания"/>
                          <pic:cNvPicPr>
                            <a:picLocks noChangeAspect="1" noChangeArrowheads="1"/>
                          </pic:cNvPicPr>
                        </pic:nvPicPr>
                        <pic:blipFill>
                          <a:blip r:embed="rId4" cstate="print"/>
                          <a:srcRect/>
                          <a:stretch>
                            <a:fillRect/>
                          </a:stretch>
                        </pic:blipFill>
                        <pic:spPr bwMode="auto">
                          <a:xfrm>
                            <a:off x="0" y="0"/>
                            <a:ext cx="4144379" cy="1977812"/>
                          </a:xfrm>
                          <a:prstGeom prst="rect">
                            <a:avLst/>
                          </a:prstGeom>
                          <a:noFill/>
                          <a:ln w="9525">
                            <a:noFill/>
                            <a:miter lim="800000"/>
                            <a:headEnd/>
                            <a:tailEnd/>
                          </a:ln>
                        </pic:spPr>
                      </pic:pic>
                    </a:graphicData>
                  </a:graphic>
                </wp:inline>
              </w:drawing>
            </w:r>
          </w:p>
          <w:p w:rsidR="00433708" w:rsidRPr="00BC363C" w:rsidRDefault="00433708" w:rsidP="00A85DB7">
            <w:pPr>
              <w:pStyle w:val="a3"/>
              <w:rPr>
                <w:rFonts w:ascii="Times New Roman" w:hAnsi="Times New Roman" w:cs="Times New Roman"/>
              </w:rPr>
            </w:pPr>
            <w:r w:rsidRPr="005A5C0C">
              <w:t xml:space="preserve">В </w:t>
            </w:r>
            <w:r w:rsidRPr="00BC363C">
              <w:rPr>
                <w:rFonts w:ascii="Times New Roman" w:hAnsi="Times New Roman" w:cs="Times New Roman"/>
              </w:rPr>
              <w:t>настоящее время выделяют восемь главных центров происхождения культурных растений (см. табл.). Исследования показали, что родоначальником культурного риса стали два диких вида этого растения — азиатский и африканский. Из 20 диких видов ячменя (многолетних) был одомашнен лишь один вид — двурядный ячмень. Овес и рожь одомашнены значительно позднее, чем пшеница и ячмень. До этого они существовали как дикие растения, засорявшие посевы пшеницы.</w:t>
            </w:r>
          </w:p>
          <w:p w:rsidR="00433708" w:rsidRPr="00BC363C" w:rsidRDefault="00433708" w:rsidP="00A85DB7">
            <w:pPr>
              <w:pStyle w:val="a3"/>
              <w:rPr>
                <w:rFonts w:ascii="Times New Roman" w:hAnsi="Times New Roman" w:cs="Times New Roman"/>
              </w:rPr>
            </w:pPr>
            <w:r w:rsidRPr="00BC363C">
              <w:rPr>
                <w:rFonts w:ascii="Times New Roman" w:hAnsi="Times New Roman" w:cs="Times New Roman"/>
              </w:rPr>
              <w:t>О происхождении и систематическом положении современных культурных растений судят на основе сравнительно-морфологического, физиологического исследования, а также изучения структуры хромосом.</w:t>
            </w:r>
          </w:p>
          <w:p w:rsidR="00433708" w:rsidRPr="00BC363C" w:rsidRDefault="00433708" w:rsidP="00A85DB7">
            <w:pPr>
              <w:pStyle w:val="a3"/>
              <w:rPr>
                <w:rFonts w:ascii="Times New Roman" w:hAnsi="Times New Roman" w:cs="Times New Roman"/>
              </w:rPr>
            </w:pPr>
            <w:r w:rsidRPr="00BC363C">
              <w:rPr>
                <w:rFonts w:ascii="Times New Roman" w:hAnsi="Times New Roman" w:cs="Times New Roman"/>
              </w:rPr>
              <w:t xml:space="preserve">13 слайд: </w:t>
            </w:r>
          </w:p>
          <w:p w:rsidR="00433708" w:rsidRPr="00BC363C" w:rsidRDefault="00433708" w:rsidP="00A85DB7">
            <w:pPr>
              <w:pStyle w:val="a3"/>
              <w:rPr>
                <w:rFonts w:ascii="Times New Roman" w:hAnsi="Times New Roman" w:cs="Times New Roman"/>
              </w:rPr>
            </w:pPr>
            <w:r w:rsidRPr="00BC363C">
              <w:rPr>
                <w:rFonts w:ascii="Times New Roman" w:hAnsi="Times New Roman" w:cs="Times New Roman"/>
                <w:b/>
                <w:bCs/>
              </w:rPr>
              <w:t>3 группа: Районы одомашнивания животных.</w:t>
            </w:r>
            <w:r w:rsidRPr="00BC363C">
              <w:rPr>
                <w:rFonts w:ascii="Times New Roman" w:hAnsi="Times New Roman" w:cs="Times New Roman"/>
              </w:rPr>
              <w:t> Районы одомашнивания животных, как можно судить на основании современных зоологических и археологических исследований, связаны с центрами происхождения культурных растений. По-видимому, в районах Индонезийско-Индокитайского центра впервые были одомашнены животные, не образующие крупных стад: собака, свинья, куры, гуси, утки.</w:t>
            </w:r>
          </w:p>
          <w:p w:rsidR="00433708" w:rsidRPr="00BC363C" w:rsidRDefault="00433708" w:rsidP="00A85DB7">
            <w:pPr>
              <w:pStyle w:val="a3"/>
              <w:rPr>
                <w:rFonts w:ascii="Times New Roman" w:hAnsi="Times New Roman" w:cs="Times New Roman"/>
              </w:rPr>
            </w:pPr>
            <w:r w:rsidRPr="00BC363C">
              <w:rPr>
                <w:rFonts w:ascii="Times New Roman" w:hAnsi="Times New Roman" w:cs="Times New Roman"/>
              </w:rPr>
              <w:t>В районах Передней Азии, как предполагают, впервые были одомашнены овцы, а в Малой Азии — козы. Предок крупного рогатого скота — тур — впервые одомашнен в ряде областей Евразии, предки домашней лошади — в степях Причерноморья. В районе американских центров происхождения растений были одомашнены такие животные, как лама, альпака, индейка.</w:t>
            </w:r>
          </w:p>
          <w:p w:rsidR="00433708" w:rsidRPr="00BC363C" w:rsidRDefault="00433708" w:rsidP="00A85DB7">
            <w:pPr>
              <w:pStyle w:val="a3"/>
              <w:rPr>
                <w:rFonts w:ascii="Times New Roman" w:hAnsi="Times New Roman" w:cs="Times New Roman"/>
                <w:b/>
                <w:bCs/>
              </w:rPr>
            </w:pPr>
            <w:r w:rsidRPr="00BC363C">
              <w:rPr>
                <w:rFonts w:ascii="Times New Roman" w:hAnsi="Times New Roman" w:cs="Times New Roman"/>
                <w:b/>
                <w:bCs/>
              </w:rPr>
              <w:t>14 слайд:</w:t>
            </w:r>
          </w:p>
          <w:p w:rsidR="00433708" w:rsidRPr="00BC363C" w:rsidRDefault="00433708" w:rsidP="00A85DB7">
            <w:pPr>
              <w:pStyle w:val="a3"/>
              <w:rPr>
                <w:rFonts w:ascii="Times New Roman" w:hAnsi="Times New Roman" w:cs="Times New Roman"/>
              </w:rPr>
            </w:pPr>
            <w:r w:rsidRPr="00BC363C">
              <w:rPr>
                <w:rFonts w:ascii="Times New Roman" w:hAnsi="Times New Roman" w:cs="Times New Roman"/>
                <w:b/>
                <w:bCs/>
              </w:rPr>
              <w:t>Происхождение домашних животных.</w:t>
            </w:r>
            <w:r w:rsidRPr="00BC363C">
              <w:rPr>
                <w:rFonts w:ascii="Times New Roman" w:hAnsi="Times New Roman" w:cs="Times New Roman"/>
              </w:rPr>
              <w:t> Одно из наиболее древних домашних животных — собака. До недавнего времени было много споров о происхождении собаки. Теперь установлено, что единственным предком домашней собаки был волк. Родоначальником крупного рогатого скота был первобытный бык — тур. Тур распространился в Евразии и Северной Африке, но постепенно был уничтожен человеком.</w:t>
            </w:r>
          </w:p>
          <w:p w:rsidR="00433708" w:rsidRPr="00BC363C" w:rsidRDefault="00433708" w:rsidP="00A85DB7">
            <w:pPr>
              <w:pStyle w:val="a3"/>
              <w:rPr>
                <w:rFonts w:ascii="Times New Roman" w:hAnsi="Times New Roman" w:cs="Times New Roman"/>
              </w:rPr>
            </w:pPr>
            <w:r w:rsidRPr="00BC363C">
              <w:rPr>
                <w:rFonts w:ascii="Times New Roman" w:hAnsi="Times New Roman" w:cs="Times New Roman"/>
              </w:rPr>
              <w:t>Предками домашней овцы были, по-видимому, дикие бараны — муфлоны, которые в свое время широко распространились в нагорьях юга Европы и Передней Азии. Многие исследователи предполагали, что предком домашней лошади послужила дикая лошадь Пржевальского. Однако после того, как было обнаружено различие в числе хромосом между домашней лошадью и лошадью Пржевальского, возможным предком домашних лошадей стали считать тарпана — дикую лошадь южнорусских степей, окончательно истребленную в конце XIX — начале XX в. Тарпан и лошадь Пржевальского произошли от какого-то общего предка.</w:t>
            </w:r>
          </w:p>
          <w:p w:rsidR="00433708" w:rsidRPr="00BC363C" w:rsidRDefault="00433708" w:rsidP="00A85DB7">
            <w:pPr>
              <w:pStyle w:val="a3"/>
              <w:rPr>
                <w:rFonts w:ascii="Times New Roman" w:hAnsi="Times New Roman" w:cs="Times New Roman"/>
              </w:rPr>
            </w:pPr>
            <w:r w:rsidRPr="00BC363C">
              <w:rPr>
                <w:rFonts w:ascii="Times New Roman" w:hAnsi="Times New Roman" w:cs="Times New Roman"/>
              </w:rPr>
              <w:t>Родоначальник домашней свиньи — дикий кабан распространен на огромной территории Евразии. Предком домашней кошки была африканская дикая кошка. Домашняя курица произошла от дикой красной курицы джунглей.</w:t>
            </w:r>
          </w:p>
          <w:p w:rsidR="00433708" w:rsidRPr="00BC363C" w:rsidRDefault="00433708" w:rsidP="00A85DB7">
            <w:pPr>
              <w:pStyle w:val="a3"/>
              <w:rPr>
                <w:rFonts w:ascii="Times New Roman" w:hAnsi="Times New Roman" w:cs="Times New Roman"/>
              </w:rPr>
            </w:pPr>
            <w:r w:rsidRPr="00BC363C">
              <w:rPr>
                <w:rFonts w:ascii="Times New Roman" w:hAnsi="Times New Roman" w:cs="Times New Roman"/>
              </w:rPr>
              <w:t>Таким образом, для каждого вида домашних животных или растений, несмотря на обилие пород и сортов, удается отыскать, как правило, одного дикого предка, который и был подвергнут одомашниванию.</w:t>
            </w:r>
          </w:p>
        </w:tc>
        <w:tc>
          <w:tcPr>
            <w:tcW w:w="1493" w:type="dxa"/>
            <w:gridSpan w:val="2"/>
            <w:tcBorders>
              <w:top w:val="single" w:sz="4" w:space="0" w:color="auto"/>
              <w:left w:val="single" w:sz="4" w:space="0" w:color="auto"/>
              <w:right w:val="single" w:sz="4" w:space="0" w:color="auto"/>
            </w:tcBorders>
            <w:hideMark/>
          </w:tcPr>
          <w:p w:rsidR="00433708" w:rsidRDefault="00433708" w:rsidP="00A85DB7">
            <w:pPr>
              <w:pStyle w:val="a3"/>
              <w:rPr>
                <w:rFonts w:ascii="Times New Roman" w:hAnsi="Times New Roman" w:cs="Times New Roman"/>
                <w:bdr w:val="none" w:sz="0" w:space="0" w:color="auto" w:frame="1"/>
                <w:lang w:val="kk-KZ"/>
              </w:rPr>
            </w:pPr>
          </w:p>
          <w:p w:rsidR="00433708" w:rsidRDefault="00433708" w:rsidP="00A85DB7">
            <w:pPr>
              <w:pStyle w:val="a3"/>
              <w:jc w:val="both"/>
              <w:rPr>
                <w:rFonts w:ascii="Times New Roman" w:hAnsi="Times New Roman" w:cs="Times New Roman"/>
                <w:szCs w:val="24"/>
              </w:rPr>
            </w:pPr>
            <w:r w:rsidRPr="0048291F">
              <w:rPr>
                <w:rFonts w:ascii="Times New Roman" w:hAnsi="Times New Roman" w:cs="Times New Roman"/>
                <w:szCs w:val="24"/>
              </w:rPr>
              <w:t>Записывают в тетрадь.</w:t>
            </w:r>
          </w:p>
          <w:p w:rsidR="00433708" w:rsidRPr="008A3267" w:rsidRDefault="00433708" w:rsidP="00A85DB7">
            <w:pPr>
              <w:pStyle w:val="a3"/>
              <w:jc w:val="both"/>
              <w:rPr>
                <w:rFonts w:ascii="Times New Roman" w:hAnsi="Times New Roman" w:cs="Times New Roman"/>
                <w:szCs w:val="24"/>
              </w:rPr>
            </w:pPr>
          </w:p>
          <w:p w:rsidR="00433708" w:rsidRDefault="00433708" w:rsidP="00A85DB7">
            <w:pPr>
              <w:pStyle w:val="a3"/>
              <w:rPr>
                <w:rFonts w:ascii="Times New Roman" w:hAnsi="Times New Roman" w:cs="Times New Roman"/>
                <w:szCs w:val="24"/>
              </w:rPr>
            </w:pPr>
            <w:r w:rsidRPr="008A3267">
              <w:rPr>
                <w:rFonts w:ascii="Times New Roman" w:hAnsi="Times New Roman" w:cs="Times New Roman"/>
                <w:szCs w:val="24"/>
              </w:rPr>
              <w:t xml:space="preserve"> </w:t>
            </w:r>
          </w:p>
          <w:p w:rsidR="00433708" w:rsidRPr="0048291F" w:rsidRDefault="00433708" w:rsidP="00A85DB7">
            <w:pPr>
              <w:pStyle w:val="a3"/>
              <w:rPr>
                <w:bdr w:val="none" w:sz="0" w:space="0" w:color="auto" w:frame="1"/>
              </w:rPr>
            </w:pPr>
          </w:p>
        </w:tc>
      </w:tr>
      <w:tr w:rsidR="00433708" w:rsidTr="00A85DB7">
        <w:trPr>
          <w:trHeight w:val="375"/>
          <w:jc w:val="center"/>
        </w:trPr>
        <w:tc>
          <w:tcPr>
            <w:tcW w:w="2571" w:type="dxa"/>
            <w:gridSpan w:val="2"/>
            <w:tcBorders>
              <w:top w:val="single" w:sz="4" w:space="0" w:color="auto"/>
              <w:left w:val="single" w:sz="4" w:space="0" w:color="auto"/>
              <w:right w:val="single" w:sz="4" w:space="0" w:color="auto"/>
            </w:tcBorders>
            <w:tcMar>
              <w:top w:w="30" w:type="dxa"/>
              <w:left w:w="60" w:type="dxa"/>
              <w:bottom w:w="30" w:type="dxa"/>
              <w:right w:w="60" w:type="dxa"/>
            </w:tcMar>
          </w:tcPr>
          <w:p w:rsidR="00433708" w:rsidRPr="003C35E9" w:rsidRDefault="00433708" w:rsidP="00A85DB7">
            <w:pPr>
              <w:pStyle w:val="a3"/>
              <w:rPr>
                <w:rFonts w:ascii="Times New Roman" w:hAnsi="Times New Roman" w:cs="Times New Roman"/>
                <w:b/>
              </w:rPr>
            </w:pPr>
            <w:r w:rsidRPr="008A3267">
              <w:rPr>
                <w:rFonts w:ascii="Times New Roman" w:hAnsi="Times New Roman" w:cs="Times New Roman"/>
                <w:b/>
                <w:color w:val="252525"/>
                <w:lang w:eastAsia="ru-RU"/>
              </w:rPr>
              <w:t>Физ. Минутка</w:t>
            </w:r>
          </w:p>
        </w:tc>
        <w:tc>
          <w:tcPr>
            <w:tcW w:w="6849" w:type="dxa"/>
            <w:gridSpan w:val="2"/>
            <w:tcBorders>
              <w:top w:val="single" w:sz="4" w:space="0" w:color="auto"/>
              <w:left w:val="single" w:sz="4" w:space="0" w:color="auto"/>
              <w:bottom w:val="single" w:sz="4" w:space="0" w:color="auto"/>
              <w:right w:val="single" w:sz="4" w:space="0" w:color="auto"/>
            </w:tcBorders>
            <w:hideMark/>
          </w:tcPr>
          <w:p w:rsidR="00433708" w:rsidRDefault="00433708" w:rsidP="00A85DB7">
            <w:pPr>
              <w:pStyle w:val="a3"/>
              <w:rPr>
                <w:rFonts w:ascii="Times New Roman" w:hAnsi="Times New Roman" w:cs="Times New Roman"/>
              </w:rPr>
            </w:pPr>
            <w:r w:rsidRPr="006D28A3">
              <w:rPr>
                <w:rFonts w:ascii="Calibri" w:eastAsia="Calibri" w:hAnsi="Calibri" w:cs="Times New Roman"/>
              </w:rPr>
              <w:t xml:space="preserve">   </w:t>
            </w:r>
          </w:p>
        </w:tc>
        <w:tc>
          <w:tcPr>
            <w:tcW w:w="1493" w:type="dxa"/>
            <w:gridSpan w:val="2"/>
            <w:tcBorders>
              <w:top w:val="single" w:sz="4" w:space="0" w:color="auto"/>
              <w:left w:val="single" w:sz="4" w:space="0" w:color="auto"/>
              <w:right w:val="single" w:sz="4" w:space="0" w:color="auto"/>
            </w:tcBorders>
            <w:hideMark/>
          </w:tcPr>
          <w:p w:rsidR="00433708" w:rsidRDefault="00433708" w:rsidP="00A85DB7">
            <w:pPr>
              <w:pStyle w:val="a3"/>
              <w:rPr>
                <w:rFonts w:ascii="Times New Roman" w:hAnsi="Times New Roman" w:cs="Times New Roman"/>
                <w:bdr w:val="none" w:sz="0" w:space="0" w:color="auto" w:frame="1"/>
                <w:lang w:val="kk-KZ"/>
              </w:rPr>
            </w:pPr>
          </w:p>
        </w:tc>
      </w:tr>
      <w:tr w:rsidR="00433708" w:rsidRPr="004F2101" w:rsidTr="00A85DB7">
        <w:trPr>
          <w:trHeight w:val="564"/>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433708" w:rsidRPr="003C35E9" w:rsidRDefault="00433708" w:rsidP="00A85DB7">
            <w:pPr>
              <w:pStyle w:val="a3"/>
              <w:rPr>
                <w:rFonts w:ascii="Times New Roman" w:hAnsi="Times New Roman" w:cs="Times New Roman"/>
                <w:b/>
                <w:bdr w:val="none" w:sz="0" w:space="0" w:color="auto" w:frame="1"/>
              </w:rPr>
            </w:pPr>
            <w:r>
              <w:rPr>
                <w:rFonts w:ascii="Times New Roman" w:hAnsi="Times New Roman" w:cs="Times New Roman"/>
                <w:b/>
              </w:rPr>
              <w:t>Закрепление:</w:t>
            </w:r>
          </w:p>
        </w:tc>
        <w:tc>
          <w:tcPr>
            <w:tcW w:w="6849" w:type="dxa"/>
            <w:gridSpan w:val="2"/>
            <w:tcBorders>
              <w:top w:val="single" w:sz="4" w:space="0" w:color="auto"/>
              <w:left w:val="single" w:sz="4" w:space="0" w:color="auto"/>
              <w:bottom w:val="nil"/>
              <w:right w:val="single" w:sz="4" w:space="0" w:color="auto"/>
            </w:tcBorders>
            <w:hideMark/>
          </w:tcPr>
          <w:p w:rsidR="00433708" w:rsidRPr="00BC363C" w:rsidRDefault="00433708" w:rsidP="00A85DB7">
            <w:pPr>
              <w:pStyle w:val="a3"/>
              <w:rPr>
                <w:rStyle w:val="a7"/>
                <w:rFonts w:ascii="Times New Roman" w:hAnsi="Times New Roman" w:cs="Times New Roman"/>
                <w:b/>
                <w:color w:val="444444"/>
                <w:szCs w:val="28"/>
              </w:rPr>
            </w:pPr>
            <w:r>
              <w:rPr>
                <w:rStyle w:val="a7"/>
                <w:color w:val="444444"/>
                <w:szCs w:val="28"/>
              </w:rPr>
              <w:t xml:space="preserve">                                   </w:t>
            </w:r>
            <w:r w:rsidRPr="00BC363C">
              <w:rPr>
                <w:rStyle w:val="a7"/>
                <w:rFonts w:ascii="Times New Roman" w:hAnsi="Times New Roman" w:cs="Times New Roman"/>
                <w:b/>
                <w:color w:val="444444"/>
                <w:szCs w:val="28"/>
              </w:rPr>
              <w:t>тест:</w:t>
            </w:r>
          </w:p>
          <w:p w:rsidR="00433708" w:rsidRPr="00BC363C" w:rsidRDefault="00433708" w:rsidP="00A85DB7">
            <w:pPr>
              <w:pStyle w:val="a3"/>
              <w:rPr>
                <w:rFonts w:ascii="Times New Roman" w:hAnsi="Times New Roman" w:cs="Times New Roman"/>
                <w:sz w:val="18"/>
              </w:rPr>
            </w:pPr>
            <w:r w:rsidRPr="00BC363C">
              <w:rPr>
                <w:rStyle w:val="a7"/>
                <w:color w:val="444444"/>
                <w:szCs w:val="28"/>
              </w:rPr>
              <w:t xml:space="preserve">1. </w:t>
            </w:r>
            <w:r w:rsidRPr="00BC363C">
              <w:rPr>
                <w:rStyle w:val="a7"/>
                <w:rFonts w:ascii="Times New Roman" w:hAnsi="Times New Roman" w:cs="Times New Roman"/>
                <w:color w:val="000000" w:themeColor="text1"/>
                <w:szCs w:val="28"/>
              </w:rPr>
              <w:t>Центром происхождения культурных растений считаются районы, где:</w:t>
            </w:r>
          </w:p>
          <w:p w:rsidR="00433708" w:rsidRPr="00BC363C" w:rsidRDefault="00433708" w:rsidP="00A85DB7">
            <w:pPr>
              <w:pStyle w:val="a3"/>
              <w:rPr>
                <w:rFonts w:ascii="Times New Roman" w:hAnsi="Times New Roman" w:cs="Times New Roman"/>
              </w:rPr>
            </w:pPr>
            <w:r>
              <w:rPr>
                <w:rFonts w:ascii="Times New Roman" w:hAnsi="Times New Roman" w:cs="Times New Roman"/>
              </w:rPr>
              <w:t xml:space="preserve"> а-</w:t>
            </w:r>
            <w:r w:rsidRPr="00BC363C">
              <w:rPr>
                <w:rFonts w:ascii="Times New Roman" w:hAnsi="Times New Roman" w:cs="Times New Roman"/>
              </w:rPr>
              <w:t>обнаружено наибольшее число сортов данного вида;</w:t>
            </w:r>
          </w:p>
          <w:p w:rsidR="00433708" w:rsidRPr="00BC363C" w:rsidRDefault="00433708" w:rsidP="00A85DB7">
            <w:pPr>
              <w:pStyle w:val="a3"/>
              <w:rPr>
                <w:rFonts w:ascii="Times New Roman" w:hAnsi="Times New Roman" w:cs="Times New Roman"/>
              </w:rPr>
            </w:pPr>
            <w:r>
              <w:rPr>
                <w:rFonts w:ascii="Times New Roman" w:hAnsi="Times New Roman" w:cs="Times New Roman"/>
              </w:rPr>
              <w:t xml:space="preserve"> б- </w:t>
            </w:r>
            <w:r w:rsidRPr="00BC363C">
              <w:rPr>
                <w:rFonts w:ascii="Times New Roman" w:hAnsi="Times New Roman" w:cs="Times New Roman"/>
              </w:rPr>
              <w:t>обнаружена наибольшая плотность произрастания данного вида;</w:t>
            </w:r>
          </w:p>
          <w:p w:rsidR="00433708" w:rsidRPr="00BC363C" w:rsidRDefault="00433708" w:rsidP="00A85DB7">
            <w:pPr>
              <w:pStyle w:val="a3"/>
              <w:rPr>
                <w:rFonts w:ascii="Times New Roman" w:hAnsi="Times New Roman" w:cs="Times New Roman"/>
              </w:rPr>
            </w:pPr>
            <w:r>
              <w:rPr>
                <w:rFonts w:ascii="Times New Roman" w:hAnsi="Times New Roman" w:cs="Times New Roman"/>
              </w:rPr>
              <w:t xml:space="preserve"> в- </w:t>
            </w:r>
            <w:r w:rsidRPr="00BC363C">
              <w:rPr>
                <w:rFonts w:ascii="Times New Roman" w:hAnsi="Times New Roman" w:cs="Times New Roman"/>
              </w:rPr>
              <w:t>данный вид впервые выращен человеком;</w:t>
            </w:r>
            <w:r>
              <w:rPr>
                <w:rFonts w:ascii="Times New Roman" w:hAnsi="Times New Roman" w:cs="Times New Roman"/>
              </w:rPr>
              <w:t xml:space="preserve">  г- </w:t>
            </w:r>
            <w:r w:rsidRPr="00BC363C">
              <w:rPr>
                <w:rFonts w:ascii="Times New Roman" w:hAnsi="Times New Roman" w:cs="Times New Roman"/>
              </w:rPr>
              <w:t>нет верного ответа.</w:t>
            </w:r>
          </w:p>
          <w:p w:rsidR="00433708" w:rsidRPr="00BC363C" w:rsidRDefault="00433708" w:rsidP="00A85DB7">
            <w:pPr>
              <w:pStyle w:val="a3"/>
              <w:rPr>
                <w:rFonts w:ascii="Times New Roman" w:hAnsi="Times New Roman" w:cs="Times New Roman"/>
                <w:sz w:val="18"/>
              </w:rPr>
            </w:pPr>
            <w:r w:rsidRPr="00BC363C">
              <w:rPr>
                <w:rStyle w:val="a7"/>
                <w:rFonts w:ascii="Times New Roman" w:hAnsi="Times New Roman" w:cs="Times New Roman"/>
                <w:color w:val="000000" w:themeColor="text1"/>
                <w:szCs w:val="28"/>
              </w:rPr>
              <w:t>2. Основным критерием для установления родства между видами является:</w:t>
            </w:r>
          </w:p>
          <w:p w:rsidR="00433708" w:rsidRPr="00BC363C" w:rsidRDefault="00433708" w:rsidP="00A85DB7">
            <w:pPr>
              <w:pStyle w:val="a3"/>
              <w:rPr>
                <w:rFonts w:ascii="Times New Roman" w:hAnsi="Times New Roman" w:cs="Times New Roman"/>
              </w:rPr>
            </w:pPr>
            <w:r>
              <w:rPr>
                <w:rFonts w:ascii="Times New Roman" w:hAnsi="Times New Roman" w:cs="Times New Roman"/>
              </w:rPr>
              <w:t xml:space="preserve"> а- </w:t>
            </w:r>
            <w:r w:rsidRPr="00BC363C">
              <w:rPr>
                <w:rFonts w:ascii="Times New Roman" w:hAnsi="Times New Roman" w:cs="Times New Roman"/>
              </w:rPr>
              <w:t>внешнее сходство</w:t>
            </w:r>
            <w:r>
              <w:rPr>
                <w:rFonts w:ascii="Times New Roman" w:hAnsi="Times New Roman" w:cs="Times New Roman"/>
              </w:rPr>
              <w:t xml:space="preserve">   б- </w:t>
            </w:r>
            <w:r w:rsidRPr="00BC363C">
              <w:rPr>
                <w:rFonts w:ascii="Times New Roman" w:hAnsi="Times New Roman" w:cs="Times New Roman"/>
              </w:rPr>
              <w:t>генетическое сходство</w:t>
            </w:r>
          </w:p>
          <w:p w:rsidR="00433708" w:rsidRPr="00BC363C" w:rsidRDefault="00433708" w:rsidP="00A85DB7">
            <w:pPr>
              <w:pStyle w:val="a3"/>
              <w:rPr>
                <w:rFonts w:ascii="Times New Roman" w:hAnsi="Times New Roman" w:cs="Times New Roman"/>
              </w:rPr>
            </w:pPr>
            <w:r>
              <w:rPr>
                <w:rFonts w:ascii="Times New Roman" w:hAnsi="Times New Roman" w:cs="Times New Roman"/>
              </w:rPr>
              <w:t xml:space="preserve"> в- </w:t>
            </w:r>
            <w:r w:rsidRPr="00BC363C">
              <w:rPr>
                <w:rFonts w:ascii="Times New Roman" w:hAnsi="Times New Roman" w:cs="Times New Roman"/>
              </w:rPr>
              <w:t>общие центры происхождения</w:t>
            </w:r>
          </w:p>
          <w:p w:rsidR="00433708" w:rsidRPr="00BC363C" w:rsidRDefault="00433708" w:rsidP="00A85DB7">
            <w:pPr>
              <w:pStyle w:val="a3"/>
              <w:rPr>
                <w:rFonts w:ascii="Times New Roman" w:hAnsi="Times New Roman" w:cs="Times New Roman"/>
              </w:rPr>
            </w:pPr>
            <w:r w:rsidRPr="00BC363C">
              <w:rPr>
                <w:rStyle w:val="a7"/>
                <w:rFonts w:ascii="Times New Roman" w:hAnsi="Times New Roman" w:cs="Times New Roman"/>
                <w:color w:val="000000" w:themeColor="text1"/>
                <w:szCs w:val="28"/>
              </w:rPr>
              <w:t>3. Близкородственное скрещивание применяют с целью:</w:t>
            </w:r>
          </w:p>
          <w:p w:rsidR="00433708" w:rsidRPr="00BC363C" w:rsidRDefault="00433708" w:rsidP="00A85DB7">
            <w:pPr>
              <w:pStyle w:val="a3"/>
              <w:rPr>
                <w:rFonts w:ascii="Times New Roman" w:hAnsi="Times New Roman" w:cs="Times New Roman"/>
              </w:rPr>
            </w:pPr>
            <w:r>
              <w:rPr>
                <w:rFonts w:ascii="Times New Roman" w:hAnsi="Times New Roman" w:cs="Times New Roman"/>
              </w:rPr>
              <w:t xml:space="preserve"> а- </w:t>
            </w:r>
            <w:r w:rsidRPr="00BC363C">
              <w:rPr>
                <w:rFonts w:ascii="Times New Roman" w:hAnsi="Times New Roman" w:cs="Times New Roman"/>
              </w:rPr>
              <w:t>поддержания полезных свойств организма;</w:t>
            </w:r>
          </w:p>
          <w:p w:rsidR="00433708" w:rsidRPr="00BC363C" w:rsidRDefault="00433708" w:rsidP="00A85DB7">
            <w:pPr>
              <w:pStyle w:val="a3"/>
              <w:rPr>
                <w:rFonts w:ascii="Times New Roman" w:hAnsi="Times New Roman" w:cs="Times New Roman"/>
              </w:rPr>
            </w:pPr>
            <w:r>
              <w:rPr>
                <w:rFonts w:ascii="Times New Roman" w:hAnsi="Times New Roman" w:cs="Times New Roman"/>
              </w:rPr>
              <w:t xml:space="preserve"> б- </w:t>
            </w:r>
            <w:r w:rsidRPr="00BC363C">
              <w:rPr>
                <w:rFonts w:ascii="Times New Roman" w:hAnsi="Times New Roman" w:cs="Times New Roman"/>
              </w:rPr>
              <w:t>усиления жизненной силы;</w:t>
            </w:r>
            <w:r>
              <w:rPr>
                <w:rFonts w:ascii="Times New Roman" w:hAnsi="Times New Roman" w:cs="Times New Roman"/>
              </w:rPr>
              <w:t xml:space="preserve"> в- </w:t>
            </w:r>
            <w:r w:rsidRPr="00BC363C">
              <w:rPr>
                <w:rFonts w:ascii="Times New Roman" w:hAnsi="Times New Roman" w:cs="Times New Roman"/>
              </w:rPr>
              <w:t>получения полиплоидных организмов;</w:t>
            </w:r>
          </w:p>
          <w:p w:rsidR="00433708" w:rsidRPr="00BC363C" w:rsidRDefault="00433708" w:rsidP="00A85DB7">
            <w:pPr>
              <w:pStyle w:val="a3"/>
              <w:rPr>
                <w:rFonts w:ascii="Times New Roman" w:hAnsi="Times New Roman" w:cs="Times New Roman"/>
              </w:rPr>
            </w:pPr>
            <w:r>
              <w:rPr>
                <w:rFonts w:ascii="Times New Roman" w:hAnsi="Times New Roman" w:cs="Times New Roman"/>
              </w:rPr>
              <w:t xml:space="preserve"> г- </w:t>
            </w:r>
            <w:r w:rsidRPr="00BC363C">
              <w:rPr>
                <w:rFonts w:ascii="Times New Roman" w:hAnsi="Times New Roman" w:cs="Times New Roman"/>
              </w:rPr>
              <w:t>закрепления ценных признаков.</w:t>
            </w:r>
          </w:p>
          <w:p w:rsidR="00433708" w:rsidRPr="00BC363C" w:rsidRDefault="00433708" w:rsidP="00A85DB7">
            <w:pPr>
              <w:pStyle w:val="a3"/>
              <w:rPr>
                <w:rFonts w:ascii="Times New Roman" w:hAnsi="Times New Roman" w:cs="Times New Roman"/>
                <w:sz w:val="18"/>
              </w:rPr>
            </w:pPr>
            <w:r w:rsidRPr="00BC363C">
              <w:rPr>
                <w:rStyle w:val="a7"/>
                <w:rFonts w:ascii="Times New Roman" w:hAnsi="Times New Roman" w:cs="Times New Roman"/>
                <w:color w:val="000000" w:themeColor="text1"/>
                <w:szCs w:val="28"/>
              </w:rPr>
              <w:t>4. Главным фактором одомашнивания растений и животных служит:</w:t>
            </w:r>
          </w:p>
          <w:p w:rsidR="00433708" w:rsidRPr="00BC363C" w:rsidRDefault="00433708" w:rsidP="00A85DB7">
            <w:pPr>
              <w:pStyle w:val="a3"/>
              <w:rPr>
                <w:rFonts w:ascii="Times New Roman" w:hAnsi="Times New Roman" w:cs="Times New Roman"/>
              </w:rPr>
            </w:pPr>
            <w:r>
              <w:rPr>
                <w:rFonts w:ascii="Times New Roman" w:hAnsi="Times New Roman" w:cs="Times New Roman"/>
              </w:rPr>
              <w:t xml:space="preserve"> а- </w:t>
            </w:r>
            <w:r w:rsidRPr="00BC363C">
              <w:rPr>
                <w:rFonts w:ascii="Times New Roman" w:hAnsi="Times New Roman" w:cs="Times New Roman"/>
              </w:rPr>
              <w:t>искусственный отбор</w:t>
            </w:r>
            <w:r>
              <w:rPr>
                <w:rFonts w:ascii="Times New Roman" w:hAnsi="Times New Roman" w:cs="Times New Roman"/>
              </w:rPr>
              <w:t xml:space="preserve">   б- </w:t>
            </w:r>
            <w:r w:rsidRPr="00BC363C">
              <w:rPr>
                <w:rFonts w:ascii="Times New Roman" w:hAnsi="Times New Roman" w:cs="Times New Roman"/>
              </w:rPr>
              <w:t>естественный отбор</w:t>
            </w:r>
            <w:r>
              <w:rPr>
                <w:rFonts w:ascii="Times New Roman" w:hAnsi="Times New Roman" w:cs="Times New Roman"/>
              </w:rPr>
              <w:t xml:space="preserve"> в-</w:t>
            </w:r>
            <w:r w:rsidRPr="00BC363C">
              <w:rPr>
                <w:rFonts w:ascii="Times New Roman" w:hAnsi="Times New Roman" w:cs="Times New Roman"/>
              </w:rPr>
              <w:t>приручение</w:t>
            </w:r>
          </w:p>
          <w:p w:rsidR="00433708" w:rsidRPr="00BC363C" w:rsidRDefault="00433708" w:rsidP="00A85DB7">
            <w:pPr>
              <w:pStyle w:val="a3"/>
              <w:rPr>
                <w:rFonts w:ascii="Times New Roman" w:hAnsi="Times New Roman" w:cs="Times New Roman"/>
                <w:sz w:val="18"/>
              </w:rPr>
            </w:pPr>
            <w:r w:rsidRPr="00BC363C">
              <w:rPr>
                <w:rStyle w:val="a7"/>
                <w:rFonts w:ascii="Times New Roman" w:hAnsi="Times New Roman" w:cs="Times New Roman"/>
                <w:color w:val="000000" w:themeColor="text1"/>
                <w:szCs w:val="28"/>
              </w:rPr>
              <w:t>5. Близкородственное скрещивание животных и самоопыление растений:</w:t>
            </w:r>
          </w:p>
          <w:p w:rsidR="00433708" w:rsidRPr="00BC363C" w:rsidRDefault="00433708" w:rsidP="00A85DB7">
            <w:pPr>
              <w:pStyle w:val="a3"/>
              <w:rPr>
                <w:rFonts w:ascii="Times New Roman" w:hAnsi="Times New Roman" w:cs="Times New Roman"/>
              </w:rPr>
            </w:pPr>
            <w:r>
              <w:rPr>
                <w:rFonts w:ascii="Times New Roman" w:hAnsi="Times New Roman" w:cs="Times New Roman"/>
              </w:rPr>
              <w:t xml:space="preserve"> а- </w:t>
            </w:r>
            <w:r w:rsidRPr="00BC363C">
              <w:rPr>
                <w:rFonts w:ascii="Times New Roman" w:hAnsi="Times New Roman" w:cs="Times New Roman"/>
              </w:rPr>
              <w:t xml:space="preserve">не изменяет жизнеспособность и плодовитость потомков; </w:t>
            </w:r>
          </w:p>
          <w:p w:rsidR="00433708" w:rsidRPr="00BC363C" w:rsidRDefault="00433708" w:rsidP="00A85DB7">
            <w:pPr>
              <w:pStyle w:val="a3"/>
              <w:rPr>
                <w:rFonts w:ascii="Times New Roman" w:hAnsi="Times New Roman" w:cs="Times New Roman"/>
              </w:rPr>
            </w:pPr>
            <w:r>
              <w:rPr>
                <w:rFonts w:ascii="Times New Roman" w:hAnsi="Times New Roman" w:cs="Times New Roman"/>
              </w:rPr>
              <w:t xml:space="preserve"> б - </w:t>
            </w:r>
            <w:r w:rsidRPr="00BC363C">
              <w:rPr>
                <w:rFonts w:ascii="Times New Roman" w:hAnsi="Times New Roman" w:cs="Times New Roman"/>
              </w:rPr>
              <w:t>снижает жизнеспособность и плодовитость потомков;</w:t>
            </w:r>
          </w:p>
          <w:p w:rsidR="00433708" w:rsidRPr="00BC363C" w:rsidRDefault="00433708" w:rsidP="00A85DB7">
            <w:pPr>
              <w:pStyle w:val="a3"/>
              <w:rPr>
                <w:rFonts w:ascii="Times New Roman" w:hAnsi="Times New Roman" w:cs="Times New Roman"/>
              </w:rPr>
            </w:pPr>
            <w:r>
              <w:rPr>
                <w:rFonts w:ascii="Times New Roman" w:hAnsi="Times New Roman" w:cs="Times New Roman"/>
              </w:rPr>
              <w:t xml:space="preserve"> в- </w:t>
            </w:r>
            <w:r w:rsidRPr="00BC363C">
              <w:rPr>
                <w:rFonts w:ascii="Times New Roman" w:hAnsi="Times New Roman" w:cs="Times New Roman"/>
              </w:rPr>
              <w:t>повышает жизнеспособность и плодовитость потомков;</w:t>
            </w:r>
          </w:p>
          <w:p w:rsidR="00433708" w:rsidRPr="00AD0012" w:rsidRDefault="00433708" w:rsidP="00A85DB7">
            <w:pPr>
              <w:pStyle w:val="a3"/>
            </w:pPr>
            <w:r>
              <w:rPr>
                <w:rFonts w:ascii="Times New Roman" w:hAnsi="Times New Roman" w:cs="Times New Roman"/>
              </w:rPr>
              <w:t xml:space="preserve"> г- </w:t>
            </w:r>
            <w:r w:rsidRPr="00BC363C">
              <w:rPr>
                <w:rFonts w:ascii="Times New Roman" w:hAnsi="Times New Roman" w:cs="Times New Roman"/>
              </w:rPr>
              <w:t>повышает жизнеспособность и снижает плодовитость потомков</w:t>
            </w:r>
          </w:p>
        </w:tc>
        <w:tc>
          <w:tcPr>
            <w:tcW w:w="1493" w:type="dxa"/>
            <w:gridSpan w:val="2"/>
            <w:tcBorders>
              <w:top w:val="single" w:sz="4" w:space="0" w:color="auto"/>
              <w:left w:val="single" w:sz="4" w:space="0" w:color="auto"/>
              <w:bottom w:val="single" w:sz="6" w:space="0" w:color="BBBBBB"/>
              <w:right w:val="single" w:sz="4" w:space="0" w:color="auto"/>
            </w:tcBorders>
            <w:hideMark/>
          </w:tcPr>
          <w:p w:rsidR="00433708" w:rsidRPr="004F2101" w:rsidRDefault="00433708" w:rsidP="00A85DB7">
            <w:pPr>
              <w:pStyle w:val="a3"/>
              <w:rPr>
                <w:rFonts w:ascii="Times New Roman" w:hAnsi="Times New Roman" w:cs="Times New Roman"/>
                <w:bdr w:val="none" w:sz="0" w:space="0" w:color="auto" w:frame="1"/>
                <w:lang w:val="kk-KZ"/>
              </w:rPr>
            </w:pPr>
            <w:r>
              <w:rPr>
                <w:rFonts w:ascii="Times New Roman" w:hAnsi="Times New Roman" w:cs="Times New Roman"/>
                <w:bdr w:val="none" w:sz="0" w:space="0" w:color="auto" w:frame="1"/>
                <w:lang w:val="kk-KZ"/>
              </w:rPr>
              <w:t xml:space="preserve">  </w:t>
            </w:r>
          </w:p>
        </w:tc>
      </w:tr>
      <w:tr w:rsidR="00433708" w:rsidRPr="004F2101" w:rsidTr="00A85DB7">
        <w:trPr>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433708" w:rsidRPr="003C35E9" w:rsidRDefault="00433708" w:rsidP="00A85DB7">
            <w:pPr>
              <w:pStyle w:val="a3"/>
              <w:rPr>
                <w:rFonts w:ascii="Times New Roman" w:hAnsi="Times New Roman" w:cs="Times New Roman"/>
                <w:b/>
                <w:bdr w:val="none" w:sz="0" w:space="0" w:color="auto" w:frame="1"/>
              </w:rPr>
            </w:pPr>
            <w:r w:rsidRPr="003C35E9">
              <w:rPr>
                <w:rFonts w:ascii="Times New Roman" w:hAnsi="Times New Roman" w:cs="Times New Roman"/>
                <w:b/>
                <w:bdr w:val="none" w:sz="0" w:space="0" w:color="auto" w:frame="1"/>
              </w:rPr>
              <w:t>Рефлексия</w:t>
            </w:r>
          </w:p>
          <w:p w:rsidR="00433708" w:rsidRPr="004F2101" w:rsidRDefault="00433708" w:rsidP="00A85DB7">
            <w:pPr>
              <w:pStyle w:val="a3"/>
              <w:rPr>
                <w:rFonts w:ascii="Times New Roman" w:hAnsi="Times New Roman" w:cs="Times New Roman"/>
                <w:bdr w:val="none" w:sz="0" w:space="0" w:color="auto" w:frame="1"/>
              </w:rPr>
            </w:pPr>
          </w:p>
        </w:tc>
        <w:tc>
          <w:tcPr>
            <w:tcW w:w="6849" w:type="dxa"/>
            <w:gridSpan w:val="2"/>
            <w:tcBorders>
              <w:top w:val="single" w:sz="4" w:space="0" w:color="auto"/>
              <w:left w:val="single" w:sz="4" w:space="0" w:color="auto"/>
              <w:bottom w:val="nil"/>
              <w:right w:val="single" w:sz="4" w:space="0" w:color="auto"/>
            </w:tcBorders>
            <w:hideMark/>
          </w:tcPr>
          <w:p w:rsidR="00433708" w:rsidRPr="00BC363C" w:rsidRDefault="00433708" w:rsidP="00A85DB7">
            <w:pPr>
              <w:pStyle w:val="a3"/>
              <w:rPr>
                <w:rFonts w:ascii="Times New Roman" w:hAnsi="Times New Roman" w:cs="Times New Roman"/>
              </w:rPr>
            </w:pPr>
            <w:r w:rsidRPr="00AD0012">
              <w:rPr>
                <w:bdr w:val="none" w:sz="0" w:space="0" w:color="auto" w:frame="1"/>
                <w:lang w:val="kk-KZ"/>
              </w:rPr>
              <w:t xml:space="preserve"> </w:t>
            </w:r>
            <w:r w:rsidRPr="006D28A3">
              <w:rPr>
                <w:rFonts w:ascii="Calibri" w:eastAsia="Calibri" w:hAnsi="Calibri"/>
                <w:bCs/>
              </w:rPr>
              <w:t xml:space="preserve"> </w:t>
            </w:r>
            <w:r w:rsidRPr="00BC363C">
              <w:rPr>
                <w:rFonts w:ascii="Times New Roman" w:hAnsi="Times New Roman" w:cs="Times New Roman"/>
              </w:rPr>
              <w:t>Завершите фразы</w:t>
            </w:r>
          </w:p>
          <w:p w:rsidR="00433708" w:rsidRPr="00BC363C" w:rsidRDefault="00433708" w:rsidP="00A85DB7">
            <w:pPr>
              <w:pStyle w:val="a3"/>
              <w:rPr>
                <w:rFonts w:ascii="Times New Roman" w:hAnsi="Times New Roman" w:cs="Times New Roman"/>
              </w:rPr>
            </w:pPr>
            <w:r w:rsidRPr="00BC363C">
              <w:rPr>
                <w:rFonts w:ascii="Times New Roman" w:hAnsi="Times New Roman" w:cs="Times New Roman"/>
              </w:rPr>
              <w:t>На уроке мне понравилось …</w:t>
            </w:r>
          </w:p>
          <w:p w:rsidR="00433708" w:rsidRPr="00AD0012" w:rsidRDefault="00433708" w:rsidP="00A85DB7">
            <w:pPr>
              <w:pStyle w:val="a3"/>
              <w:rPr>
                <w:rFonts w:ascii="Times New Roman" w:hAnsi="Times New Roman" w:cs="Times New Roman"/>
                <w:bdr w:val="none" w:sz="0" w:space="0" w:color="auto" w:frame="1"/>
                <w:lang w:val="kk-KZ"/>
              </w:rPr>
            </w:pPr>
            <w:r w:rsidRPr="00BC363C">
              <w:rPr>
                <w:rFonts w:ascii="Times New Roman" w:hAnsi="Times New Roman" w:cs="Times New Roman"/>
              </w:rPr>
              <w:t>Я узнала, что …</w:t>
            </w:r>
          </w:p>
        </w:tc>
        <w:tc>
          <w:tcPr>
            <w:tcW w:w="1493" w:type="dxa"/>
            <w:gridSpan w:val="2"/>
            <w:tcBorders>
              <w:top w:val="single" w:sz="4" w:space="0" w:color="auto"/>
              <w:left w:val="single" w:sz="4" w:space="0" w:color="auto"/>
              <w:bottom w:val="single" w:sz="6" w:space="0" w:color="BBBBBB"/>
              <w:right w:val="single" w:sz="4" w:space="0" w:color="auto"/>
            </w:tcBorders>
            <w:hideMark/>
          </w:tcPr>
          <w:p w:rsidR="00433708" w:rsidRPr="004F2101" w:rsidRDefault="00433708" w:rsidP="00A85DB7">
            <w:pPr>
              <w:pStyle w:val="a3"/>
              <w:rPr>
                <w:rFonts w:ascii="Times New Roman" w:hAnsi="Times New Roman" w:cs="Times New Roman"/>
                <w:bdr w:val="none" w:sz="0" w:space="0" w:color="auto" w:frame="1"/>
                <w:lang w:val="kk-KZ"/>
              </w:rPr>
            </w:pPr>
            <w:r w:rsidRPr="004F2101">
              <w:rPr>
                <w:rFonts w:ascii="Times New Roman" w:hAnsi="Times New Roman" w:cs="Times New Roman"/>
                <w:bdr w:val="none" w:sz="0" w:space="0" w:color="auto" w:frame="1"/>
                <w:lang w:val="kk-KZ"/>
              </w:rPr>
              <w:t xml:space="preserve">Отвечают </w:t>
            </w:r>
          </w:p>
        </w:tc>
      </w:tr>
      <w:tr w:rsidR="00433708" w:rsidRPr="004F2101" w:rsidTr="00A85DB7">
        <w:trPr>
          <w:jc w:val="center"/>
        </w:trPr>
        <w:tc>
          <w:tcPr>
            <w:tcW w:w="2571" w:type="dxa"/>
            <w:gridSpan w:val="2"/>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433708" w:rsidRPr="003C35E9" w:rsidRDefault="00433708" w:rsidP="00A85DB7">
            <w:pPr>
              <w:pStyle w:val="a3"/>
              <w:rPr>
                <w:rFonts w:ascii="Times New Roman" w:hAnsi="Times New Roman" w:cs="Times New Roman"/>
                <w:b/>
                <w:bdr w:val="none" w:sz="0" w:space="0" w:color="auto" w:frame="1"/>
              </w:rPr>
            </w:pPr>
            <w:r>
              <w:rPr>
                <w:rFonts w:ascii="Times New Roman" w:hAnsi="Times New Roman" w:cs="Times New Roman"/>
                <w:b/>
                <w:bdr w:val="none" w:sz="0" w:space="0" w:color="auto" w:frame="1"/>
                <w:lang w:val="kk-KZ"/>
              </w:rPr>
              <w:t xml:space="preserve">Д/з </w:t>
            </w:r>
          </w:p>
        </w:tc>
        <w:tc>
          <w:tcPr>
            <w:tcW w:w="6849" w:type="dxa"/>
            <w:gridSpan w:val="2"/>
            <w:tcBorders>
              <w:top w:val="single" w:sz="4" w:space="0" w:color="auto"/>
              <w:left w:val="single" w:sz="4" w:space="0" w:color="auto"/>
              <w:bottom w:val="single" w:sz="4" w:space="0" w:color="auto"/>
              <w:right w:val="single" w:sz="4" w:space="0" w:color="auto"/>
            </w:tcBorders>
            <w:hideMark/>
          </w:tcPr>
          <w:p w:rsidR="00433708" w:rsidRPr="004F2101" w:rsidRDefault="00433708" w:rsidP="00A85DB7">
            <w:pPr>
              <w:pStyle w:val="a5"/>
              <w:rPr>
                <w:rFonts w:ascii="Times New Roman" w:hAnsi="Times New Roman"/>
                <w:bdr w:val="none" w:sz="0" w:space="0" w:color="auto" w:frame="1"/>
                <w:lang w:val="kk-KZ"/>
              </w:rPr>
            </w:pPr>
            <w:r w:rsidRPr="004F2101">
              <w:rPr>
                <w:rFonts w:ascii="Times New Roman" w:hAnsi="Times New Roman"/>
                <w:bdr w:val="none" w:sz="0" w:space="0" w:color="auto" w:frame="1"/>
                <w:lang w:val="kk-KZ"/>
              </w:rPr>
              <w:t xml:space="preserve">  </w:t>
            </w:r>
            <w:r>
              <w:rPr>
                <w:rFonts w:ascii="Times New Roman" w:hAnsi="Times New Roman"/>
                <w:bdr w:val="none" w:sz="0" w:space="0" w:color="auto" w:frame="1"/>
                <w:lang w:val="kk-KZ"/>
              </w:rPr>
              <w:t>п.</w:t>
            </w:r>
            <w:r>
              <w:rPr>
                <w:rFonts w:ascii="Times New Roman" w:hAnsi="Times New Roman"/>
                <w:bdr w:val="none" w:sz="0" w:space="0" w:color="auto" w:frame="1"/>
              </w:rPr>
              <w:t xml:space="preserve">        </w:t>
            </w:r>
            <w:r>
              <w:rPr>
                <w:rFonts w:ascii="Times New Roman" w:hAnsi="Times New Roman"/>
                <w:bdr w:val="none" w:sz="0" w:space="0" w:color="auto" w:frame="1"/>
                <w:lang w:val="kk-KZ"/>
              </w:rPr>
              <w:t xml:space="preserve">Вопросы.  </w:t>
            </w:r>
          </w:p>
        </w:tc>
        <w:tc>
          <w:tcPr>
            <w:tcW w:w="1493" w:type="dxa"/>
            <w:gridSpan w:val="2"/>
            <w:tcBorders>
              <w:top w:val="single" w:sz="6" w:space="0" w:color="BBBBBB"/>
              <w:left w:val="single" w:sz="4" w:space="0" w:color="auto"/>
              <w:bottom w:val="single" w:sz="4" w:space="0" w:color="auto"/>
              <w:right w:val="single" w:sz="4" w:space="0" w:color="auto"/>
            </w:tcBorders>
            <w:hideMark/>
          </w:tcPr>
          <w:p w:rsidR="00433708" w:rsidRPr="004F2101" w:rsidRDefault="00433708" w:rsidP="00A85DB7">
            <w:pPr>
              <w:pStyle w:val="a3"/>
              <w:rPr>
                <w:rFonts w:ascii="Times New Roman" w:hAnsi="Times New Roman" w:cs="Times New Roman"/>
                <w:bdr w:val="none" w:sz="0" w:space="0" w:color="auto" w:frame="1"/>
                <w:lang w:val="kk-KZ"/>
              </w:rPr>
            </w:pPr>
            <w:r w:rsidRPr="004F2101">
              <w:rPr>
                <w:rFonts w:ascii="Times New Roman" w:hAnsi="Times New Roman" w:cs="Times New Roman"/>
                <w:bdr w:val="none" w:sz="0" w:space="0" w:color="auto" w:frame="1"/>
                <w:lang w:val="kk-KZ"/>
              </w:rPr>
              <w:t>Записывают Д/з</w:t>
            </w:r>
          </w:p>
        </w:tc>
      </w:tr>
    </w:tbl>
    <w:p w:rsidR="00433708" w:rsidRPr="00E750C3" w:rsidRDefault="00433708" w:rsidP="00433708">
      <w:pPr>
        <w:pStyle w:val="a3"/>
        <w:rPr>
          <w:sz w:val="24"/>
          <w:lang w:val="en-US"/>
        </w:rPr>
      </w:pPr>
    </w:p>
    <w:p w:rsidR="009A419E" w:rsidRDefault="009A419E"/>
    <w:sectPr w:rsidR="009A419E" w:rsidSect="009A419E">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433708"/>
    <w:rsid w:val="00433708"/>
    <w:rsid w:val="009A4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70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3708"/>
    <w:pPr>
      <w:spacing w:after="0" w:line="240" w:lineRule="auto"/>
    </w:pPr>
  </w:style>
  <w:style w:type="paragraph" w:styleId="a5">
    <w:name w:val="List Paragraph"/>
    <w:basedOn w:val="a"/>
    <w:uiPriority w:val="34"/>
    <w:qFormat/>
    <w:rsid w:val="00433708"/>
    <w:pPr>
      <w:ind w:left="720"/>
      <w:contextualSpacing/>
    </w:pPr>
    <w:rPr>
      <w:rFonts w:ascii="Calibri" w:eastAsia="Calibri" w:hAnsi="Calibri" w:cs="Times New Roman"/>
      <w:lang w:eastAsia="en-US"/>
    </w:rPr>
  </w:style>
  <w:style w:type="character" w:customStyle="1" w:styleId="a4">
    <w:name w:val="Без интервала Знак"/>
    <w:basedOn w:val="a0"/>
    <w:link w:val="a3"/>
    <w:uiPriority w:val="1"/>
    <w:rsid w:val="00433708"/>
  </w:style>
  <w:style w:type="character" w:customStyle="1" w:styleId="apple-converted-space">
    <w:name w:val="apple-converted-space"/>
    <w:basedOn w:val="a0"/>
    <w:rsid w:val="00433708"/>
  </w:style>
  <w:style w:type="character" w:styleId="a6">
    <w:name w:val="Strong"/>
    <w:basedOn w:val="a0"/>
    <w:uiPriority w:val="22"/>
    <w:qFormat/>
    <w:rsid w:val="00433708"/>
    <w:rPr>
      <w:b/>
      <w:bCs/>
    </w:rPr>
  </w:style>
  <w:style w:type="character" w:styleId="a7">
    <w:name w:val="Emphasis"/>
    <w:basedOn w:val="a0"/>
    <w:uiPriority w:val="20"/>
    <w:qFormat/>
    <w:rsid w:val="00433708"/>
    <w:rPr>
      <w:i/>
      <w:iCs/>
    </w:rPr>
  </w:style>
  <w:style w:type="paragraph" w:customStyle="1" w:styleId="c2">
    <w:name w:val="c2"/>
    <w:basedOn w:val="a"/>
    <w:rsid w:val="00433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433708"/>
  </w:style>
  <w:style w:type="paragraph" w:styleId="a8">
    <w:name w:val="Balloon Text"/>
    <w:basedOn w:val="a"/>
    <w:link w:val="a9"/>
    <w:uiPriority w:val="99"/>
    <w:semiHidden/>
    <w:unhideWhenUsed/>
    <w:rsid w:val="004337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370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1984</Words>
  <Characters>11312</Characters>
  <Application>Microsoft Office Word</Application>
  <DocSecurity>0</DocSecurity>
  <Lines>94</Lines>
  <Paragraphs>26</Paragraphs>
  <ScaleCrop>false</ScaleCrop>
  <Company>MICROSOFT</Company>
  <LinksUpToDate>false</LinksUpToDate>
  <CharactersWithSpaces>13270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2017-03-20T12:50:00Z</dcterms:created>
  <dcterms:modified xsi:type="dcterms:W3CDTF">2017-03-20T12:51:00Z</dcterms:modified>
</cp:coreProperties>
</file>