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5" w:rsidRPr="00C4168D" w:rsidRDefault="008D1F18" w:rsidP="00237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1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Внеклассное м</w:t>
      </w:r>
      <w:r w:rsidR="009A1755" w:rsidRPr="00C41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ероприятие по технологии для </w:t>
      </w:r>
      <w:r w:rsidR="00A004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5-</w:t>
      </w:r>
      <w:r w:rsidR="009A1755" w:rsidRPr="00C41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C41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-х классов. </w:t>
      </w:r>
    </w:p>
    <w:p w:rsidR="00237AD4" w:rsidRDefault="00237AD4" w:rsidP="00237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D1F18" w:rsidRPr="00C4168D" w:rsidRDefault="008D1F18" w:rsidP="00237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1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"Умелые руки не знают скуки"</w:t>
      </w: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b/>
          <w:bCs/>
          <w:color w:val="000000"/>
          <w:sz w:val="20"/>
        </w:rPr>
        <w:t>Цель</w:t>
      </w: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: Активизация творческих способностей учащихся, поддержание интереса к предмету; совершенствование умений работать самостоятельно и в коллективе.</w:t>
      </w:r>
    </w:p>
    <w:p w:rsidR="00237AD4" w:rsidRDefault="00237AD4" w:rsidP="00237A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F18" w:rsidRPr="00C4168D" w:rsidRDefault="008D1F18" w:rsidP="00237A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68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Добры день уважаемые ребята, гости.</w:t>
      </w:r>
    </w:p>
    <w:p w:rsidR="008D1F18" w:rsidRPr="00C4168D" w:rsidRDefault="00393886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Я рад</w:t>
      </w:r>
      <w:r w:rsidR="008D1F18"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приветствовать Вас на нашем конкурсе «Умелые руки – не знают скуки».</w:t>
      </w:r>
    </w:p>
    <w:p w:rsidR="008D1F18" w:rsidRPr="00C4168D" w:rsidRDefault="00A00427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конкурсе принимают участие2</w:t>
      </w:r>
      <w:r w:rsidR="00B42A80"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команды</w:t>
      </w:r>
      <w:r w:rsidR="008D1F18"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 Вам представится возможность блеснуть своими знаниями, продемонстрировать умения, которые вы получили на уроках технологии, а также проявить находчивость и чувство юмора.</w:t>
      </w: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1F18" w:rsidRPr="00C4168D" w:rsidRDefault="00B42A80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желаю </w:t>
      </w:r>
      <w:r w:rsidR="008D1F18"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командам удачи и успехов.</w:t>
      </w: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 жюри</w:t>
      </w: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Члены жюри: ____</w:t>
      </w:r>
      <w:r w:rsidR="00A0042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</w:t>
      </w: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color w:val="000000"/>
          <w:sz w:val="20"/>
          <w:szCs w:val="20"/>
        </w:rPr>
        <w:t>И так мы начинаем конкурс</w:t>
      </w:r>
    </w:p>
    <w:p w:rsidR="00237AD4" w:rsidRDefault="00237AD4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>1-й конкурс «Давайте познакомимся»</w:t>
      </w: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Приветствие команд ( название,</w:t>
      </w:r>
      <w:r w:rsidR="00A6690B">
        <w:rPr>
          <w:rFonts w:ascii="Times New Roman" w:eastAsia="Times New Roman" w:hAnsi="Times New Roman" w:cs="Times New Roman"/>
          <w:sz w:val="20"/>
          <w:szCs w:val="20"/>
        </w:rPr>
        <w:t xml:space="preserve">  приветствие соперникам</w:t>
      </w:r>
      <w:r w:rsidRPr="00C4168D">
        <w:rPr>
          <w:rFonts w:ascii="Times New Roman" w:eastAsia="Times New Roman" w:hAnsi="Times New Roman" w:cs="Times New Roman"/>
          <w:sz w:val="20"/>
          <w:szCs w:val="20"/>
        </w:rPr>
        <w:t>) 5</w:t>
      </w:r>
      <w:r w:rsidR="000D413C" w:rsidRPr="00C4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168D">
        <w:rPr>
          <w:rFonts w:ascii="Times New Roman" w:eastAsia="Times New Roman" w:hAnsi="Times New Roman" w:cs="Times New Roman"/>
          <w:sz w:val="20"/>
          <w:szCs w:val="20"/>
        </w:rPr>
        <w:t>б</w:t>
      </w:r>
    </w:p>
    <w:p w:rsidR="00237AD4" w:rsidRDefault="00237AD4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1F18" w:rsidRPr="00A6690B" w:rsidRDefault="008D1F18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2-й конкурс </w:t>
      </w:r>
      <w:r w:rsidR="00A6690B">
        <w:rPr>
          <w:rStyle w:val="a6"/>
          <w:rFonts w:ascii="Times New Roman" w:eastAsia="Times New Roman" w:hAnsi="Times New Roman" w:cs="Times New Roman"/>
        </w:rPr>
        <w:t xml:space="preserve"> «Разминка»</w:t>
      </w:r>
    </w:p>
    <w:p w:rsidR="008D1F18" w:rsidRPr="00C4168D" w:rsidRDefault="00B5041C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 xml:space="preserve">за каждое правильно угаданное слово </w:t>
      </w:r>
      <w:r w:rsidR="008D1F18" w:rsidRPr="00C4168D">
        <w:rPr>
          <w:rFonts w:ascii="Times New Roman" w:eastAsia="Times New Roman" w:hAnsi="Times New Roman" w:cs="Times New Roman"/>
          <w:sz w:val="20"/>
          <w:szCs w:val="20"/>
        </w:rPr>
        <w:t xml:space="preserve"> команда получает 1 б.</w:t>
      </w:r>
    </w:p>
    <w:p w:rsidR="00731F71" w:rsidRPr="00731F71" w:rsidRDefault="00731F7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</w:t>
      </w:r>
      <w:r w:rsidRPr="00731F71">
        <w:rPr>
          <w:rFonts w:ascii="Times New Roman" w:eastAsia="Times New Roman" w:hAnsi="Times New Roman" w:cs="Times New Roman"/>
          <w:b/>
          <w:bCs/>
          <w:sz w:val="20"/>
          <w:szCs w:val="20"/>
        </w:rPr>
        <w:t>1 команда</w:t>
      </w:r>
    </w:p>
    <w:p w:rsidR="00731F71" w:rsidRDefault="00731F71" w:rsidP="00731F71">
      <w:pPr>
        <w:pStyle w:val="21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60" w:line="250" w:lineRule="exact"/>
        <w:ind w:right="-20"/>
      </w:pPr>
      <w:r>
        <w:t>Кто не учит курицу</w:t>
      </w:r>
      <w:r>
        <w:rPr>
          <w:rStyle w:val="105pt"/>
        </w:rPr>
        <w:t xml:space="preserve"> (яйцо)</w:t>
      </w:r>
    </w:p>
    <w:p w:rsidR="00A6690B" w:rsidRPr="00731F71" w:rsidRDefault="00A6690B" w:rsidP="00731F71">
      <w:pPr>
        <w:pStyle w:val="ae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1F71">
        <w:rPr>
          <w:rFonts w:ascii="Times New Roman" w:eastAsia="Times New Roman" w:hAnsi="Times New Roman" w:cs="Times New Roman"/>
          <w:bCs/>
          <w:sz w:val="20"/>
          <w:szCs w:val="20"/>
        </w:rPr>
        <w:t>Любимый салат всех детей (</w:t>
      </w:r>
      <w:r w:rsidRPr="00731F71">
        <w:rPr>
          <w:rFonts w:ascii="Times New Roman" w:eastAsia="Times New Roman" w:hAnsi="Times New Roman" w:cs="Times New Roman"/>
          <w:bCs/>
          <w:i/>
          <w:sz w:val="20"/>
          <w:szCs w:val="20"/>
        </w:rPr>
        <w:t>оливье</w:t>
      </w:r>
      <w:r w:rsidRPr="00731F7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B5041C" w:rsidRPr="00731F71" w:rsidRDefault="00A6690B" w:rsidP="00731F71">
      <w:pPr>
        <w:pStyle w:val="ae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1F71">
        <w:rPr>
          <w:rFonts w:ascii="Times New Roman" w:eastAsia="Times New Roman" w:hAnsi="Times New Roman" w:cs="Times New Roman"/>
          <w:bCs/>
          <w:sz w:val="20"/>
          <w:szCs w:val="20"/>
        </w:rPr>
        <w:t>Овощ от которого плачут (</w:t>
      </w:r>
      <w:r w:rsidRPr="00731F71">
        <w:rPr>
          <w:rFonts w:ascii="Times New Roman" w:eastAsia="Times New Roman" w:hAnsi="Times New Roman" w:cs="Times New Roman"/>
          <w:bCs/>
          <w:i/>
          <w:sz w:val="20"/>
          <w:szCs w:val="20"/>
        </w:rPr>
        <w:t>лук</w:t>
      </w:r>
      <w:r w:rsidRPr="00731F7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A6690B" w:rsidRPr="00731F71" w:rsidRDefault="00A6690B" w:rsidP="00731F71">
      <w:pPr>
        <w:pStyle w:val="ae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1F71">
        <w:rPr>
          <w:rFonts w:ascii="Times New Roman" w:eastAsia="Times New Roman" w:hAnsi="Times New Roman" w:cs="Times New Roman"/>
          <w:bCs/>
          <w:sz w:val="20"/>
          <w:szCs w:val="20"/>
        </w:rPr>
        <w:t>Любимое лакомство обезьян (</w:t>
      </w:r>
      <w:r w:rsidRPr="00731F71">
        <w:rPr>
          <w:rFonts w:ascii="Times New Roman" w:eastAsia="Times New Roman" w:hAnsi="Times New Roman" w:cs="Times New Roman"/>
          <w:bCs/>
          <w:i/>
          <w:sz w:val="20"/>
          <w:szCs w:val="20"/>
        </w:rPr>
        <w:t>банан</w:t>
      </w:r>
      <w:r w:rsidRPr="00731F7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A6690B" w:rsidRDefault="00A6690B" w:rsidP="00731F71">
      <w:pPr>
        <w:pStyle w:val="21"/>
        <w:numPr>
          <w:ilvl w:val="0"/>
          <w:numId w:val="8"/>
        </w:numPr>
        <w:shd w:val="clear" w:color="auto" w:fill="auto"/>
        <w:tabs>
          <w:tab w:val="left" w:pos="813"/>
        </w:tabs>
        <w:spacing w:before="0"/>
      </w:pPr>
      <w:r>
        <w:t>Что всему голова</w:t>
      </w:r>
      <w:r>
        <w:rPr>
          <w:rStyle w:val="105pt"/>
        </w:rPr>
        <w:t xml:space="preserve"> (хлеб)</w:t>
      </w:r>
    </w:p>
    <w:p w:rsidR="00A6690B" w:rsidRPr="00A6690B" w:rsidRDefault="00A6690B" w:rsidP="00731F71">
      <w:pPr>
        <w:pStyle w:val="21"/>
        <w:numPr>
          <w:ilvl w:val="0"/>
          <w:numId w:val="8"/>
        </w:numPr>
        <w:shd w:val="clear" w:color="auto" w:fill="auto"/>
        <w:tabs>
          <w:tab w:val="left" w:pos="819"/>
        </w:tabs>
        <w:spacing w:before="0"/>
        <w:ind w:right="-20"/>
      </w:pPr>
      <w:r>
        <w:t>Из нее готовят попкорн</w:t>
      </w:r>
      <w:r>
        <w:rPr>
          <w:rStyle w:val="11pt"/>
        </w:rPr>
        <w:t xml:space="preserve"> (кукуруза)</w:t>
      </w:r>
    </w:p>
    <w:p w:rsidR="00A6690B" w:rsidRPr="00A6690B" w:rsidRDefault="00A6690B" w:rsidP="00731F71">
      <w:pPr>
        <w:pStyle w:val="21"/>
        <w:numPr>
          <w:ilvl w:val="0"/>
          <w:numId w:val="8"/>
        </w:numPr>
        <w:shd w:val="clear" w:color="auto" w:fill="auto"/>
        <w:tabs>
          <w:tab w:val="left" w:pos="819"/>
        </w:tabs>
        <w:spacing w:before="0"/>
        <w:ind w:right="-20"/>
        <w:rPr>
          <w:rStyle w:val="105pt"/>
          <w:i w:val="0"/>
          <w:iCs w:val="0"/>
          <w:sz w:val="20"/>
          <w:szCs w:val="20"/>
          <w:shd w:val="clear" w:color="auto" w:fill="auto"/>
        </w:rPr>
      </w:pPr>
      <w:r>
        <w:t>Самая сильная каша</w:t>
      </w:r>
      <w:r>
        <w:rPr>
          <w:rStyle w:val="105pt"/>
        </w:rPr>
        <w:t xml:space="preserve"> (геркулес)</w:t>
      </w:r>
    </w:p>
    <w:p w:rsidR="000C2371" w:rsidRDefault="000C2371" w:rsidP="000C2371">
      <w:pPr>
        <w:pStyle w:val="21"/>
        <w:shd w:val="clear" w:color="auto" w:fill="auto"/>
        <w:tabs>
          <w:tab w:val="left" w:pos="819"/>
        </w:tabs>
        <w:spacing w:before="0"/>
        <w:ind w:left="360" w:firstLine="0"/>
      </w:pPr>
      <w:r>
        <w:t>8</w:t>
      </w:r>
      <w:r w:rsidR="00731F71">
        <w:t xml:space="preserve">  </w:t>
      </w:r>
      <w:r>
        <w:t xml:space="preserve">  </w:t>
      </w:r>
      <w:r w:rsidR="00A6690B">
        <w:t>Любимое лакомство мышей</w:t>
      </w:r>
      <w:r w:rsidR="00A6690B">
        <w:rPr>
          <w:rStyle w:val="105pt"/>
        </w:rPr>
        <w:t xml:space="preserve"> (сыр) </w:t>
      </w:r>
      <w:r>
        <w:rPr>
          <w:rStyle w:val="105pt"/>
        </w:rPr>
        <w:br/>
      </w:r>
      <w:r>
        <w:t xml:space="preserve"> 9.   Ч то мы называем вторым хлебом</w:t>
      </w:r>
      <w:r>
        <w:rPr>
          <w:rStyle w:val="105pt"/>
        </w:rPr>
        <w:t xml:space="preserve"> (картофель)</w:t>
      </w:r>
    </w:p>
    <w:p w:rsidR="000C2371" w:rsidRDefault="000C2371" w:rsidP="000C2371">
      <w:pPr>
        <w:pStyle w:val="21"/>
        <w:numPr>
          <w:ilvl w:val="0"/>
          <w:numId w:val="13"/>
        </w:numPr>
        <w:shd w:val="clear" w:color="auto" w:fill="auto"/>
        <w:tabs>
          <w:tab w:val="left" w:pos="807"/>
        </w:tabs>
        <w:spacing w:before="0"/>
      </w:pPr>
      <w:r>
        <w:t xml:space="preserve"> Она бывает красная, черная, кабачковая, баклажанная</w:t>
      </w:r>
      <w:r>
        <w:rPr>
          <w:rStyle w:val="105pt"/>
        </w:rPr>
        <w:t xml:space="preserve"> (икра)</w:t>
      </w:r>
    </w:p>
    <w:p w:rsidR="000C2371" w:rsidRDefault="000C2371" w:rsidP="000C2371">
      <w:pPr>
        <w:pStyle w:val="21"/>
        <w:numPr>
          <w:ilvl w:val="0"/>
          <w:numId w:val="13"/>
        </w:numPr>
        <w:shd w:val="clear" w:color="auto" w:fill="auto"/>
        <w:tabs>
          <w:tab w:val="left" w:pos="819"/>
        </w:tabs>
        <w:spacing w:before="0"/>
        <w:ind w:right="-20"/>
      </w:pPr>
      <w:r>
        <w:t xml:space="preserve">    Лекарство для больного Карлесона</w:t>
      </w:r>
      <w:r>
        <w:rPr>
          <w:rStyle w:val="105pt"/>
        </w:rPr>
        <w:t xml:space="preserve"> (варенье)</w:t>
      </w:r>
    </w:p>
    <w:p w:rsidR="000C2371" w:rsidRDefault="000C2371" w:rsidP="000C2371">
      <w:pPr>
        <w:pStyle w:val="21"/>
        <w:numPr>
          <w:ilvl w:val="0"/>
          <w:numId w:val="13"/>
        </w:numPr>
        <w:shd w:val="clear" w:color="auto" w:fill="auto"/>
        <w:tabs>
          <w:tab w:val="left" w:pos="596"/>
        </w:tabs>
        <w:spacing w:before="0" w:line="250" w:lineRule="exact"/>
      </w:pPr>
      <w:r>
        <w:t xml:space="preserve">   Самая большая ягода</w:t>
      </w:r>
      <w:r>
        <w:rPr>
          <w:rStyle w:val="105pt"/>
        </w:rPr>
        <w:t xml:space="preserve"> (арбуз)</w:t>
      </w:r>
    </w:p>
    <w:p w:rsidR="00731F71" w:rsidRDefault="00731F71" w:rsidP="000C2371">
      <w:pPr>
        <w:pStyle w:val="21"/>
        <w:shd w:val="clear" w:color="auto" w:fill="auto"/>
        <w:tabs>
          <w:tab w:val="left" w:pos="590"/>
        </w:tabs>
        <w:spacing w:before="0"/>
        <w:ind w:left="720" w:right="2860" w:firstLine="0"/>
        <w:rPr>
          <w:rStyle w:val="105pt"/>
        </w:rPr>
      </w:pPr>
    </w:p>
    <w:p w:rsidR="000C2371" w:rsidRPr="00731F71" w:rsidRDefault="00731F71" w:rsidP="00A6690B">
      <w:pPr>
        <w:pStyle w:val="21"/>
        <w:shd w:val="clear" w:color="auto" w:fill="auto"/>
        <w:tabs>
          <w:tab w:val="left" w:pos="590"/>
        </w:tabs>
        <w:spacing w:before="0"/>
        <w:ind w:right="2860" w:firstLine="0"/>
        <w:rPr>
          <w:rStyle w:val="105pt"/>
          <w:b/>
          <w:i w:val="0"/>
        </w:rPr>
      </w:pPr>
      <w:r>
        <w:rPr>
          <w:rStyle w:val="105pt"/>
        </w:rPr>
        <w:t xml:space="preserve">  </w:t>
      </w:r>
      <w:r w:rsidRPr="00731F71">
        <w:rPr>
          <w:rStyle w:val="105pt"/>
          <w:b/>
          <w:i w:val="0"/>
        </w:rPr>
        <w:t>2 команда</w:t>
      </w:r>
    </w:p>
    <w:p w:rsidR="00A6690B" w:rsidRDefault="00731F71" w:rsidP="00731F71">
      <w:pPr>
        <w:pStyle w:val="21"/>
        <w:numPr>
          <w:ilvl w:val="0"/>
          <w:numId w:val="9"/>
        </w:numPr>
        <w:shd w:val="clear" w:color="auto" w:fill="auto"/>
        <w:tabs>
          <w:tab w:val="left" w:pos="590"/>
        </w:tabs>
        <w:spacing w:before="0"/>
        <w:ind w:right="2860"/>
      </w:pPr>
      <w:r>
        <w:rPr>
          <w:rStyle w:val="105pt"/>
        </w:rPr>
        <w:t xml:space="preserve">  Его</w:t>
      </w:r>
      <w:r w:rsidR="00A6690B">
        <w:t xml:space="preserve"> производят пчелы</w:t>
      </w:r>
      <w:r w:rsidR="00A6690B">
        <w:rPr>
          <w:rStyle w:val="105pt"/>
        </w:rPr>
        <w:t xml:space="preserve"> (мед)</w:t>
      </w:r>
    </w:p>
    <w:p w:rsidR="00A6690B" w:rsidRDefault="00A6690B" w:rsidP="00731F71">
      <w:pPr>
        <w:pStyle w:val="21"/>
        <w:numPr>
          <w:ilvl w:val="0"/>
          <w:numId w:val="9"/>
        </w:numPr>
        <w:shd w:val="clear" w:color="auto" w:fill="auto"/>
        <w:spacing w:before="0"/>
      </w:pPr>
      <w:r>
        <w:t>Сыр не приготовишь без...</w:t>
      </w:r>
      <w:r>
        <w:rPr>
          <w:rStyle w:val="105pt"/>
        </w:rPr>
        <w:t xml:space="preserve"> (молока)</w:t>
      </w:r>
    </w:p>
    <w:p w:rsidR="00A6690B" w:rsidRDefault="00731F71" w:rsidP="00731F71">
      <w:pPr>
        <w:pStyle w:val="21"/>
        <w:numPr>
          <w:ilvl w:val="0"/>
          <w:numId w:val="9"/>
        </w:numPr>
        <w:shd w:val="clear" w:color="auto" w:fill="auto"/>
        <w:spacing w:before="0"/>
      </w:pPr>
      <w:r>
        <w:t>Сказочный овощ,</w:t>
      </w:r>
      <w:r w:rsidR="00A6690B">
        <w:t xml:space="preserve"> не желавший вылезать из земли</w:t>
      </w:r>
      <w:r w:rsidR="00A6690B">
        <w:rPr>
          <w:rStyle w:val="105pt"/>
        </w:rPr>
        <w:t xml:space="preserve"> (репа)</w:t>
      </w:r>
    </w:p>
    <w:p w:rsidR="00A6690B" w:rsidRDefault="00A6690B" w:rsidP="00731F71">
      <w:pPr>
        <w:pStyle w:val="21"/>
        <w:numPr>
          <w:ilvl w:val="0"/>
          <w:numId w:val="9"/>
        </w:numPr>
        <w:shd w:val="clear" w:color="auto" w:fill="auto"/>
        <w:spacing w:before="0" w:after="60" w:line="250" w:lineRule="exact"/>
        <w:ind w:right="-20"/>
        <w:rPr>
          <w:rStyle w:val="105pt"/>
        </w:rPr>
      </w:pPr>
      <w:r>
        <w:t>Итальянское всемирно известное блюдо</w:t>
      </w:r>
      <w:r>
        <w:rPr>
          <w:rStyle w:val="105pt"/>
        </w:rPr>
        <w:t xml:space="preserve"> (спагетти</w:t>
      </w:r>
      <w:r>
        <w:t xml:space="preserve"> </w:t>
      </w:r>
      <w:r w:rsidR="00731F71">
        <w:t>)</w:t>
      </w:r>
    </w:p>
    <w:p w:rsidR="00A6690B" w:rsidRDefault="00A6690B" w:rsidP="00731F71">
      <w:pPr>
        <w:pStyle w:val="21"/>
        <w:numPr>
          <w:ilvl w:val="0"/>
          <w:numId w:val="9"/>
        </w:numPr>
        <w:shd w:val="clear" w:color="auto" w:fill="auto"/>
        <w:spacing w:before="0" w:after="60" w:line="250" w:lineRule="exact"/>
        <w:ind w:right="-20"/>
      </w:pPr>
      <w:r>
        <w:t>Тропический фрукт с роскошным хвостом</w:t>
      </w:r>
      <w:r>
        <w:rPr>
          <w:rStyle w:val="105pt"/>
        </w:rPr>
        <w:t xml:space="preserve"> (ананас) </w:t>
      </w:r>
    </w:p>
    <w:p w:rsidR="00A6690B" w:rsidRPr="00A6690B" w:rsidRDefault="00731F71" w:rsidP="00731F71">
      <w:pPr>
        <w:pStyle w:val="21"/>
        <w:numPr>
          <w:ilvl w:val="0"/>
          <w:numId w:val="9"/>
        </w:numPr>
        <w:shd w:val="clear" w:color="auto" w:fill="auto"/>
        <w:tabs>
          <w:tab w:val="left" w:pos="590"/>
        </w:tabs>
        <w:spacing w:before="0" w:line="250" w:lineRule="exact"/>
        <w:ind w:right="1520"/>
        <w:rPr>
          <w:rStyle w:val="105pt"/>
          <w:i w:val="0"/>
          <w:iCs w:val="0"/>
          <w:sz w:val="20"/>
          <w:szCs w:val="20"/>
          <w:shd w:val="clear" w:color="auto" w:fill="auto"/>
        </w:rPr>
      </w:pPr>
      <w:r>
        <w:t xml:space="preserve">   </w:t>
      </w:r>
      <w:r w:rsidR="00A6690B">
        <w:t>Свежий, малосольный, консервированный</w:t>
      </w:r>
      <w:r w:rsidR="00A6690B">
        <w:rPr>
          <w:rStyle w:val="105pt"/>
        </w:rPr>
        <w:t xml:space="preserve"> (огурец)</w:t>
      </w:r>
    </w:p>
    <w:p w:rsidR="00A6690B" w:rsidRDefault="00731F71" w:rsidP="00731F71">
      <w:pPr>
        <w:pStyle w:val="21"/>
        <w:numPr>
          <w:ilvl w:val="0"/>
          <w:numId w:val="9"/>
        </w:numPr>
        <w:shd w:val="clear" w:color="auto" w:fill="auto"/>
        <w:tabs>
          <w:tab w:val="left" w:pos="590"/>
        </w:tabs>
        <w:spacing w:before="0" w:line="250" w:lineRule="exact"/>
        <w:ind w:right="1520"/>
      </w:pPr>
      <w:r>
        <w:t xml:space="preserve">    </w:t>
      </w:r>
      <w:r w:rsidR="00A6690B">
        <w:t>Без чего не приготовишь уху</w:t>
      </w:r>
      <w:r w:rsidR="00A6690B">
        <w:rPr>
          <w:rStyle w:val="105pt"/>
        </w:rPr>
        <w:t xml:space="preserve"> (рыба)</w:t>
      </w:r>
    </w:p>
    <w:p w:rsidR="00A6690B" w:rsidRDefault="00A6690B" w:rsidP="00731F71">
      <w:pPr>
        <w:pStyle w:val="21"/>
        <w:numPr>
          <w:ilvl w:val="0"/>
          <w:numId w:val="9"/>
        </w:numPr>
        <w:shd w:val="clear" w:color="auto" w:fill="auto"/>
        <w:spacing w:before="0"/>
      </w:pPr>
      <w:r>
        <w:t>Что несла Красная Шапочка бабушке</w:t>
      </w:r>
      <w:r>
        <w:rPr>
          <w:rStyle w:val="105pt"/>
        </w:rPr>
        <w:t xml:space="preserve"> (пирожки</w:t>
      </w:r>
      <w:r w:rsidR="00731F71">
        <w:rPr>
          <w:rStyle w:val="105pt"/>
        </w:rPr>
        <w:t>)</w:t>
      </w:r>
      <w:r>
        <w:rPr>
          <w:rStyle w:val="105pt"/>
        </w:rPr>
        <w:t xml:space="preserve"> </w:t>
      </w:r>
    </w:p>
    <w:p w:rsidR="00A6690B" w:rsidRDefault="00731F71" w:rsidP="000C2371">
      <w:pPr>
        <w:pStyle w:val="21"/>
        <w:numPr>
          <w:ilvl w:val="0"/>
          <w:numId w:val="9"/>
        </w:numPr>
        <w:shd w:val="clear" w:color="auto" w:fill="auto"/>
        <w:tabs>
          <w:tab w:val="left" w:pos="819"/>
        </w:tabs>
        <w:spacing w:before="0" w:line="250" w:lineRule="exact"/>
      </w:pPr>
      <w:r>
        <w:t xml:space="preserve">Из </w:t>
      </w:r>
      <w:r w:rsidR="00A6690B" w:rsidRPr="00DF4937">
        <w:t xml:space="preserve"> </w:t>
      </w:r>
      <w:r w:rsidR="00A6690B">
        <w:t>чего получают изюм</w:t>
      </w:r>
      <w:r w:rsidR="00A6690B">
        <w:rPr>
          <w:rStyle w:val="105pt"/>
        </w:rPr>
        <w:t xml:space="preserve"> (виноград)</w:t>
      </w:r>
    </w:p>
    <w:p w:rsidR="00A6690B" w:rsidRDefault="000C2371" w:rsidP="000C2371">
      <w:pPr>
        <w:pStyle w:val="21"/>
        <w:numPr>
          <w:ilvl w:val="0"/>
          <w:numId w:val="9"/>
        </w:numPr>
        <w:shd w:val="clear" w:color="auto" w:fill="auto"/>
        <w:tabs>
          <w:tab w:val="left" w:pos="800"/>
        </w:tabs>
        <w:spacing w:before="0" w:line="250" w:lineRule="exact"/>
      </w:pPr>
      <w:r>
        <w:t xml:space="preserve"> </w:t>
      </w:r>
      <w:r w:rsidR="00A6690B">
        <w:t>Орех, с которого снимают стружку</w:t>
      </w:r>
      <w:r w:rsidR="00A6690B">
        <w:rPr>
          <w:rStyle w:val="105pt"/>
        </w:rPr>
        <w:t xml:space="preserve"> (кокос)</w:t>
      </w:r>
    </w:p>
    <w:p w:rsidR="00A6690B" w:rsidRDefault="00A6690B" w:rsidP="000C2371">
      <w:pPr>
        <w:pStyle w:val="21"/>
        <w:numPr>
          <w:ilvl w:val="0"/>
          <w:numId w:val="9"/>
        </w:numPr>
        <w:shd w:val="clear" w:color="auto" w:fill="auto"/>
        <w:tabs>
          <w:tab w:val="left" w:pos="813"/>
        </w:tabs>
        <w:spacing w:before="0" w:line="250" w:lineRule="exact"/>
      </w:pPr>
      <w:r>
        <w:t>Лакомство, деликатес, растущий на навозной куче</w:t>
      </w:r>
      <w:r>
        <w:rPr>
          <w:rStyle w:val="105pt"/>
        </w:rPr>
        <w:t xml:space="preserve"> (гриб</w:t>
      </w:r>
      <w:r w:rsidR="00731F71">
        <w:rPr>
          <w:rStyle w:val="105pt"/>
        </w:rPr>
        <w:t>)</w:t>
      </w:r>
    </w:p>
    <w:p w:rsidR="00A6690B" w:rsidRDefault="00A6690B" w:rsidP="000C2371">
      <w:pPr>
        <w:pStyle w:val="21"/>
        <w:numPr>
          <w:ilvl w:val="0"/>
          <w:numId w:val="9"/>
        </w:numPr>
        <w:shd w:val="clear" w:color="auto" w:fill="auto"/>
        <w:tabs>
          <w:tab w:val="left" w:pos="838"/>
          <w:tab w:val="left" w:pos="3449"/>
        </w:tabs>
        <w:spacing w:before="0" w:line="250" w:lineRule="exact"/>
        <w:ind w:right="-20"/>
      </w:pPr>
      <w:r>
        <w:rPr>
          <w:rStyle w:val="11"/>
        </w:rPr>
        <w:t>Передача</w:t>
      </w:r>
      <w:r>
        <w:t xml:space="preserve"> о еде, которую ведет руководитель известной группы </w:t>
      </w:r>
      <w:r w:rsidR="009B7E39">
        <w:rPr>
          <w:rStyle w:val="12pt0pt"/>
        </w:rPr>
        <w:t>(Смак)</w:t>
      </w:r>
      <w:r>
        <w:rPr>
          <w:rStyle w:val="12pt0pt"/>
        </w:rPr>
        <w:t>.</w:t>
      </w:r>
    </w:p>
    <w:p w:rsidR="00A6690B" w:rsidRPr="00C4168D" w:rsidRDefault="00A6690B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1F71" w:rsidRDefault="00731F7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7E39" w:rsidRDefault="008D1F18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конкурс </w:t>
      </w:r>
      <w:r w:rsidR="009B7E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«Черный ящик»</w:t>
      </w:r>
      <w:r w:rsidR="000C23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9B7E39" w:rsidRPr="009B7E39" w:rsidRDefault="009B7E39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7E39">
        <w:rPr>
          <w:rFonts w:ascii="Times New Roman" w:eastAsia="Times New Roman" w:hAnsi="Times New Roman" w:cs="Times New Roman"/>
          <w:bCs/>
          <w:sz w:val="20"/>
          <w:szCs w:val="20"/>
        </w:rPr>
        <w:t>Команда первой угадавшая предмет, получает 5 баллов</w:t>
      </w:r>
    </w:p>
    <w:p w:rsidR="009B7E39" w:rsidRPr="009B7E39" w:rsidRDefault="009B7E39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7E39">
        <w:rPr>
          <w:rFonts w:ascii="Times New Roman" w:eastAsia="Times New Roman" w:hAnsi="Times New Roman" w:cs="Times New Roman"/>
          <w:bCs/>
          <w:sz w:val="20"/>
          <w:szCs w:val="20"/>
        </w:rPr>
        <w:t>Помощник вносит в кабинет черный ящик</w:t>
      </w:r>
    </w:p>
    <w:p w:rsidR="009B7E39" w:rsidRPr="009B7E39" w:rsidRDefault="009B7E39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7E39">
        <w:rPr>
          <w:rFonts w:ascii="Times New Roman" w:eastAsia="Times New Roman" w:hAnsi="Times New Roman" w:cs="Times New Roman"/>
          <w:bCs/>
          <w:sz w:val="20"/>
          <w:szCs w:val="20"/>
        </w:rPr>
        <w:t xml:space="preserve">«В черном ящике находится деталь верхней одежды, название которой совпадает с названием одной из деталей швейной машины» (Рукав) </w:t>
      </w:r>
    </w:p>
    <w:p w:rsidR="009B7E39" w:rsidRDefault="009B7E39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1F18" w:rsidRPr="00C4168D" w:rsidRDefault="009B7E39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 конкурс </w:t>
      </w:r>
      <w:r w:rsidR="008D1F18"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>«Мир профессий»</w:t>
      </w: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lastRenderedPageBreak/>
        <w:t>На каждую букву данного слова подберите названия профессий и специальностей так, чтобы они не повторялись, и впишите в предложенную форму.</w:t>
      </w:r>
    </w:p>
    <w:p w:rsidR="009B7E39" w:rsidRDefault="009B7E39" w:rsidP="0023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7E39" w:rsidRDefault="009B7E39" w:rsidP="0023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7E39" w:rsidRDefault="009B7E39" w:rsidP="0023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81250" cy="1704975"/>
            <wp:effectExtent l="19050" t="0" r="0" b="0"/>
            <wp:docPr id="2" name="Рисунок 2" descr="http://festival.1september.ru/articles/5248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873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39" w:rsidRPr="00C4168D" w:rsidRDefault="009B7E39" w:rsidP="009B7E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4168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Пока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команды</w:t>
      </w:r>
      <w:r w:rsidRPr="00C4168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выполняют задание, проводится игра с болельщиками</w:t>
      </w:r>
      <w:r w:rsidR="009E35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, за каждый правильно угаданный ответ они получают 1 б</w:t>
      </w:r>
    </w:p>
    <w:p w:rsidR="009E3506" w:rsidRDefault="009E3506" w:rsidP="009E35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506" w:rsidRPr="009E3506" w:rsidRDefault="009E3506" w:rsidP="009E35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506">
        <w:rPr>
          <w:rFonts w:ascii="Times New Roman" w:hAnsi="Times New Roman" w:cs="Times New Roman"/>
          <w:b/>
          <w:sz w:val="20"/>
          <w:szCs w:val="20"/>
        </w:rPr>
        <w:t>Конкурс эрудитов.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 xml:space="preserve">Как разделить 5 картофелин на двоих? (Сделать пюре.)     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Какой рукой лучше размешивать чай? (Никакой, это нужно делать ложкой.)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Что имеет голову, не имеет мозгов? (Лук, чеснок, сыр, спичка.)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Как можно пронести воду в  решите? (Заморозить.)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Без чего хлеб не испечешь? (Без корки.)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В какой печи не пекут калачи? (В доменной.)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Назовите фамилию англичанина, который придумал и изготовил особую плотную бумагу (Ватман).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Чем больше ковыряешь, тем больше становится, что это такое? (дыра).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Как отличить вареное яйцо от сырого? (вареное яйцо легко вращается по поверхности стола).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Когда повар плачет? (когда трет хрен, чистит лук).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Когда повар кладет соль без меры? (когда варит яйца).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Сколько минут надо варить крутое яйцо? (нисколько, оно уже сварено)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Когда раки краснеют? (когда их варят)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Когда руки бывают местоимениями? (когда они вы-мы-ты).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В чем растворяются красители свеклы? Как сделать, чтобы свекла в винегрете и гарнирах не закрашивала другие овощи?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Почему не следует варить клюквенный кисель в алюминиевой посуде?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Какой метод лечения по Гиппократу бедных радует, богатых огорчает?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(Лечение голоданием.)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Кто может говорить на всех языках мира? (эхо)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Назовите сухую траву четырьмя буквами (сено)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Что идет, не двигаясь с места? (время)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Какие ноты встречаются в супе? (фа-соль)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В воде родится, а воды боится (соль)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На каких полях трава не растет? (на полях шляпы)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Наклейка на товар (ярлык)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Фрукт раздора (яблоко)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Фигурная линейка (лекало)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Внешность, манера держать себя (осанка)</w:t>
      </w:r>
    </w:p>
    <w:p w:rsidR="009E3506" w:rsidRPr="009E3506" w:rsidRDefault="009E3506" w:rsidP="009E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506">
        <w:rPr>
          <w:rFonts w:ascii="Times New Roman" w:hAnsi="Times New Roman" w:cs="Times New Roman"/>
          <w:sz w:val="20"/>
          <w:szCs w:val="20"/>
        </w:rPr>
        <w:t>Это не только фрукты, но и брюки (бананы)</w:t>
      </w:r>
    </w:p>
    <w:p w:rsidR="00237AD4" w:rsidRDefault="00237AD4" w:rsidP="009E35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1F18" w:rsidRDefault="003E47B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r w:rsidR="009B7E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конкурс «Закончи пословицу</w:t>
      </w:r>
      <w:r w:rsidR="008D1F18"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9B7E39" w:rsidRDefault="009B7E39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Команда получает по 1 баллу </w:t>
      </w:r>
      <w:r w:rsidR="003E47B1">
        <w:rPr>
          <w:rFonts w:ascii="Times New Roman" w:eastAsia="Times New Roman" w:hAnsi="Times New Roman" w:cs="Times New Roman"/>
          <w:bCs/>
          <w:sz w:val="20"/>
          <w:szCs w:val="20"/>
        </w:rPr>
        <w:t>за каждую правильно предложенную пословицу.</w:t>
      </w:r>
    </w:p>
    <w:p w:rsidR="003E47B1" w:rsidRDefault="003E47B1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1F18" w:rsidRPr="00C4168D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Продолжите пословицы: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Много снега – … (много хлеба).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Кашу маслом … (не испортишь).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Щи да каша … (пища наша).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Умелые руки – … (не знают скуки).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Славен человек не словами - … (славен делами).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Делу время – … (потехе час).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Делано наспех – … (сделано на смех).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По одежке встречают, … (по уму провожают).</w:t>
      </w:r>
    </w:p>
    <w:p w:rsidR="008D1F18" w:rsidRPr="00C4168D" w:rsidRDefault="008D1F18" w:rsidP="00237A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Глаза страшатся, … (а руки делают).</w:t>
      </w:r>
    </w:p>
    <w:p w:rsidR="00237AD4" w:rsidRDefault="008D1F18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Семь раз отмерь – … (один раз отрежь).</w:t>
      </w:r>
    </w:p>
    <w:p w:rsidR="003E47B1" w:rsidRDefault="003E47B1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Сделал дело-(гуляй смело)</w:t>
      </w:r>
    </w:p>
    <w:p w:rsidR="003E47B1" w:rsidRDefault="003E47B1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мастера…(боится)</w:t>
      </w:r>
    </w:p>
    <w:p w:rsidR="003E47B1" w:rsidRDefault="003E47B1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Что посеешь … (то пожнешь)</w:t>
      </w:r>
    </w:p>
    <w:p w:rsidR="003E47B1" w:rsidRDefault="003E47B1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Терпение и труд…(все перетрут)</w:t>
      </w:r>
    </w:p>
    <w:p w:rsidR="003E47B1" w:rsidRDefault="003E47B1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Поспешишь – людей…(насмешишь)</w:t>
      </w:r>
    </w:p>
    <w:p w:rsidR="003E47B1" w:rsidRDefault="003E47B1" w:rsidP="003E47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Лес рубят…(щепки летят)</w:t>
      </w:r>
    </w:p>
    <w:p w:rsidR="003E47B1" w:rsidRPr="003E47B1" w:rsidRDefault="003E47B1" w:rsidP="003E47B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1F18" w:rsidRPr="00C4168D" w:rsidRDefault="003E47B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конкурс </w:t>
      </w:r>
      <w:r w:rsidR="008D1F18"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2754FD"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>Очумелые ручки</w:t>
      </w:r>
      <w:r w:rsidR="008D1F18"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8D1F18" w:rsidRDefault="003E47B1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Командам было дано задание и</w:t>
      </w:r>
      <w:r w:rsidR="008D1F18" w:rsidRPr="00C4168D">
        <w:rPr>
          <w:rFonts w:ascii="Times New Roman" w:eastAsia="Times New Roman" w:hAnsi="Times New Roman" w:cs="Times New Roman"/>
          <w:sz w:val="20"/>
          <w:szCs w:val="20"/>
        </w:rPr>
        <w:t>зобрести из пластиковой бутылки вещь пригодную в хозяйстве. 5 б.</w:t>
      </w:r>
    </w:p>
    <w:p w:rsidR="003E47B1" w:rsidRPr="00C4168D" w:rsidRDefault="003E47B1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Слова командам.</w:t>
      </w:r>
    </w:p>
    <w:p w:rsidR="003E47B1" w:rsidRDefault="003E47B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47B1" w:rsidRDefault="003E47B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AD4" w:rsidRDefault="00237AD4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78F5" w:rsidRDefault="000E519C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 w:rsidR="008D1F18"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конкурс </w:t>
      </w:r>
      <w:r w:rsidR="002978F5" w:rsidRPr="00711EC5">
        <w:rPr>
          <w:rFonts w:ascii="Times New Roman" w:eastAsia="Times New Roman" w:hAnsi="Times New Roman" w:cs="Times New Roman"/>
          <w:b/>
          <w:bCs/>
          <w:sz w:val="20"/>
          <w:szCs w:val="20"/>
        </w:rPr>
        <w:t>«Пантомимы»</w:t>
      </w:r>
    </w:p>
    <w:p w:rsidR="002978F5" w:rsidRDefault="002978F5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78F5" w:rsidRPr="00711EC5" w:rsidRDefault="002978F5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1 Забиваю гвоздь </w:t>
      </w:r>
      <w:r w:rsidRPr="00711EC5">
        <w:rPr>
          <w:rFonts w:ascii="Times New Roman" w:eastAsia="Times New Roman" w:hAnsi="Times New Roman" w:cs="Times New Roman"/>
          <w:bCs/>
          <w:sz w:val="20"/>
          <w:szCs w:val="20"/>
        </w:rPr>
        <w:t xml:space="preserve"> молотком</w:t>
      </w:r>
    </w:p>
    <w:p w:rsidR="002978F5" w:rsidRPr="00711EC5" w:rsidRDefault="002978F5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1EC5">
        <w:rPr>
          <w:rFonts w:ascii="Times New Roman" w:eastAsia="Times New Roman" w:hAnsi="Times New Roman" w:cs="Times New Roman"/>
          <w:bCs/>
          <w:sz w:val="20"/>
          <w:szCs w:val="20"/>
        </w:rPr>
        <w:t>2 Раскраиваю изделие ножницами</w:t>
      </w:r>
      <w:r w:rsidR="00FC2CED" w:rsidRPr="00FC2CE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C2CED">
        <w:rPr>
          <w:rFonts w:ascii="Times New Roman" w:eastAsia="Times New Roman" w:hAnsi="Times New Roman" w:cs="Times New Roman"/>
          <w:bCs/>
          <w:sz w:val="20"/>
          <w:szCs w:val="20"/>
        </w:rPr>
        <w:t>завязанными глазами</w:t>
      </w:r>
    </w:p>
    <w:p w:rsidR="002978F5" w:rsidRPr="00711EC5" w:rsidRDefault="002978F5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1EC5">
        <w:rPr>
          <w:rFonts w:ascii="Times New Roman" w:eastAsia="Times New Roman" w:hAnsi="Times New Roman" w:cs="Times New Roman"/>
          <w:bCs/>
          <w:sz w:val="20"/>
          <w:szCs w:val="20"/>
        </w:rPr>
        <w:t>3 Сшиваю детали ручной иглой</w:t>
      </w:r>
      <w:r w:rsidR="00FC2CED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FC2CED" w:rsidRPr="00FC2CE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C2CED" w:rsidRPr="00711EC5">
        <w:rPr>
          <w:rFonts w:ascii="Times New Roman" w:eastAsia="Times New Roman" w:hAnsi="Times New Roman" w:cs="Times New Roman"/>
          <w:bCs/>
          <w:sz w:val="20"/>
          <w:szCs w:val="20"/>
        </w:rPr>
        <w:t>Вдеваю нитку в иглу</w:t>
      </w:r>
    </w:p>
    <w:p w:rsidR="002978F5" w:rsidRPr="00711EC5" w:rsidRDefault="00FC2CED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2978F5" w:rsidRPr="00711EC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Распиливаю ножовкой</w:t>
      </w:r>
    </w:p>
    <w:p w:rsidR="002978F5" w:rsidRDefault="002978F5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978F5" w:rsidRDefault="002978F5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54FD" w:rsidRPr="00C4168D" w:rsidRDefault="002754FD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237AD4" w:rsidRDefault="00237AD4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47B1" w:rsidRDefault="003E47B1" w:rsidP="00237A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78F5" w:rsidRPr="00C4168D" w:rsidRDefault="000E519C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 </w:t>
      </w:r>
      <w:r w:rsid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конкурс  </w:t>
      </w:r>
      <w:r w:rsidR="002978F5" w:rsidRPr="00711EC5">
        <w:rPr>
          <w:rStyle w:val="a6"/>
          <w:rFonts w:ascii="Times New Roman" w:hAnsi="Times New Roman" w:cs="Times New Roman"/>
          <w:sz w:val="20"/>
          <w:szCs w:val="20"/>
        </w:rPr>
        <w:t>“ЗАГАДКИ”</w:t>
      </w:r>
    </w:p>
    <w:p w:rsidR="002978F5" w:rsidRDefault="002978F5" w:rsidP="0029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78F5" w:rsidRPr="00C4168D" w:rsidRDefault="002978F5" w:rsidP="0029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Коман</w:t>
      </w:r>
      <w:r>
        <w:rPr>
          <w:rFonts w:ascii="Times New Roman" w:eastAsia="Times New Roman" w:hAnsi="Times New Roman" w:cs="Times New Roman"/>
          <w:sz w:val="20"/>
          <w:szCs w:val="20"/>
        </w:rPr>
        <w:t>дам предлагается отгадать загадки</w:t>
      </w:r>
      <w:r w:rsidRPr="00C4168D">
        <w:rPr>
          <w:rFonts w:ascii="Times New Roman" w:eastAsia="Times New Roman" w:hAnsi="Times New Roman" w:cs="Times New Roman"/>
          <w:sz w:val="20"/>
          <w:szCs w:val="20"/>
        </w:rPr>
        <w:t xml:space="preserve">. За каждый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правильный ответ команда </w:t>
      </w:r>
      <w:r w:rsidRPr="00C4168D">
        <w:rPr>
          <w:rFonts w:ascii="Times New Roman" w:eastAsia="Times New Roman" w:hAnsi="Times New Roman" w:cs="Times New Roman"/>
          <w:sz w:val="20"/>
          <w:szCs w:val="20"/>
        </w:rPr>
        <w:t xml:space="preserve">получает 1 балл.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>Кручу – верчу, кручу – верчу!</w:t>
      </w:r>
      <w:r w:rsidRPr="00C4168D">
        <w:rPr>
          <w:rFonts w:ascii="Times New Roman" w:eastAsia="Times New Roman" w:hAnsi="Times New Roman" w:cs="Times New Roman"/>
        </w:rPr>
        <w:br/>
        <w:t xml:space="preserve">Любой шуруп я закручу! (Отвертка)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>Я скрепляю и скрепляю</w:t>
      </w:r>
      <w:r w:rsidRPr="00C4168D">
        <w:rPr>
          <w:rFonts w:ascii="Times New Roman" w:eastAsia="Times New Roman" w:hAnsi="Times New Roman" w:cs="Times New Roman"/>
        </w:rPr>
        <w:br/>
        <w:t xml:space="preserve">Без шурупов и винтов (Клей)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Бьют Ермилку, что есть сил по затылку! </w:t>
      </w:r>
      <w:r w:rsidRPr="00C4168D">
        <w:rPr>
          <w:rFonts w:ascii="Times New Roman" w:eastAsia="Times New Roman" w:hAnsi="Times New Roman" w:cs="Times New Roman"/>
        </w:rPr>
        <w:br/>
        <w:t xml:space="preserve">А он не плачет, только ножку глубже прячет! (Гвоздь)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>По реке Простыне идет пароход.</w:t>
      </w:r>
      <w:r w:rsidRPr="00C4168D">
        <w:rPr>
          <w:rFonts w:ascii="Times New Roman" w:eastAsia="Times New Roman" w:hAnsi="Times New Roman" w:cs="Times New Roman"/>
        </w:rPr>
        <w:br/>
        <w:t xml:space="preserve">А за ним такая гладь – ни морщинки не видать. ( Утюг)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Из этого ведерка нельзя воды напиться. (Наперсток)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Стежок за стежком встали рядком. (Строчка)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Я красуюсь на стене, не хватает вилки мне. (Розетка)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Он похож на телевизор, только во 100 крат умней,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>Папе пишет он программы, набирает тексты маме.</w:t>
      </w:r>
      <w:r w:rsidRPr="00C4168D">
        <w:rPr>
          <w:rFonts w:ascii="Times New Roman" w:eastAsia="Times New Roman" w:hAnsi="Times New Roman" w:cs="Times New Roman"/>
        </w:rPr>
        <w:br/>
        <w:t xml:space="preserve">И меня не забывает – весело со мной играет. (Компьютер)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Он с рубанком и пилой, пахнет от него смолой.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Он не слесарь, не маляр. Кто же он такой? (Столяр)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Ткани я цветной кусок, называюсь… (Лоскуток)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Маленькая, остренькая, с хвостиком (Иголка с ниткой) </w:t>
      </w:r>
    </w:p>
    <w:p w:rsidR="002978F5" w:rsidRPr="00C4168D" w:rsidRDefault="002978F5" w:rsidP="0029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168D">
        <w:rPr>
          <w:rFonts w:ascii="Times New Roman" w:eastAsia="Times New Roman" w:hAnsi="Times New Roman" w:cs="Times New Roman"/>
        </w:rPr>
        <w:t xml:space="preserve">Два конца, два кольца, посередине гвоздь. (Ножницы) </w:t>
      </w:r>
    </w:p>
    <w:p w:rsidR="000E519C" w:rsidRDefault="000E519C" w:rsidP="002978F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1EC5" w:rsidRPr="00711EC5" w:rsidRDefault="000E519C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1E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1EC5" w:rsidRPr="00711E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1F18" w:rsidRPr="000E519C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E51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Жюри подводит итоги конкурса.</w:t>
      </w:r>
    </w:p>
    <w:p w:rsidR="000E519C" w:rsidRDefault="000E519C" w:rsidP="000E51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19C" w:rsidRPr="00C4168D" w:rsidRDefault="000E519C" w:rsidP="000E51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Пока жюри подводит</w:t>
      </w:r>
      <w:r w:rsidR="005C23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итоги, мы проведем  игру со зрителями </w:t>
      </w:r>
      <w:r w:rsidRPr="00C416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«Сиамские близнецы»</w:t>
      </w:r>
      <w:r w:rsidRPr="00C4168D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</w:p>
    <w:p w:rsidR="000E519C" w:rsidRPr="00C4168D" w:rsidRDefault="000E519C" w:rsidP="000E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 xml:space="preserve"> Нужно обняться друг с другом так, чтобы свободными оказались правая рука одного и левая – другого участника команды. В таком положении выполнить следующее:</w:t>
      </w:r>
    </w:p>
    <w:p w:rsidR="000E519C" w:rsidRPr="00C4168D" w:rsidRDefault="000E519C" w:rsidP="000E51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Вдеть нитку в иголку.</w:t>
      </w:r>
    </w:p>
    <w:p w:rsidR="000E519C" w:rsidRPr="00C4168D" w:rsidRDefault="000E519C" w:rsidP="000E51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168D">
        <w:rPr>
          <w:rFonts w:ascii="Times New Roman" w:eastAsia="Times New Roman" w:hAnsi="Times New Roman" w:cs="Times New Roman"/>
          <w:sz w:val="20"/>
          <w:szCs w:val="20"/>
        </w:rPr>
        <w:t>Вырезать модель фартука с нагрудником</w:t>
      </w:r>
    </w:p>
    <w:p w:rsidR="000E519C" w:rsidRPr="000E519C" w:rsidRDefault="000E519C" w:rsidP="00237A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95198" w:rsidRPr="000E519C" w:rsidRDefault="008D1F18" w:rsidP="00237A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E51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Награждение победителей.</w:t>
      </w:r>
    </w:p>
    <w:p w:rsidR="009A1755" w:rsidRDefault="009A1755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32"/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27"/>
        <w:gridCol w:w="567"/>
        <w:gridCol w:w="425"/>
        <w:gridCol w:w="425"/>
        <w:gridCol w:w="425"/>
        <w:gridCol w:w="567"/>
        <w:gridCol w:w="2268"/>
        <w:gridCol w:w="709"/>
        <w:gridCol w:w="851"/>
        <w:gridCol w:w="709"/>
        <w:gridCol w:w="432"/>
      </w:tblGrid>
      <w:tr w:rsidR="009E3506" w:rsidRPr="00C4168D" w:rsidTr="002978F5">
        <w:trPr>
          <w:cantSplit/>
          <w:trHeight w:val="6939"/>
          <w:tblCellSpacing w:w="7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Критерий оценивания конкурса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152288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 за каждую профессию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814B6D" w:rsidRDefault="009E3506" w:rsidP="009E3506">
            <w:pPr>
              <w:pStyle w:val="ae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14B6D">
              <w:rPr>
                <w:rFonts w:ascii="Times New Roman" w:eastAsia="Times New Roman" w:hAnsi="Times New Roman" w:cs="Times New Roman"/>
              </w:rPr>
              <w:t>Конструктивные(прочность, надежность, удобство использования)</w:t>
            </w:r>
          </w:p>
          <w:p w:rsidR="009E3506" w:rsidRPr="00814B6D" w:rsidRDefault="009E3506" w:rsidP="009E3506">
            <w:pPr>
              <w:pStyle w:val="ae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14B6D">
              <w:rPr>
                <w:rFonts w:ascii="Times New Roman" w:eastAsia="Times New Roman" w:hAnsi="Times New Roman" w:cs="Times New Roman"/>
              </w:rPr>
              <w:t>Технологические(оригинальность сочетания материалов, сложность)</w:t>
            </w:r>
          </w:p>
          <w:p w:rsidR="009E3506" w:rsidRPr="00814B6D" w:rsidRDefault="009E3506" w:rsidP="009E3506">
            <w:pPr>
              <w:pStyle w:val="ae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14B6D">
              <w:rPr>
                <w:rFonts w:ascii="Times New Roman" w:eastAsia="Times New Roman" w:hAnsi="Times New Roman" w:cs="Times New Roman"/>
              </w:rPr>
              <w:t>Экологические( возможность использования отходов)</w:t>
            </w:r>
          </w:p>
          <w:p w:rsidR="009E3506" w:rsidRPr="00814B6D" w:rsidRDefault="009E3506" w:rsidP="009E3506">
            <w:pPr>
              <w:pStyle w:val="ae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14B6D">
              <w:rPr>
                <w:rFonts w:ascii="Times New Roman" w:eastAsia="Times New Roman" w:hAnsi="Times New Roman" w:cs="Times New Roman"/>
              </w:rPr>
              <w:t>Эстетические (оригинальность, цветовое решение, композиционное решение)</w:t>
            </w:r>
          </w:p>
          <w:p w:rsidR="009E3506" w:rsidRPr="00814B6D" w:rsidRDefault="009E3506" w:rsidP="009E3506">
            <w:pPr>
              <w:pStyle w:val="ae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14B6D">
              <w:rPr>
                <w:rFonts w:ascii="Times New Roman" w:eastAsia="Times New Roman" w:hAnsi="Times New Roman" w:cs="Times New Roman"/>
              </w:rPr>
              <w:t>Экономические(потребность в  изделий)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152288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каждое изделие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506" w:rsidRPr="00C4168D" w:rsidTr="002978F5">
        <w:trPr>
          <w:cantSplit/>
          <w:trHeight w:val="1875"/>
          <w:tblCellSpacing w:w="7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Мах. колличесто баллов  по данному конкурсу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152288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152288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501583" w:rsidRDefault="009E3506" w:rsidP="009E3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E3506" w:rsidRPr="00C4168D" w:rsidRDefault="009E3506" w:rsidP="009E35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78F5" w:rsidRPr="00C4168D" w:rsidTr="002978F5">
        <w:trPr>
          <w:cantSplit/>
          <w:trHeight w:val="1020"/>
          <w:tblCellSpacing w:w="7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кл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78F5" w:rsidRPr="00C4168D" w:rsidTr="002978F5">
        <w:trPr>
          <w:cantSplit/>
          <w:trHeight w:val="1016"/>
          <w:tblCellSpacing w:w="7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кл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78F5" w:rsidRPr="00C4168D" w:rsidTr="002978F5">
        <w:trPr>
          <w:cantSplit/>
          <w:trHeight w:val="2996"/>
          <w:tblCellSpacing w:w="7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4168D">
              <w:rPr>
                <w:rFonts w:ascii="Times New Roman" w:eastAsia="Times New Roman" w:hAnsi="Times New Roman" w:cs="Times New Roman"/>
              </w:rPr>
              <w:t>Задание</w:t>
            </w:r>
            <w:r w:rsidRPr="00C4168D">
              <w:rPr>
                <w:rFonts w:ascii="Times New Roman" w:eastAsia="Times New Roman" w:hAnsi="Times New Roman" w:cs="Times New Roman"/>
              </w:rPr>
              <w:br/>
              <w:t>класс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1-й конкурс «Давайте познакомимся»</w:t>
            </w:r>
          </w:p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  </w:t>
            </w:r>
            <w:r>
              <w:rPr>
                <w:rStyle w:val="a6"/>
                <w:rFonts w:ascii="Times New Roman" w:eastAsia="Times New Roman" w:hAnsi="Times New Roman" w:cs="Times New Roman"/>
              </w:rPr>
              <w:t>«Разминка»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«Черный ящик»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«Мир профессий»</w:t>
            </w:r>
          </w:p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2D1FBB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5конкурс«Закончи пословицу</w:t>
            </w: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«Очумелые ручки»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11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«Пантомимы»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Default="002978F5" w:rsidP="002978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конкурс </w:t>
            </w:r>
            <w:r w:rsidRPr="00711EC5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“ЗАГАДКИ”</w:t>
            </w:r>
          </w:p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978F5" w:rsidRPr="00C4168D" w:rsidRDefault="002978F5" w:rsidP="002978F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4168D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</w:tbl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2363" w:rsidRDefault="005C2363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AD4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AD4" w:rsidRPr="00C4168D" w:rsidRDefault="00237AD4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1755" w:rsidRPr="00C4168D" w:rsidRDefault="009A1755" w:rsidP="00237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1755" w:rsidRPr="00C4168D" w:rsidRDefault="009A1755" w:rsidP="00237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2A80" w:rsidRPr="00C4168D" w:rsidRDefault="00B42A80" w:rsidP="00237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1755" w:rsidRPr="00C4168D" w:rsidRDefault="009A1755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Pr="00C4168D" w:rsidRDefault="00393886" w:rsidP="00237AD4">
      <w:pPr>
        <w:pStyle w:val="a3"/>
        <w:spacing w:before="0" w:beforeAutospacing="0" w:after="0" w:afterAutospacing="0"/>
        <w:jc w:val="both"/>
      </w:pPr>
    </w:p>
    <w:p w:rsidR="00393886" w:rsidRDefault="00393886" w:rsidP="00237AD4">
      <w:pPr>
        <w:pStyle w:val="a3"/>
        <w:spacing w:before="0" w:beforeAutospacing="0" w:after="0" w:afterAutospacing="0"/>
        <w:jc w:val="both"/>
      </w:pPr>
    </w:p>
    <w:p w:rsidR="00393886" w:rsidRDefault="00393886" w:rsidP="00237AD4">
      <w:pPr>
        <w:pStyle w:val="a3"/>
        <w:spacing w:before="0" w:beforeAutospacing="0" w:after="0" w:afterAutospacing="0"/>
        <w:jc w:val="both"/>
      </w:pPr>
    </w:p>
    <w:p w:rsidR="00393886" w:rsidRDefault="00393886" w:rsidP="00237AD4">
      <w:pPr>
        <w:pStyle w:val="a3"/>
        <w:spacing w:before="0" w:beforeAutospacing="0" w:after="0" w:afterAutospacing="0"/>
        <w:jc w:val="both"/>
      </w:pPr>
    </w:p>
    <w:p w:rsidR="00393886" w:rsidRDefault="00393886" w:rsidP="00393886">
      <w:pPr>
        <w:pStyle w:val="a3"/>
        <w:jc w:val="both"/>
      </w:pPr>
    </w:p>
    <w:p w:rsidR="00393886" w:rsidRPr="00AC0FF6" w:rsidRDefault="00393886" w:rsidP="00393886">
      <w:pPr>
        <w:pStyle w:val="a3"/>
      </w:pPr>
    </w:p>
    <w:sectPr w:rsidR="00393886" w:rsidRPr="00AC0FF6" w:rsidSect="002978F5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07" w:rsidRDefault="00AA0307" w:rsidP="004C01CD">
      <w:pPr>
        <w:spacing w:after="0" w:line="240" w:lineRule="auto"/>
      </w:pPr>
      <w:r>
        <w:separator/>
      </w:r>
    </w:p>
  </w:endnote>
  <w:endnote w:type="continuationSeparator" w:id="1">
    <w:p w:rsidR="00AA0307" w:rsidRDefault="00AA0307" w:rsidP="004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07" w:rsidRDefault="00AA0307" w:rsidP="004C01CD">
      <w:pPr>
        <w:spacing w:after="0" w:line="240" w:lineRule="auto"/>
      </w:pPr>
      <w:r>
        <w:separator/>
      </w:r>
    </w:p>
  </w:footnote>
  <w:footnote w:type="continuationSeparator" w:id="1">
    <w:p w:rsidR="00AA0307" w:rsidRDefault="00AA0307" w:rsidP="004C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D03"/>
    <w:multiLevelType w:val="multilevel"/>
    <w:tmpl w:val="5FD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9B4"/>
    <w:multiLevelType w:val="hybridMultilevel"/>
    <w:tmpl w:val="6C98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20CE"/>
    <w:multiLevelType w:val="hybridMultilevel"/>
    <w:tmpl w:val="75DC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0C2"/>
    <w:multiLevelType w:val="hybridMultilevel"/>
    <w:tmpl w:val="6F8E13B4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B1F04F2"/>
    <w:multiLevelType w:val="multilevel"/>
    <w:tmpl w:val="AED0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F25E9"/>
    <w:multiLevelType w:val="hybridMultilevel"/>
    <w:tmpl w:val="346ED0E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6866CB0"/>
    <w:multiLevelType w:val="multilevel"/>
    <w:tmpl w:val="C46C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10318"/>
    <w:multiLevelType w:val="multilevel"/>
    <w:tmpl w:val="26B4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6DA6"/>
    <w:multiLevelType w:val="multilevel"/>
    <w:tmpl w:val="741C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90F5B"/>
    <w:multiLevelType w:val="multilevel"/>
    <w:tmpl w:val="91A282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6111DA"/>
    <w:multiLevelType w:val="hybridMultilevel"/>
    <w:tmpl w:val="16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D36A3"/>
    <w:multiLevelType w:val="hybridMultilevel"/>
    <w:tmpl w:val="4FEEC4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7DC0"/>
    <w:multiLevelType w:val="multilevel"/>
    <w:tmpl w:val="1EC23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F18"/>
    <w:rsid w:val="000020DC"/>
    <w:rsid w:val="00032139"/>
    <w:rsid w:val="000C2371"/>
    <w:rsid w:val="000D413C"/>
    <w:rsid w:val="000D7AE3"/>
    <w:rsid w:val="000E519C"/>
    <w:rsid w:val="00152288"/>
    <w:rsid w:val="001E347A"/>
    <w:rsid w:val="00204677"/>
    <w:rsid w:val="00237AD4"/>
    <w:rsid w:val="00242293"/>
    <w:rsid w:val="002754FD"/>
    <w:rsid w:val="002978F5"/>
    <w:rsid w:val="002D1FBB"/>
    <w:rsid w:val="00393886"/>
    <w:rsid w:val="003E47B1"/>
    <w:rsid w:val="004144A5"/>
    <w:rsid w:val="00447170"/>
    <w:rsid w:val="004C01CD"/>
    <w:rsid w:val="00501583"/>
    <w:rsid w:val="005A394B"/>
    <w:rsid w:val="005C2363"/>
    <w:rsid w:val="005D0DE7"/>
    <w:rsid w:val="0071136E"/>
    <w:rsid w:val="00711EC5"/>
    <w:rsid w:val="00731F71"/>
    <w:rsid w:val="0073482B"/>
    <w:rsid w:val="00795198"/>
    <w:rsid w:val="007B2E11"/>
    <w:rsid w:val="007B518B"/>
    <w:rsid w:val="007C7733"/>
    <w:rsid w:val="00814B6D"/>
    <w:rsid w:val="008241CE"/>
    <w:rsid w:val="008462C3"/>
    <w:rsid w:val="008D1F18"/>
    <w:rsid w:val="009A1755"/>
    <w:rsid w:val="009B7E39"/>
    <w:rsid w:val="009E3506"/>
    <w:rsid w:val="00A00427"/>
    <w:rsid w:val="00A6690B"/>
    <w:rsid w:val="00AA0307"/>
    <w:rsid w:val="00B42A80"/>
    <w:rsid w:val="00B5041C"/>
    <w:rsid w:val="00BF410B"/>
    <w:rsid w:val="00C4168D"/>
    <w:rsid w:val="00CF08FE"/>
    <w:rsid w:val="00D309AF"/>
    <w:rsid w:val="00DC462A"/>
    <w:rsid w:val="00DC7787"/>
    <w:rsid w:val="00E129E2"/>
    <w:rsid w:val="00E67FF3"/>
    <w:rsid w:val="00ED0983"/>
    <w:rsid w:val="00EE1A07"/>
    <w:rsid w:val="00F13EAD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D"/>
  </w:style>
  <w:style w:type="paragraph" w:styleId="1">
    <w:name w:val="heading 1"/>
    <w:basedOn w:val="a"/>
    <w:link w:val="10"/>
    <w:uiPriority w:val="9"/>
    <w:qFormat/>
    <w:rsid w:val="008D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1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1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1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1F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8D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1F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F18"/>
  </w:style>
  <w:style w:type="character" w:styleId="a5">
    <w:name w:val="Emphasis"/>
    <w:basedOn w:val="a0"/>
    <w:uiPriority w:val="20"/>
    <w:qFormat/>
    <w:rsid w:val="008D1F18"/>
    <w:rPr>
      <w:i/>
      <w:iCs/>
    </w:rPr>
  </w:style>
  <w:style w:type="character" w:styleId="a6">
    <w:name w:val="Strong"/>
    <w:basedOn w:val="a0"/>
    <w:qFormat/>
    <w:rsid w:val="008D1F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01CD"/>
  </w:style>
  <w:style w:type="paragraph" w:styleId="ab">
    <w:name w:val="footer"/>
    <w:basedOn w:val="a"/>
    <w:link w:val="ac"/>
    <w:uiPriority w:val="99"/>
    <w:semiHidden/>
    <w:unhideWhenUsed/>
    <w:rsid w:val="004C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01CD"/>
  </w:style>
  <w:style w:type="character" w:customStyle="1" w:styleId="ad">
    <w:name w:val="Основной текст_"/>
    <w:basedOn w:val="a0"/>
    <w:link w:val="21"/>
    <w:rsid w:val="00A669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d"/>
    <w:rsid w:val="00A6690B"/>
    <w:rPr>
      <w:i/>
      <w:iCs/>
      <w:sz w:val="21"/>
      <w:szCs w:val="21"/>
    </w:rPr>
  </w:style>
  <w:style w:type="character" w:customStyle="1" w:styleId="11pt">
    <w:name w:val="Основной текст + 11 pt;Курсив"/>
    <w:basedOn w:val="ad"/>
    <w:rsid w:val="00A6690B"/>
    <w:rPr>
      <w:i/>
      <w:iCs/>
      <w:sz w:val="22"/>
      <w:szCs w:val="22"/>
    </w:rPr>
  </w:style>
  <w:style w:type="paragraph" w:customStyle="1" w:styleId="21">
    <w:name w:val="Основной текст2"/>
    <w:basedOn w:val="a"/>
    <w:link w:val="ad"/>
    <w:rsid w:val="00A6690B"/>
    <w:pPr>
      <w:shd w:val="clear" w:color="auto" w:fill="FFFFFF"/>
      <w:spacing w:before="60" w:after="0" w:line="244" w:lineRule="exact"/>
      <w:ind w:hanging="5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1pt">
    <w:name w:val="Основной текст + Интервал -1 pt"/>
    <w:basedOn w:val="ad"/>
    <w:rsid w:val="00A6690B"/>
    <w:rPr>
      <w:spacing w:val="-20"/>
    </w:rPr>
  </w:style>
  <w:style w:type="character" w:customStyle="1" w:styleId="31">
    <w:name w:val="Основной текст (3)"/>
    <w:basedOn w:val="a0"/>
    <w:rsid w:val="00A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d"/>
    <w:rsid w:val="00A6690B"/>
  </w:style>
  <w:style w:type="character" w:customStyle="1" w:styleId="12pt0pt">
    <w:name w:val="Основной текст + 12 pt;Курсив;Интервал 0 pt"/>
    <w:basedOn w:val="ad"/>
    <w:rsid w:val="00A6690B"/>
    <w:rPr>
      <w:i/>
      <w:iCs/>
      <w:spacing w:val="-10"/>
      <w:sz w:val="24"/>
      <w:szCs w:val="24"/>
    </w:rPr>
  </w:style>
  <w:style w:type="paragraph" w:styleId="ae">
    <w:name w:val="List Paragraph"/>
    <w:basedOn w:val="a"/>
    <w:uiPriority w:val="34"/>
    <w:qFormat/>
    <w:rsid w:val="0073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D934-F437-4595-819A-1CD53621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19</cp:revision>
  <cp:lastPrinted>2016-02-02T06:04:00Z</cp:lastPrinted>
  <dcterms:created xsi:type="dcterms:W3CDTF">2013-04-10T07:57:00Z</dcterms:created>
  <dcterms:modified xsi:type="dcterms:W3CDTF">2016-02-02T06:07:00Z</dcterms:modified>
</cp:coreProperties>
</file>