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AE" w:rsidRDefault="008244AE" w:rsidP="008244AE">
      <w:pPr>
        <w:jc w:val="center"/>
      </w:pP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 xml:space="preserve">«Лицей №6» имени З.Г. </w:t>
      </w:r>
      <w:proofErr w:type="spellStart"/>
      <w:r w:rsidRPr="00C87413">
        <w:rPr>
          <w:rFonts w:ascii="Times New Roman" w:hAnsi="Times New Roman" w:cs="Times New Roman"/>
          <w:b/>
          <w:sz w:val="28"/>
          <w:szCs w:val="28"/>
        </w:rPr>
        <w:t>Серазетдиновой</w:t>
      </w:r>
      <w:proofErr w:type="spellEnd"/>
      <w:r w:rsidRPr="00C87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4AE" w:rsidRPr="00C87413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41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8741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87413">
        <w:rPr>
          <w:rFonts w:ascii="Times New Roman" w:hAnsi="Times New Roman" w:cs="Times New Roman"/>
          <w:b/>
          <w:sz w:val="28"/>
          <w:szCs w:val="28"/>
        </w:rPr>
        <w:t>ренбург</w:t>
      </w:r>
      <w:proofErr w:type="spellEnd"/>
      <w:r w:rsidRPr="00C87413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/>
    <w:p w:rsidR="008244AE" w:rsidRDefault="008244AE" w:rsidP="0082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13">
        <w:rPr>
          <w:rFonts w:ascii="Times New Roman" w:hAnsi="Times New Roman" w:cs="Times New Roman"/>
          <w:b/>
          <w:sz w:val="32"/>
          <w:szCs w:val="32"/>
        </w:rPr>
        <w:t>Методическая разработка урока  по географии</w:t>
      </w:r>
    </w:p>
    <w:p w:rsidR="008244AE" w:rsidRPr="00C87413" w:rsidRDefault="008244AE" w:rsidP="0082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Тема: </w:t>
      </w:r>
      <w:r w:rsidRPr="00C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Реки</w:t>
      </w:r>
      <w:r w:rsidRPr="00C87413">
        <w:rPr>
          <w:rFonts w:ascii="Times New Roman" w:hAnsi="Times New Roman" w:cs="Times New Roman"/>
          <w:b/>
          <w:sz w:val="32"/>
          <w:szCs w:val="32"/>
        </w:rPr>
        <w:t>»</w:t>
      </w:r>
    </w:p>
    <w:p w:rsidR="008244AE" w:rsidRPr="00C87413" w:rsidRDefault="008244AE" w:rsidP="0082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13">
        <w:rPr>
          <w:rFonts w:ascii="Times New Roman" w:hAnsi="Times New Roman" w:cs="Times New Roman"/>
          <w:b/>
          <w:sz w:val="32"/>
          <w:szCs w:val="32"/>
        </w:rPr>
        <w:t>6 класс (ФГОС)</w:t>
      </w:r>
    </w:p>
    <w:p w:rsidR="008244AE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rPr>
          <w:rFonts w:ascii="Times New Roman" w:hAnsi="Times New Roman" w:cs="Times New Roman"/>
          <w:b/>
          <w:sz w:val="28"/>
          <w:szCs w:val="28"/>
        </w:rPr>
      </w:pP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413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 w:rsidRPr="00C87413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87413">
        <w:rPr>
          <w:rFonts w:ascii="Times New Roman" w:hAnsi="Times New Roman" w:cs="Times New Roman"/>
          <w:b/>
          <w:sz w:val="28"/>
          <w:szCs w:val="28"/>
        </w:rPr>
        <w:t>читель географии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8244AE" w:rsidRPr="00C87413" w:rsidRDefault="008244AE" w:rsidP="00824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 xml:space="preserve">МАОУ «Лицей №6» г. Оренбург </w:t>
      </w: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</w:pP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3">
        <w:rPr>
          <w:rFonts w:ascii="Times New Roman" w:hAnsi="Times New Roman" w:cs="Times New Roman"/>
          <w:b/>
          <w:sz w:val="28"/>
          <w:szCs w:val="28"/>
        </w:rPr>
        <w:t>2014</w:t>
      </w: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AE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6А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</w:t>
      </w:r>
      <w:r>
        <w:rPr>
          <w:rFonts w:ascii="Times New Roman" w:hAnsi="Times New Roman" w:cs="Times New Roman"/>
          <w:b/>
          <w:sz w:val="28"/>
          <w:szCs w:val="28"/>
        </w:rPr>
        <w:t>ка: Реки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Комбинированный</w:t>
      </w:r>
    </w:p>
    <w:p w:rsidR="008244AE" w:rsidRDefault="008244AE" w:rsidP="00824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244AE" w:rsidRPr="00594615" w:rsidRDefault="00594615" w:rsidP="00594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44AE">
        <w:rPr>
          <w:rFonts w:ascii="Times New Roman" w:hAnsi="Times New Roman" w:cs="Times New Roman"/>
          <w:b/>
          <w:sz w:val="28"/>
          <w:szCs w:val="28"/>
        </w:rPr>
        <w:t>А) предметные</w:t>
      </w:r>
      <w:r w:rsidR="008244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реке, ее составных ча</w:t>
      </w:r>
      <w:r w:rsidR="006F55B2">
        <w:rPr>
          <w:rFonts w:ascii="Times New Roman" w:hAnsi="Times New Roman" w:cs="Times New Roman"/>
          <w:sz w:val="28"/>
          <w:szCs w:val="28"/>
        </w:rPr>
        <w:t>стях,  частях речной системы</w:t>
      </w:r>
      <w:proofErr w:type="gramStart"/>
      <w:r w:rsidR="006F5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5B2">
        <w:rPr>
          <w:rFonts w:ascii="Times New Roman" w:hAnsi="Times New Roman" w:cs="Times New Roman"/>
          <w:sz w:val="28"/>
          <w:szCs w:val="28"/>
        </w:rPr>
        <w:t xml:space="preserve"> видах рек относительно рельефа.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выполнения практической работы по определению местоположения географических объектов на картах.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Создать условия для развития универсальных учебных действий</w:t>
      </w:r>
      <w:r w:rsidRPr="008B7120">
        <w:rPr>
          <w:rFonts w:ascii="Times New Roman" w:hAnsi="Times New Roman" w:cs="Times New Roman"/>
          <w:sz w:val="28"/>
          <w:szCs w:val="28"/>
        </w:rPr>
        <w:t>: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осознать, что география – наука, позволяющая людям ориентироваться в мире и давать ответы на сложные вопросы взаимоотношения человека, природы и общества в целом.</w:t>
      </w: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информации. Структурирование знаний; осознанное и произвольное построение речевого высказывания в устной форме; анализ объектов; выбор оснований и критериев для сравнения.</w:t>
      </w:r>
    </w:p>
    <w:p w:rsidR="008244AE" w:rsidRPr="00C343A4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Регулятивных </w:t>
      </w:r>
      <w:r>
        <w:rPr>
          <w:rFonts w:ascii="Times New Roman" w:hAnsi="Times New Roman" w:cs="Times New Roman"/>
          <w:sz w:val="28"/>
          <w:szCs w:val="28"/>
        </w:rPr>
        <w:t xml:space="preserve">– предвосхищение результата и уровня усвоения знаний, его временных характеристик; внесение необходимых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план и </w:t>
      </w:r>
      <w:r w:rsidRPr="00C343A4">
        <w:rPr>
          <w:rFonts w:ascii="Times New Roman" w:hAnsi="Times New Roman" w:cs="Times New Roman"/>
          <w:sz w:val="28"/>
          <w:szCs w:val="28"/>
        </w:rPr>
        <w:t xml:space="preserve">способ действий. Осознание качества и уровня усвоения, </w:t>
      </w:r>
      <w:proofErr w:type="spellStart"/>
      <w:r w:rsidRPr="00C343A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343A4">
        <w:rPr>
          <w:rFonts w:ascii="Times New Roman" w:hAnsi="Times New Roman" w:cs="Times New Roman"/>
          <w:sz w:val="28"/>
          <w:szCs w:val="28"/>
        </w:rPr>
        <w:t>.</w:t>
      </w:r>
    </w:p>
    <w:p w:rsidR="008244AE" w:rsidRPr="00C343A4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3A4">
        <w:rPr>
          <w:rFonts w:ascii="Times New Roman" w:hAnsi="Times New Roman" w:cs="Times New Roman"/>
          <w:b/>
          <w:sz w:val="28"/>
          <w:szCs w:val="28"/>
        </w:rPr>
        <w:t>Г) Коммуникативны</w:t>
      </w:r>
      <w:proofErr w:type="gramStart"/>
      <w:r w:rsidRPr="00C343A4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C34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3A4">
        <w:rPr>
          <w:rFonts w:ascii="Times New Roman" w:hAnsi="Times New Roman" w:cs="Times New Roman"/>
          <w:sz w:val="28"/>
          <w:szCs w:val="28"/>
        </w:rPr>
        <w:t xml:space="preserve">умение выслушивать  собеседника и общаться на заданную тему </w:t>
      </w:r>
    </w:p>
    <w:p w:rsidR="008244AE" w:rsidRPr="00C343A4" w:rsidRDefault="008244AE" w:rsidP="00824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3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6. Методы: </w:t>
      </w:r>
      <w:r w:rsidRPr="00C3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объяснительно-иллюстрат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ивный, репродуктивный, частично    </w:t>
      </w:r>
      <w:r w:rsidR="0059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поисковый.</w:t>
      </w:r>
    </w:p>
    <w:p w:rsidR="008244AE" w:rsidRPr="00C343A4" w:rsidRDefault="008244AE" w:rsidP="00824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3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7. Средства обучения: </w:t>
      </w:r>
      <w:r w:rsidRPr="00C3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сопровождение, учебник, тетрадь, ручка, дидактический раздаточный материал</w:t>
      </w:r>
      <w:r w:rsidR="00EA4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Start"/>
      <w:r w:rsidR="00EA4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59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атлас</w:t>
      </w:r>
    </w:p>
    <w:p w:rsidR="008244AE" w:rsidRPr="00C343A4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Pr="00C343A4" w:rsidRDefault="008244AE" w:rsidP="0082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0"/>
        <w:gridCol w:w="5114"/>
        <w:gridCol w:w="2223"/>
        <w:gridCol w:w="1209"/>
      </w:tblGrid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Слайды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Проверяет готовность класса к уроку, здоровается с учащимися.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Готовятся к уроку, приветствуют учителя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2. Актуализация знаний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Вам уже известно, что в природе осуществляется постоянный круговорот воды. Вода все время переходит из одного природного компонента в другой и из одного состояния в другое.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виды круговорота воды в природе мы выделяем.</w:t>
            </w:r>
          </w:p>
          <w:p w:rsidR="00594615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с Вами сегодня на уроке и на последующих уроках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узнаем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виды проявления воды есть на Земле.  Как они отличаются  друг от друга</w:t>
            </w:r>
          </w:p>
          <w:p w:rsidR="00594615" w:rsidRPr="00594615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воды не может существовать ничто живое на Земле. Человеку нужна чистая пресная вода, которая составляет около 2 % гидросферы.</w:t>
            </w:r>
          </w:p>
          <w:p w:rsidR="00594615" w:rsidRPr="00594615" w:rsidRDefault="00594615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Начиная с этого урока, мы с вами знакомимся с водами суши. </w:t>
            </w:r>
          </w:p>
          <w:p w:rsidR="0099319A" w:rsidRDefault="00594615" w:rsidP="00EA4DDC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подумаем, какие виды вод суши мы знаем?</w:t>
            </w: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Сегодня на уроке мы с вами разберем один из видов воды на суше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реки. Попытаемся разобраться, что это такое, из каких частей река состоит, как питается…</w:t>
            </w: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Pr="00C343A4" w:rsidRDefault="0099319A" w:rsidP="0059461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Открываем тетради и записываем тему урока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Вспоминают материал по курсу природоведения 5 класса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Учащиеся отвечают (большой и малый круговороты)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предположение,</w:t>
            </w:r>
            <w:r w:rsidR="00594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называя реки, озера, болота, ледники, пруды и т.д.</w:t>
            </w:r>
            <w:proofErr w:type="gramEnd"/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Pr="00C343A4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в тетрадь число и тему урока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(Одновременно появляе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тся на слайде презентации)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Pr="00C343A4" w:rsidRDefault="006C776C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Целеполагание и мотивация.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99319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эти пункты плана и буд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 нашими  с вами  основными опорными пунктами 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на уроке. И те знания, которые вы получите на уроке сегодня, будут нео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бходимы не только в дальнейшем при  изучении 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географии, но и в повседневно</w:t>
            </w:r>
            <w:r w:rsidR="0099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жизни, так как вода и реки окружают нас в реальной жизни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Настраиваются на урок.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4. Изучение нового </w:t>
            </w: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8A0" w:rsidRDefault="0099319A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Ну, а знакомство с рекой 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 начне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с  очень красивого стихотворения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Речка, синяя вода!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скажи, бежишь куда?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зачем ты так спешишь,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Плещешь пеною, шумишь?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Отвечала нам река: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бегу издалека,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спешу, я тороплюсь,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океан большой вольюсь,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Растворюсь там в глубине,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просторе вольно мне!</w:t>
            </w:r>
          </w:p>
          <w:p w:rsidR="00FC48A0" w:rsidRP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Потому так и желанна</w:t>
            </w:r>
          </w:p>
          <w:p w:rsidR="0099319A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Бесконечность океана.</w:t>
            </w: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44AE"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(опережающее домашнее задание).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что же такое река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(слушаем разные версии, выбираем лучшую и записываем в тетрадь)</w:t>
            </w:r>
            <w:proofErr w:type="gramEnd"/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 Река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э</w:t>
            </w: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то водный поток, который течет в выработанном им углублении, называемом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руслом)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Русло расположено на дне более широкого углубления, которое называется речная долина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теперь откроем атласы и найдем  физическую карту полушарий.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посмотрим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r w:rsidRPr="00455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река обозначена на карте</w:t>
            </w:r>
          </w:p>
          <w:p w:rsidR="0045598D" w:rsidRP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Назовите названия рек, которые вы увидели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Река начинается с маленького источника  и впадает (как видно из стихотворения) в другой водоём.</w:t>
            </w:r>
          </w:p>
          <w:p w:rsidR="00FC48A0" w:rsidRP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же называется то место откуда начинается река и то место</w:t>
            </w:r>
            <w:proofErr w:type="gramStart"/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куда она впадает?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запишем в тетрадь эти два определения</w:t>
            </w:r>
          </w:p>
          <w:p w:rsidR="00FC48A0" w:rsidRP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Исток-начало реки.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Устье-место впадения реки в другую реку или океан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244AE" w:rsidRDefault="008244AE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Все, что вы мне назвали, можно изобразить </w:t>
            </w:r>
            <w:r w:rsidR="00FC4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схеме</w:t>
            </w:r>
          </w:p>
          <w:p w:rsid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Pr="00C343A4" w:rsidRDefault="0045598D" w:rsidP="00FC48A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обратимся к карте  физической России и ответим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откуда же начинается река Волга и куда она впадает?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5598D" w:rsidRPr="00C343A4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</w:t>
            </w:r>
            <w:r w:rsidR="006F5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бята, давайте  река  течет по прямой или нет.. у нее есть маленькие речки</w:t>
            </w:r>
            <w:proofErr w:type="gramStart"/>
            <w:r w:rsidR="006F5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F5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которые дают ей свою воду?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это маленькие речки называются?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посмотрим на физическую карту России  и ответим на вопрос - есть ли притоки  у реки Лена?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Главная река и ее притоки образуют речную систему 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вода стекает в реку с определенного участка земной поверхности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именно данный участок называется бассейном реки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Граница, разделяющая соседние речные бассейны называется </w:t>
            </w:r>
            <w:r w:rsidRPr="006F55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водораздел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тому,  в какой местности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протекает река все реки делятся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на два вида равнинные и горные</w:t>
            </w:r>
          </w:p>
          <w:p w:rsidR="006F55B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Составим схему в тетради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думаете, как можно описать горную реку, а как равнинную.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Дополняем схему характеристиками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6C776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 посмотрите на карту физическую карту полушарий и физическую карту России и запишите  по три реки горных и равнинных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Pr="00C343A4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A4DDC" w:rsidRDefault="00EA4DD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EA4DD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Продолжение данной темы мы рассмотрим на следующем уроке.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посмотрим, что же Вы запомнили из сегодняшнего урока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Слуш</w:t>
            </w:r>
            <w:r w:rsidR="0099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ают стихотворение</w:t>
            </w: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319A" w:rsidRDefault="0099319A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Дают определение реки 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записывают его в тетрадь.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тетради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Pr="00C343A4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Синей линией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твет детей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6D27" w:rsidRDefault="009C6D27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версии (исток и устье)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записи в тетради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Слушают учителя,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рисуют</w:t>
            </w: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схему себе в тетрадь.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5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Восточно – Европейской равнины в Каспийское море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Дают ответы (притоки)</w:t>
            </w: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Ответы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есть , Вилюй…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определение речной системы в тетрадь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определение речного бассейна и водораздела  в тетрадь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Зарисовывают схему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высказывают свое мнение</w:t>
            </w:r>
          </w:p>
          <w:p w:rsidR="0045598D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Заполняют схему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Pr="00C343A4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76C" w:rsidRDefault="006C776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группах.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Сообщают результаты работы и записывают их в тетрадь.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6C776C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2</w:t>
            </w:r>
            <w:r w:rsidR="008244AE"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Pr="00C343A4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Слайд </w:t>
            </w:r>
            <w:r w:rsidR="009C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4</w:t>
            </w: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4A85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5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6</w:t>
            </w: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48A0" w:rsidRDefault="00FC48A0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65E4" w:rsidRDefault="000365E4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A14A85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9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03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="0032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6F55B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12</w:t>
            </w: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18E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55B2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13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Слайд 12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3218E2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14</w:t>
            </w: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598D" w:rsidRDefault="0045598D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C776C" w:rsidRPr="00C343A4" w:rsidRDefault="006C776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 Закрепление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парах за партой (рассказать материал урока друг другу, используя опорный конспект в тетради).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парах за партой.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Рефлексия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я попрошу поднять руку тех, кто доволен ответом своего соседа по парте.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чтобы оценить, свою работу  на уроке, возьмите карточки</w:t>
            </w:r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того цвета в руки</w:t>
            </w:r>
            <w:proofErr w:type="gramStart"/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которая соответствует вашей оценке на уроке </w:t>
            </w: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C77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карточки располагаются на партах и красная карточка – «5», зеленая «4», Синяя «3»</w:t>
            </w:r>
            <w:r w:rsidR="006C776C"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Откройте дневники  запишите домашнее задание и поставьте сами себе оценку за урок, оставив дневники открытыми.</w:t>
            </w:r>
            <w:r w:rsidRPr="00F21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244AE" w:rsidRPr="006C776C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Музыкальная пауза: </w:t>
            </w: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немного отдохнем закроем глазки  и представим себе, что вы белое, пушистое облако, которое медленно и плавно плывет по небу </w:t>
            </w:r>
            <w:r w:rsidRPr="00F21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(звучит музыка) 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(Учитель в это время ставит роспись в дневниках)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ответы друг друга.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свою работу на уроке.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Записывают домашнее задание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F219D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44AE" w:rsidRPr="00C343A4" w:rsidTr="00FC48A0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EA4DDC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Параграф 35, конспект, сочинить стих о реке. </w:t>
            </w:r>
          </w:p>
          <w:p w:rsidR="008244AE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4AE" w:rsidRPr="00C343A4" w:rsidRDefault="008244AE" w:rsidP="00CA5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E" w:rsidRPr="00C343A4" w:rsidRDefault="008244AE" w:rsidP="00CA51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244AE" w:rsidRPr="00C343A4" w:rsidRDefault="008244AE" w:rsidP="00824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4AE" w:rsidRPr="008B7120" w:rsidRDefault="008244AE" w:rsidP="00824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FAA" w:rsidRPr="00726CED" w:rsidRDefault="009C4FAA" w:rsidP="00726CED"/>
    <w:sectPr w:rsidR="009C4FAA" w:rsidRPr="00726CED" w:rsidSect="00C343A4">
      <w:pgSz w:w="11906" w:h="16838"/>
      <w:pgMar w:top="709" w:right="707" w:bottom="851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645"/>
    <w:multiLevelType w:val="hybridMultilevel"/>
    <w:tmpl w:val="38A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73A"/>
    <w:multiLevelType w:val="multilevel"/>
    <w:tmpl w:val="D1E2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C"/>
    <w:rsid w:val="000365E4"/>
    <w:rsid w:val="003218E2"/>
    <w:rsid w:val="0045598D"/>
    <w:rsid w:val="00594615"/>
    <w:rsid w:val="006C776C"/>
    <w:rsid w:val="006F55B2"/>
    <w:rsid w:val="00726CED"/>
    <w:rsid w:val="008244AE"/>
    <w:rsid w:val="0099319A"/>
    <w:rsid w:val="009C4FAA"/>
    <w:rsid w:val="009C6D27"/>
    <w:rsid w:val="00A14A85"/>
    <w:rsid w:val="00CF2CAC"/>
    <w:rsid w:val="00EA4DDC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Corporation-56@hotmail.com</cp:lastModifiedBy>
  <cp:revision>2</cp:revision>
  <dcterms:created xsi:type="dcterms:W3CDTF">2014-09-04T03:46:00Z</dcterms:created>
  <dcterms:modified xsi:type="dcterms:W3CDTF">2014-09-04T06:18:00Z</dcterms:modified>
</cp:coreProperties>
</file>