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5E" w:rsidRPr="00405DD4" w:rsidRDefault="00B12B5E" w:rsidP="00B12B5E">
      <w:pPr>
        <w:spacing w:after="120" w:line="240" w:lineRule="exact"/>
        <w:rPr>
          <w:rFonts w:ascii="Times New Roman" w:eastAsia="Times New Roman" w:hAnsi="Times New Roman" w:cs="Times New Roman"/>
          <w:bCs/>
          <w:iCs/>
          <w:sz w:val="32"/>
          <w:szCs w:val="28"/>
          <w:shd w:val="clear" w:color="auto" w:fill="FFFFFF"/>
          <w:lang w:eastAsia="ru-RU"/>
        </w:rPr>
      </w:pPr>
    </w:p>
    <w:p w:rsidR="00B12B5E" w:rsidRPr="00405DD4" w:rsidRDefault="00B12B5E" w:rsidP="00B12B5E">
      <w:pPr>
        <w:spacing w:after="120" w:line="240" w:lineRule="exact"/>
        <w:jc w:val="center"/>
        <w:rPr>
          <w:rFonts w:ascii="Times New Roman" w:eastAsia="Times New Roman" w:hAnsi="Times New Roman" w:cs="Times New Roman"/>
          <w:bCs/>
          <w:iCs/>
          <w:sz w:val="32"/>
          <w:szCs w:val="28"/>
          <w:shd w:val="clear" w:color="auto" w:fill="FFFFFF"/>
          <w:lang w:eastAsia="ru-RU"/>
        </w:rPr>
      </w:pPr>
      <w:r w:rsidRPr="00405DD4">
        <w:rPr>
          <w:rFonts w:ascii="Times New Roman" w:eastAsia="Times New Roman" w:hAnsi="Times New Roman" w:cs="Times New Roman"/>
          <w:bCs/>
          <w:iCs/>
          <w:sz w:val="32"/>
          <w:szCs w:val="28"/>
          <w:shd w:val="clear" w:color="auto" w:fill="FFFFFF"/>
          <w:lang w:eastAsia="ru-RU"/>
        </w:rPr>
        <w:t xml:space="preserve">Конспект урока русского </w:t>
      </w:r>
      <w:proofErr w:type="gramStart"/>
      <w:r w:rsidRPr="00405DD4">
        <w:rPr>
          <w:rFonts w:ascii="Times New Roman" w:eastAsia="Times New Roman" w:hAnsi="Times New Roman" w:cs="Times New Roman"/>
          <w:bCs/>
          <w:iCs/>
          <w:sz w:val="32"/>
          <w:szCs w:val="28"/>
          <w:shd w:val="clear" w:color="auto" w:fill="FFFFFF"/>
          <w:lang w:eastAsia="ru-RU"/>
        </w:rPr>
        <w:t>языка  в</w:t>
      </w:r>
      <w:proofErr w:type="gramEnd"/>
      <w:r w:rsidRPr="00405DD4">
        <w:rPr>
          <w:rFonts w:ascii="Times New Roman" w:eastAsia="Times New Roman" w:hAnsi="Times New Roman" w:cs="Times New Roman"/>
          <w:bCs/>
          <w:iCs/>
          <w:sz w:val="32"/>
          <w:szCs w:val="28"/>
          <w:shd w:val="clear" w:color="auto" w:fill="FFFFFF"/>
          <w:lang w:eastAsia="ru-RU"/>
        </w:rPr>
        <w:t xml:space="preserve"> 3 «Б» классе</w:t>
      </w:r>
    </w:p>
    <w:p w:rsidR="00B12B5E" w:rsidRPr="00405DD4" w:rsidRDefault="00B12B5E" w:rsidP="00B12B5E">
      <w:pPr>
        <w:spacing w:after="120" w:line="240" w:lineRule="exact"/>
        <w:jc w:val="center"/>
        <w:rPr>
          <w:rFonts w:ascii="Times New Roman" w:eastAsia="Times New Roman" w:hAnsi="Times New Roman" w:cs="Times New Roman"/>
          <w:bCs/>
          <w:iCs/>
          <w:sz w:val="32"/>
          <w:szCs w:val="28"/>
          <w:shd w:val="clear" w:color="auto" w:fill="FFFFFF"/>
          <w:lang w:eastAsia="ru-RU"/>
        </w:rPr>
      </w:pPr>
      <w:r w:rsidRPr="00405DD4">
        <w:rPr>
          <w:rFonts w:ascii="Times New Roman" w:eastAsia="Times New Roman" w:hAnsi="Times New Roman" w:cs="Times New Roman"/>
          <w:bCs/>
          <w:iCs/>
          <w:sz w:val="32"/>
          <w:szCs w:val="28"/>
          <w:shd w:val="clear" w:color="auto" w:fill="FFFFFF"/>
          <w:lang w:eastAsia="ru-RU"/>
        </w:rPr>
        <w:t xml:space="preserve">по </w:t>
      </w:r>
      <w:proofErr w:type="gramStart"/>
      <w:r w:rsidRPr="00405DD4">
        <w:rPr>
          <w:rFonts w:ascii="Times New Roman" w:eastAsia="Times New Roman" w:hAnsi="Times New Roman" w:cs="Times New Roman"/>
          <w:bCs/>
          <w:iCs/>
          <w:sz w:val="32"/>
          <w:szCs w:val="28"/>
          <w:shd w:val="clear" w:color="auto" w:fill="FFFFFF"/>
          <w:lang w:eastAsia="ru-RU"/>
        </w:rPr>
        <w:t>теме  «</w:t>
      </w:r>
      <w:proofErr w:type="gramEnd"/>
      <w:r w:rsidRPr="00405DD4">
        <w:rPr>
          <w:rFonts w:ascii="Times New Roman" w:eastAsia="Times New Roman" w:hAnsi="Times New Roman" w:cs="Times New Roman"/>
          <w:bCs/>
          <w:iCs/>
          <w:sz w:val="32"/>
          <w:szCs w:val="28"/>
          <w:shd w:val="clear" w:color="auto" w:fill="FFFFFF"/>
          <w:lang w:eastAsia="ru-RU"/>
        </w:rPr>
        <w:t>Род имён существительных»</w:t>
      </w:r>
    </w:p>
    <w:p w:rsidR="00B12B5E" w:rsidRPr="00405DD4" w:rsidRDefault="00B12B5E" w:rsidP="00B12B5E">
      <w:pPr>
        <w:spacing w:after="120" w:line="240" w:lineRule="exac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B12B5E" w:rsidRPr="00405DD4" w:rsidRDefault="00B12B5E" w:rsidP="00B12B5E">
      <w:pPr>
        <w:spacing w:after="120" w:line="240" w:lineRule="exac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B12B5E" w:rsidRPr="00405DD4" w:rsidRDefault="00B12B5E" w:rsidP="00B12B5E">
      <w:pPr>
        <w:spacing w:after="120" w:line="240" w:lineRule="exac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B12B5E" w:rsidRPr="00405DD4" w:rsidRDefault="00B12B5E" w:rsidP="00B12B5E">
      <w:pPr>
        <w:spacing w:after="120" w:line="240" w:lineRule="exac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B12B5E" w:rsidRPr="00405DD4" w:rsidRDefault="00B12B5E" w:rsidP="00B12B5E">
      <w:pPr>
        <w:spacing w:after="120" w:line="240" w:lineRule="exac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B12B5E" w:rsidRPr="00405DD4" w:rsidRDefault="00B12B5E" w:rsidP="00B12B5E">
      <w:pPr>
        <w:spacing w:after="120" w:line="240" w:lineRule="exact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405DD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   Подготовила и провела: </w:t>
      </w:r>
    </w:p>
    <w:p w:rsidR="00B12B5E" w:rsidRPr="00405DD4" w:rsidRDefault="00B12B5E" w:rsidP="00B12B5E">
      <w:pPr>
        <w:spacing w:after="120" w:line="240" w:lineRule="exact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405DD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учитель начальных классов </w:t>
      </w:r>
      <w:proofErr w:type="spellStart"/>
      <w:r w:rsidRPr="00405DD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Белик</w:t>
      </w:r>
      <w:proofErr w:type="spellEnd"/>
      <w:r w:rsidRPr="00405DD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Н.В</w:t>
      </w:r>
    </w:p>
    <w:p w:rsidR="00B12B5E" w:rsidRPr="00405DD4" w:rsidRDefault="00B12B5E" w:rsidP="00B12B5E">
      <w:pPr>
        <w:spacing w:after="120" w:line="240" w:lineRule="exac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B12B5E" w:rsidRPr="00405DD4" w:rsidRDefault="00B12B5E" w:rsidP="00B12B5E">
      <w:pPr>
        <w:spacing w:after="120" w:line="240" w:lineRule="exac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B12B5E" w:rsidRPr="00405DD4" w:rsidRDefault="00B12B5E" w:rsidP="00B12B5E">
      <w:pPr>
        <w:spacing w:after="120" w:line="240" w:lineRule="exac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B12B5E" w:rsidRPr="00405DD4" w:rsidRDefault="00B12B5E" w:rsidP="00B12B5E">
      <w:pPr>
        <w:spacing w:after="120" w:line="240" w:lineRule="exac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B12B5E" w:rsidRPr="00405DD4" w:rsidRDefault="00B12B5E" w:rsidP="00B12B5E">
      <w:pPr>
        <w:spacing w:after="120" w:line="240" w:lineRule="exac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B12B5E" w:rsidRPr="00405DD4" w:rsidRDefault="00B12B5E" w:rsidP="00B12B5E">
      <w:pPr>
        <w:spacing w:after="120" w:line="240" w:lineRule="exac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B12B5E" w:rsidRPr="00405DD4" w:rsidRDefault="00B12B5E" w:rsidP="00B12B5E">
      <w:pPr>
        <w:spacing w:after="120" w:line="240" w:lineRule="exac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B12B5E" w:rsidRPr="00405DD4" w:rsidRDefault="00B12B5E" w:rsidP="00B12B5E">
      <w:pPr>
        <w:spacing w:after="120" w:line="240" w:lineRule="exac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B12B5E" w:rsidRPr="00405DD4" w:rsidRDefault="00B12B5E" w:rsidP="00B12B5E">
      <w:pPr>
        <w:spacing w:after="120" w:line="240" w:lineRule="exac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B12B5E" w:rsidRPr="00405DD4" w:rsidRDefault="00B12B5E" w:rsidP="00B12B5E">
      <w:pPr>
        <w:spacing w:after="120" w:line="240" w:lineRule="exac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B12B5E" w:rsidRPr="00405DD4" w:rsidRDefault="00B12B5E" w:rsidP="00B12B5E">
      <w:pPr>
        <w:spacing w:after="120" w:line="240" w:lineRule="exac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B12B5E" w:rsidRDefault="00B12B5E" w:rsidP="00B12B5E">
      <w:pPr>
        <w:spacing w:after="120" w:line="240" w:lineRule="exac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B12B5E" w:rsidRPr="00405DD4" w:rsidRDefault="00B12B5E" w:rsidP="00B12B5E">
      <w:pPr>
        <w:spacing w:after="120" w:line="240" w:lineRule="exac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B12B5E" w:rsidRPr="00405DD4" w:rsidRDefault="00B12B5E" w:rsidP="00B12B5E">
      <w:pPr>
        <w:spacing w:after="120" w:line="240" w:lineRule="exac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B12B5E" w:rsidRDefault="00B12B5E" w:rsidP="00B12B5E">
      <w:pPr>
        <w:spacing w:after="120" w:line="240" w:lineRule="exac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405DD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2014-2015 учебный год</w:t>
      </w:r>
    </w:p>
    <w:p w:rsidR="00B12B5E" w:rsidRDefault="00B12B5E" w:rsidP="00B12B5E">
      <w:pPr>
        <w:spacing w:after="120" w:line="240" w:lineRule="exac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B12B5E" w:rsidRDefault="00B12B5E" w:rsidP="00B12B5E">
      <w:pPr>
        <w:spacing w:after="120" w:line="240" w:lineRule="exac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B12B5E" w:rsidRDefault="00B12B5E" w:rsidP="00B12B5E">
      <w:pPr>
        <w:spacing w:after="120" w:line="240" w:lineRule="exac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B12B5E" w:rsidRDefault="00B12B5E" w:rsidP="00B12B5E">
      <w:pPr>
        <w:spacing w:after="120" w:line="240" w:lineRule="exac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B12B5E" w:rsidRDefault="00B12B5E" w:rsidP="00B12B5E">
      <w:pPr>
        <w:spacing w:after="120" w:line="240" w:lineRule="exac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B12B5E" w:rsidRDefault="00B12B5E" w:rsidP="00B12B5E">
      <w:pPr>
        <w:spacing w:after="120" w:line="240" w:lineRule="exac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B12B5E" w:rsidRDefault="00B12B5E" w:rsidP="00B12B5E">
      <w:pPr>
        <w:spacing w:after="120" w:line="240" w:lineRule="exac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B12B5E" w:rsidRDefault="00B12B5E" w:rsidP="00B12B5E">
      <w:pPr>
        <w:spacing w:after="120" w:line="240" w:lineRule="exac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B12B5E" w:rsidRDefault="00B12B5E" w:rsidP="00B12B5E">
      <w:pPr>
        <w:spacing w:after="120" w:line="240" w:lineRule="exac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B12B5E" w:rsidRDefault="00B12B5E" w:rsidP="00B12B5E">
      <w:pPr>
        <w:spacing w:after="120" w:line="240" w:lineRule="exac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B12B5E" w:rsidRDefault="00B12B5E" w:rsidP="00B12B5E">
      <w:pPr>
        <w:spacing w:after="120" w:line="240" w:lineRule="exac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B12B5E" w:rsidRDefault="00B12B5E" w:rsidP="00B12B5E">
      <w:pPr>
        <w:spacing w:after="120" w:line="240" w:lineRule="exac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B12B5E" w:rsidRDefault="00B12B5E" w:rsidP="00B12B5E">
      <w:pPr>
        <w:spacing w:after="120" w:line="240" w:lineRule="exac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B12B5E" w:rsidRDefault="00B12B5E" w:rsidP="00B12B5E">
      <w:pPr>
        <w:spacing w:after="120" w:line="240" w:lineRule="exac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B12B5E" w:rsidRDefault="00B12B5E" w:rsidP="00B12B5E">
      <w:pPr>
        <w:spacing w:after="120" w:line="240" w:lineRule="exac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B12B5E" w:rsidRDefault="00B12B5E" w:rsidP="00B12B5E">
      <w:pPr>
        <w:spacing w:after="120" w:line="240" w:lineRule="exac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B12B5E" w:rsidRDefault="00B12B5E" w:rsidP="00B12B5E">
      <w:pPr>
        <w:spacing w:after="120" w:line="240" w:lineRule="exac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B12B5E" w:rsidRPr="0010434E" w:rsidRDefault="00B12B5E" w:rsidP="00B12B5E">
      <w:pPr>
        <w:spacing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0434E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Урок № 41                                   Дата: 19.11.2014 года</w:t>
      </w:r>
    </w:p>
    <w:p w:rsidR="00B12B5E" w:rsidRPr="0010434E" w:rsidRDefault="00B12B5E" w:rsidP="00B12B5E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0434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Тема: Род имени существительного.</w:t>
      </w:r>
    </w:p>
    <w:p w:rsidR="00B12B5E" w:rsidRDefault="00B12B5E" w:rsidP="00B12B5E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0434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Цель: </w:t>
      </w:r>
      <w:r w:rsidRPr="0010434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уметь распознавать</w:t>
      </w:r>
      <w:r w:rsidRPr="0010434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род существительных </w:t>
      </w:r>
    </w:p>
    <w:p w:rsidR="00B12B5E" w:rsidRPr="0010434E" w:rsidRDefault="00B12B5E" w:rsidP="00B12B5E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0434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Задачи: Познакомить учащихся с алгоритмом определения рода род имен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существительных, научить грамотно </w:t>
      </w:r>
      <w:proofErr w:type="gramStart"/>
      <w:r w:rsidRPr="0010434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употреблять  существительные</w:t>
      </w:r>
      <w:proofErr w:type="gramEnd"/>
      <w:r w:rsidRPr="0010434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речи, определять начальную форму имен существительных</w:t>
      </w:r>
    </w:p>
    <w:p w:rsidR="00B12B5E" w:rsidRPr="0010434E" w:rsidRDefault="00B12B5E" w:rsidP="00B12B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0434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Развитие орфографической зоркости, логического мышления, познавательных способностей, самостоятельности, воли.</w:t>
      </w: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речь учащихся; умение обобщать, группировать слова по определённым признакам;</w:t>
      </w:r>
    </w:p>
    <w:p w:rsidR="00B12B5E" w:rsidRPr="0010434E" w:rsidRDefault="00B12B5E" w:rsidP="00B12B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воспитать человека, который умеет заботиться о своём здоровье</w:t>
      </w:r>
    </w:p>
    <w:p w:rsidR="00B12B5E" w:rsidRPr="0010434E" w:rsidRDefault="00B12B5E" w:rsidP="00B12B5E">
      <w:pPr>
        <w:spacing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</w:pPr>
      <w:r w:rsidRPr="0010434E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Оборудование:</w:t>
      </w: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</w:p>
    <w:p w:rsidR="00B12B5E" w:rsidRPr="0010434E" w:rsidRDefault="00B12B5E" w:rsidP="00B12B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</w:pP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учебник “Русский язык. 3 класс” (авт.  В.К Павленко, Г.В. </w:t>
      </w:r>
      <w:proofErr w:type="gramStart"/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Клыпа )</w:t>
      </w:r>
      <w:proofErr w:type="gramEnd"/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;</w:t>
      </w:r>
    </w:p>
    <w:p w:rsidR="00B12B5E" w:rsidRPr="0010434E" w:rsidRDefault="00B12B5E" w:rsidP="00B12B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</w:pP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Карточки с опорными словами по теме “Имя существительное”; карта личных достижений ученика, карточки с </w:t>
      </w:r>
      <w:proofErr w:type="spellStart"/>
      <w:proofErr w:type="gramStart"/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разноуровневыми</w:t>
      </w:r>
      <w:proofErr w:type="spellEnd"/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заданиями</w:t>
      </w:r>
      <w:proofErr w:type="gramEnd"/>
    </w:p>
    <w:p w:rsidR="00B12B5E" w:rsidRPr="0010434E" w:rsidRDefault="00B12B5E" w:rsidP="00B12B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презентация к уроку, интерактивная доска</w:t>
      </w:r>
    </w:p>
    <w:p w:rsidR="00B12B5E" w:rsidRPr="0010434E" w:rsidRDefault="00B12B5E" w:rsidP="00B12B5E">
      <w:pPr>
        <w:shd w:val="clear" w:color="auto" w:fill="FFFFFF"/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10434E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 xml:space="preserve">                                                             Ход урока:</w:t>
      </w:r>
    </w:p>
    <w:p w:rsidR="00B12B5E" w:rsidRPr="0010434E" w:rsidRDefault="00B12B5E" w:rsidP="00B12B5E">
      <w:pPr>
        <w:pStyle w:val="a3"/>
        <w:numPr>
          <w:ilvl w:val="0"/>
          <w:numId w:val="2"/>
        </w:num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10434E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Организационный момент.</w:t>
      </w:r>
      <w:r w:rsidRPr="0010434E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  <w:t xml:space="preserve"> Психологический настрой.</w:t>
      </w:r>
    </w:p>
    <w:p w:rsidR="00B12B5E" w:rsidRDefault="00B12B5E" w:rsidP="00B12B5E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Добрый день! Я улыбнусь вам, а вы улыбнитесь друг другу и подумайте, как хорошо, что мы сегодня вместе. Я желаю вам хорошего настроения и успешной работы.</w:t>
      </w:r>
    </w:p>
    <w:p w:rsidR="00B12B5E" w:rsidRPr="00AC6497" w:rsidRDefault="00B12B5E" w:rsidP="00B12B5E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</w:t>
      </w:r>
      <w:r w:rsidRPr="0010434E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Сегодня у вас в классе много гостей. Повернитесь к гостям, кивните в знак приветствия. Повернитесь ко мне. Молодцы. Садитесь.   Давайте настроимся на урок. Подвиньте стульчики – поставьте ноги на пол. У </w:t>
      </w:r>
      <w:proofErr w:type="gramStart"/>
      <w:r w:rsidRPr="0010434E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shd w:val="clear" w:color="auto" w:fill="FFFFFF"/>
          <w:lang w:eastAsia="ru-RU"/>
        </w:rPr>
        <w:t>девочек  –</w:t>
      </w:r>
      <w:proofErr w:type="gramEnd"/>
      <w:r w:rsidRPr="0010434E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 поза «принцесса», у мальчиков — поза «всадник». Выпрямили спинку, вытянули шейку, взяли себя в руки. Сидим. Дышим… Моргаем. Но не шевелимся.</w:t>
      </w:r>
      <w:r w:rsidRPr="0010434E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 </w:t>
      </w:r>
      <w:r w:rsidRPr="0010434E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shd w:val="clear" w:color="auto" w:fill="FFFFFF"/>
          <w:lang w:eastAsia="ru-RU"/>
        </w:rPr>
        <w:t>Дети сидя</w:t>
      </w:r>
      <w:r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shd w:val="clear" w:color="auto" w:fill="FFFFFF"/>
          <w:lang w:eastAsia="ru-RU"/>
        </w:rPr>
        <w:t>т в позе «умного человека» 1</w:t>
      </w:r>
      <w:r w:rsidRPr="0010434E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shd w:val="clear" w:color="auto" w:fill="FFFFFF"/>
          <w:lang w:eastAsia="ru-RU"/>
        </w:rPr>
        <w:t>минуту. Молодцы!</w:t>
      </w:r>
    </w:p>
    <w:p w:rsidR="00B12B5E" w:rsidRDefault="00B12B5E" w:rsidP="00B12B5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10434E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Тест «Настроение» покажите мне свое настроение.  </w:t>
      </w:r>
    </w:p>
    <w:p w:rsidR="00B12B5E" w:rsidRPr="0010434E" w:rsidRDefault="00B12B5E" w:rsidP="00B12B5E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      </w:t>
      </w:r>
      <w:r w:rsidRPr="0010434E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Работа с </w:t>
      </w:r>
      <w:proofErr w:type="gramStart"/>
      <w:r w:rsidRPr="0010434E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картой  личных</w:t>
      </w:r>
      <w:proofErr w:type="gramEnd"/>
      <w:r w:rsidRPr="0010434E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 достижений.</w:t>
      </w:r>
      <w:r w:rsidRPr="0010434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Подумайте, какие качества нужны для </w:t>
      </w:r>
      <w:proofErr w:type="gramStart"/>
      <w:r w:rsidRPr="0010434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успешной  работы</w:t>
      </w:r>
      <w:proofErr w:type="gramEnd"/>
      <w:r w:rsidRPr="0010434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чтобы для всех урок стал полезным? (внимание, активность, старание, сообразительность …)</w:t>
      </w:r>
    </w:p>
    <w:p w:rsidR="00B12B5E" w:rsidRPr="0010434E" w:rsidRDefault="00B12B5E" w:rsidP="00B12B5E">
      <w:pPr>
        <w:pStyle w:val="a4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10434E">
        <w:rPr>
          <w:color w:val="262626" w:themeColor="text1" w:themeTint="D9"/>
          <w:sz w:val="28"/>
          <w:szCs w:val="28"/>
        </w:rPr>
        <w:t>Возьмите карточку личных достижений и отметьте знаком "+</w:t>
      </w:r>
      <w:proofErr w:type="gramStart"/>
      <w:r w:rsidRPr="0010434E">
        <w:rPr>
          <w:color w:val="262626" w:themeColor="text1" w:themeTint="D9"/>
          <w:sz w:val="28"/>
          <w:szCs w:val="28"/>
        </w:rPr>
        <w:t>" ,</w:t>
      </w:r>
      <w:proofErr w:type="gramEnd"/>
      <w:r w:rsidRPr="0010434E">
        <w:rPr>
          <w:color w:val="262626" w:themeColor="text1" w:themeTint="D9"/>
          <w:sz w:val="28"/>
          <w:szCs w:val="28"/>
        </w:rPr>
        <w:t xml:space="preserve"> чего бы ты хотел достичь на уроке.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151"/>
        <w:gridCol w:w="4282"/>
        <w:gridCol w:w="1773"/>
      </w:tblGrid>
      <w:tr w:rsidR="00B12B5E" w:rsidRPr="0010434E" w:rsidTr="00F262B4">
        <w:tc>
          <w:tcPr>
            <w:tcW w:w="4334" w:type="dxa"/>
          </w:tcPr>
          <w:p w:rsidR="00B12B5E" w:rsidRPr="00AC6497" w:rsidRDefault="00B12B5E" w:rsidP="00F262B4">
            <w:pPr>
              <w:pStyle w:val="a4"/>
              <w:spacing w:before="0" w:beforeAutospacing="0" w:after="0" w:afterAutospacing="0"/>
              <w:rPr>
                <w:b w:val="0"/>
                <w:color w:val="262626" w:themeColor="text1" w:themeTint="D9"/>
                <w:sz w:val="22"/>
                <w:szCs w:val="28"/>
              </w:rPr>
            </w:pPr>
          </w:p>
        </w:tc>
        <w:tc>
          <w:tcPr>
            <w:tcW w:w="4313" w:type="dxa"/>
          </w:tcPr>
          <w:p w:rsidR="00B12B5E" w:rsidRPr="00AC6497" w:rsidRDefault="00B12B5E" w:rsidP="00F262B4">
            <w:pPr>
              <w:pStyle w:val="a4"/>
              <w:spacing w:before="0" w:beforeAutospacing="0" w:after="0" w:afterAutospacing="0"/>
              <w:rPr>
                <w:b w:val="0"/>
                <w:color w:val="262626" w:themeColor="text1" w:themeTint="D9"/>
                <w:sz w:val="22"/>
                <w:szCs w:val="28"/>
              </w:rPr>
            </w:pPr>
            <w:r w:rsidRPr="00AC6497">
              <w:rPr>
                <w:b w:val="0"/>
                <w:color w:val="262626" w:themeColor="text1" w:themeTint="D9"/>
                <w:sz w:val="22"/>
                <w:szCs w:val="28"/>
              </w:rPr>
              <w:t>Я  хотел бы  достичь                                              </w:t>
            </w:r>
          </w:p>
        </w:tc>
        <w:tc>
          <w:tcPr>
            <w:tcW w:w="1808" w:type="dxa"/>
          </w:tcPr>
          <w:p w:rsidR="00B12B5E" w:rsidRPr="00AC6497" w:rsidRDefault="00B12B5E" w:rsidP="00F262B4">
            <w:pPr>
              <w:pStyle w:val="a4"/>
              <w:spacing w:before="0" w:beforeAutospacing="0" w:after="0" w:afterAutospacing="0"/>
              <w:rPr>
                <w:b w:val="0"/>
                <w:color w:val="262626" w:themeColor="text1" w:themeTint="D9"/>
                <w:sz w:val="22"/>
                <w:szCs w:val="28"/>
              </w:rPr>
            </w:pPr>
            <w:r w:rsidRPr="00AC6497">
              <w:rPr>
                <w:b w:val="0"/>
                <w:color w:val="262626" w:themeColor="text1" w:themeTint="D9"/>
                <w:sz w:val="22"/>
                <w:szCs w:val="28"/>
              </w:rPr>
              <w:t>У меня получилось</w:t>
            </w:r>
          </w:p>
        </w:tc>
      </w:tr>
      <w:tr w:rsidR="00B12B5E" w:rsidRPr="0010434E" w:rsidTr="00F262B4">
        <w:tc>
          <w:tcPr>
            <w:tcW w:w="4334" w:type="dxa"/>
            <w:vAlign w:val="center"/>
          </w:tcPr>
          <w:p w:rsidR="00B12B5E" w:rsidRPr="00AC6497" w:rsidRDefault="00B12B5E" w:rsidP="00F262B4">
            <w:pPr>
              <w:pStyle w:val="a4"/>
              <w:spacing w:before="0" w:beforeAutospacing="0" w:after="0" w:afterAutospacing="0"/>
              <w:ind w:firstLine="0"/>
              <w:rPr>
                <w:b w:val="0"/>
                <w:color w:val="262626" w:themeColor="text1" w:themeTint="D9"/>
                <w:sz w:val="22"/>
                <w:szCs w:val="28"/>
              </w:rPr>
            </w:pPr>
            <w:r w:rsidRPr="00AC6497">
              <w:rPr>
                <w:b w:val="0"/>
                <w:color w:val="262626" w:themeColor="text1" w:themeTint="D9"/>
                <w:sz w:val="22"/>
                <w:szCs w:val="28"/>
              </w:rPr>
              <w:t>Работать старательно и активно</w:t>
            </w:r>
          </w:p>
        </w:tc>
        <w:tc>
          <w:tcPr>
            <w:tcW w:w="4313" w:type="dxa"/>
          </w:tcPr>
          <w:p w:rsidR="00B12B5E" w:rsidRPr="00AC6497" w:rsidRDefault="00B12B5E" w:rsidP="00F262B4">
            <w:pPr>
              <w:pStyle w:val="a4"/>
              <w:spacing w:before="0" w:beforeAutospacing="0" w:after="0" w:afterAutospacing="0"/>
              <w:rPr>
                <w:b w:val="0"/>
                <w:color w:val="262626" w:themeColor="text1" w:themeTint="D9"/>
                <w:sz w:val="22"/>
                <w:szCs w:val="28"/>
              </w:rPr>
            </w:pPr>
          </w:p>
        </w:tc>
        <w:tc>
          <w:tcPr>
            <w:tcW w:w="1808" w:type="dxa"/>
          </w:tcPr>
          <w:p w:rsidR="00B12B5E" w:rsidRPr="00AC6497" w:rsidRDefault="00B12B5E" w:rsidP="00F262B4">
            <w:pPr>
              <w:pStyle w:val="a4"/>
              <w:spacing w:before="0" w:beforeAutospacing="0" w:after="0" w:afterAutospacing="0"/>
              <w:rPr>
                <w:b w:val="0"/>
                <w:color w:val="262626" w:themeColor="text1" w:themeTint="D9"/>
                <w:sz w:val="22"/>
                <w:szCs w:val="28"/>
              </w:rPr>
            </w:pPr>
          </w:p>
        </w:tc>
      </w:tr>
      <w:tr w:rsidR="00B12B5E" w:rsidRPr="0010434E" w:rsidTr="00F262B4">
        <w:tc>
          <w:tcPr>
            <w:tcW w:w="4334" w:type="dxa"/>
            <w:vAlign w:val="center"/>
          </w:tcPr>
          <w:p w:rsidR="00B12B5E" w:rsidRPr="00AC6497" w:rsidRDefault="00B12B5E" w:rsidP="00F262B4">
            <w:pPr>
              <w:pStyle w:val="a4"/>
              <w:spacing w:before="0" w:beforeAutospacing="0" w:after="0" w:afterAutospacing="0"/>
              <w:ind w:firstLine="0"/>
              <w:rPr>
                <w:b w:val="0"/>
                <w:color w:val="262626" w:themeColor="text1" w:themeTint="D9"/>
                <w:sz w:val="22"/>
                <w:szCs w:val="28"/>
              </w:rPr>
            </w:pPr>
            <w:r w:rsidRPr="00AC6497">
              <w:rPr>
                <w:b w:val="0"/>
                <w:color w:val="262626" w:themeColor="text1" w:themeTint="D9"/>
                <w:sz w:val="22"/>
                <w:szCs w:val="28"/>
              </w:rPr>
              <w:t>Выполнить записи в тетради аккуратно и без ошибок</w:t>
            </w:r>
          </w:p>
        </w:tc>
        <w:tc>
          <w:tcPr>
            <w:tcW w:w="4313" w:type="dxa"/>
          </w:tcPr>
          <w:p w:rsidR="00B12B5E" w:rsidRPr="00AC6497" w:rsidRDefault="00B12B5E" w:rsidP="00F262B4">
            <w:pPr>
              <w:pStyle w:val="a4"/>
              <w:spacing w:before="0" w:beforeAutospacing="0" w:after="0" w:afterAutospacing="0"/>
              <w:rPr>
                <w:b w:val="0"/>
                <w:color w:val="262626" w:themeColor="text1" w:themeTint="D9"/>
                <w:sz w:val="22"/>
                <w:szCs w:val="28"/>
              </w:rPr>
            </w:pPr>
          </w:p>
        </w:tc>
        <w:tc>
          <w:tcPr>
            <w:tcW w:w="1808" w:type="dxa"/>
          </w:tcPr>
          <w:p w:rsidR="00B12B5E" w:rsidRPr="00AC6497" w:rsidRDefault="00B12B5E" w:rsidP="00F262B4">
            <w:pPr>
              <w:pStyle w:val="a4"/>
              <w:spacing w:before="0" w:beforeAutospacing="0" w:after="0" w:afterAutospacing="0"/>
              <w:rPr>
                <w:b w:val="0"/>
                <w:color w:val="262626" w:themeColor="text1" w:themeTint="D9"/>
                <w:sz w:val="22"/>
                <w:szCs w:val="28"/>
              </w:rPr>
            </w:pPr>
          </w:p>
        </w:tc>
      </w:tr>
      <w:tr w:rsidR="00B12B5E" w:rsidRPr="0010434E" w:rsidTr="00F262B4">
        <w:tc>
          <w:tcPr>
            <w:tcW w:w="4334" w:type="dxa"/>
            <w:vAlign w:val="center"/>
          </w:tcPr>
          <w:p w:rsidR="00B12B5E" w:rsidRPr="00AC6497" w:rsidRDefault="00B12B5E" w:rsidP="00F262B4">
            <w:pPr>
              <w:pStyle w:val="a4"/>
              <w:spacing w:before="0" w:beforeAutospacing="0" w:after="0" w:afterAutospacing="0"/>
              <w:ind w:firstLine="0"/>
              <w:rPr>
                <w:b w:val="0"/>
                <w:color w:val="262626" w:themeColor="text1" w:themeTint="D9"/>
                <w:sz w:val="22"/>
                <w:szCs w:val="28"/>
              </w:rPr>
            </w:pPr>
            <w:r w:rsidRPr="00AC6497">
              <w:rPr>
                <w:b w:val="0"/>
                <w:color w:val="262626" w:themeColor="text1" w:themeTint="D9"/>
                <w:sz w:val="22"/>
                <w:szCs w:val="28"/>
              </w:rPr>
              <w:t>Узнать что – то новое самостоятельно</w:t>
            </w:r>
          </w:p>
        </w:tc>
        <w:tc>
          <w:tcPr>
            <w:tcW w:w="4313" w:type="dxa"/>
          </w:tcPr>
          <w:p w:rsidR="00B12B5E" w:rsidRPr="00AC6497" w:rsidRDefault="00B12B5E" w:rsidP="00F262B4">
            <w:pPr>
              <w:pStyle w:val="a4"/>
              <w:spacing w:before="0" w:beforeAutospacing="0" w:after="0" w:afterAutospacing="0"/>
              <w:rPr>
                <w:b w:val="0"/>
                <w:color w:val="262626" w:themeColor="text1" w:themeTint="D9"/>
                <w:sz w:val="22"/>
                <w:szCs w:val="28"/>
              </w:rPr>
            </w:pPr>
          </w:p>
        </w:tc>
        <w:tc>
          <w:tcPr>
            <w:tcW w:w="1808" w:type="dxa"/>
          </w:tcPr>
          <w:p w:rsidR="00B12B5E" w:rsidRPr="00AC6497" w:rsidRDefault="00B12B5E" w:rsidP="00F262B4">
            <w:pPr>
              <w:pStyle w:val="a4"/>
              <w:spacing w:before="0" w:beforeAutospacing="0" w:after="0" w:afterAutospacing="0"/>
              <w:rPr>
                <w:b w:val="0"/>
                <w:color w:val="262626" w:themeColor="text1" w:themeTint="D9"/>
                <w:sz w:val="22"/>
                <w:szCs w:val="28"/>
              </w:rPr>
            </w:pPr>
          </w:p>
        </w:tc>
      </w:tr>
      <w:tr w:rsidR="00B12B5E" w:rsidRPr="0010434E" w:rsidTr="00F262B4">
        <w:tc>
          <w:tcPr>
            <w:tcW w:w="4334" w:type="dxa"/>
            <w:vAlign w:val="center"/>
          </w:tcPr>
          <w:p w:rsidR="00B12B5E" w:rsidRPr="00AC6497" w:rsidRDefault="00B12B5E" w:rsidP="00F262B4">
            <w:pPr>
              <w:pStyle w:val="a4"/>
              <w:spacing w:before="0" w:beforeAutospacing="0" w:after="0" w:afterAutospacing="0"/>
              <w:ind w:firstLine="0"/>
              <w:rPr>
                <w:b w:val="0"/>
                <w:color w:val="262626" w:themeColor="text1" w:themeTint="D9"/>
                <w:sz w:val="22"/>
                <w:szCs w:val="28"/>
              </w:rPr>
            </w:pPr>
            <w:r w:rsidRPr="00AC6497">
              <w:rPr>
                <w:b w:val="0"/>
                <w:color w:val="262626" w:themeColor="text1" w:themeTint="D9"/>
                <w:sz w:val="22"/>
                <w:szCs w:val="28"/>
              </w:rPr>
              <w:t>Порадоваться за товарища</w:t>
            </w:r>
          </w:p>
        </w:tc>
        <w:tc>
          <w:tcPr>
            <w:tcW w:w="4313" w:type="dxa"/>
          </w:tcPr>
          <w:p w:rsidR="00B12B5E" w:rsidRPr="00AC6497" w:rsidRDefault="00B12B5E" w:rsidP="00F262B4">
            <w:pPr>
              <w:pStyle w:val="a4"/>
              <w:spacing w:before="0" w:beforeAutospacing="0" w:after="0" w:afterAutospacing="0"/>
              <w:rPr>
                <w:b w:val="0"/>
                <w:color w:val="262626" w:themeColor="text1" w:themeTint="D9"/>
                <w:sz w:val="22"/>
                <w:szCs w:val="28"/>
              </w:rPr>
            </w:pPr>
          </w:p>
        </w:tc>
        <w:tc>
          <w:tcPr>
            <w:tcW w:w="1808" w:type="dxa"/>
          </w:tcPr>
          <w:p w:rsidR="00B12B5E" w:rsidRPr="00AC6497" w:rsidRDefault="00B12B5E" w:rsidP="00F262B4">
            <w:pPr>
              <w:pStyle w:val="a4"/>
              <w:spacing w:before="0" w:beforeAutospacing="0" w:after="0" w:afterAutospacing="0"/>
              <w:rPr>
                <w:b w:val="0"/>
                <w:color w:val="262626" w:themeColor="text1" w:themeTint="D9"/>
                <w:sz w:val="22"/>
                <w:szCs w:val="28"/>
              </w:rPr>
            </w:pPr>
          </w:p>
        </w:tc>
      </w:tr>
      <w:tr w:rsidR="00B12B5E" w:rsidRPr="0010434E" w:rsidTr="00F262B4">
        <w:tc>
          <w:tcPr>
            <w:tcW w:w="4334" w:type="dxa"/>
            <w:vAlign w:val="center"/>
          </w:tcPr>
          <w:p w:rsidR="00B12B5E" w:rsidRPr="00AC6497" w:rsidRDefault="00B12B5E" w:rsidP="00F262B4">
            <w:pPr>
              <w:pStyle w:val="a4"/>
              <w:spacing w:before="0" w:beforeAutospacing="0" w:after="0" w:afterAutospacing="0"/>
              <w:ind w:firstLine="0"/>
              <w:rPr>
                <w:b w:val="0"/>
                <w:color w:val="262626" w:themeColor="text1" w:themeTint="D9"/>
                <w:sz w:val="22"/>
                <w:szCs w:val="28"/>
              </w:rPr>
            </w:pPr>
            <w:r w:rsidRPr="00AC6497">
              <w:rPr>
                <w:b w:val="0"/>
                <w:color w:val="262626" w:themeColor="text1" w:themeTint="D9"/>
                <w:sz w:val="22"/>
                <w:szCs w:val="28"/>
              </w:rPr>
              <w:t>Получить «5»</w:t>
            </w:r>
          </w:p>
        </w:tc>
        <w:tc>
          <w:tcPr>
            <w:tcW w:w="4313" w:type="dxa"/>
          </w:tcPr>
          <w:p w:rsidR="00B12B5E" w:rsidRPr="00AC6497" w:rsidRDefault="00B12B5E" w:rsidP="00F262B4">
            <w:pPr>
              <w:pStyle w:val="a4"/>
              <w:spacing w:before="0" w:beforeAutospacing="0" w:after="0" w:afterAutospacing="0"/>
              <w:rPr>
                <w:b w:val="0"/>
                <w:color w:val="262626" w:themeColor="text1" w:themeTint="D9"/>
                <w:sz w:val="22"/>
                <w:szCs w:val="28"/>
              </w:rPr>
            </w:pPr>
          </w:p>
        </w:tc>
        <w:tc>
          <w:tcPr>
            <w:tcW w:w="1808" w:type="dxa"/>
          </w:tcPr>
          <w:p w:rsidR="00B12B5E" w:rsidRPr="00AC6497" w:rsidRDefault="00B12B5E" w:rsidP="00F262B4">
            <w:pPr>
              <w:pStyle w:val="a4"/>
              <w:spacing w:before="0" w:beforeAutospacing="0" w:after="0" w:afterAutospacing="0"/>
              <w:rPr>
                <w:b w:val="0"/>
                <w:color w:val="262626" w:themeColor="text1" w:themeTint="D9"/>
                <w:sz w:val="22"/>
                <w:szCs w:val="28"/>
              </w:rPr>
            </w:pPr>
          </w:p>
        </w:tc>
      </w:tr>
    </w:tbl>
    <w:p w:rsidR="00B12B5E" w:rsidRPr="0010434E" w:rsidRDefault="00B12B5E" w:rsidP="00B12B5E">
      <w:pPr>
        <w:spacing w:line="240" w:lineRule="auto"/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</w:pPr>
      <w:r w:rsidRPr="0010434E">
        <w:rPr>
          <w:rStyle w:val="a6"/>
          <w:rFonts w:ascii="Times New Roman" w:hAnsi="Times New Roman" w:cs="Times New Roman"/>
          <w:color w:val="333333"/>
          <w:sz w:val="28"/>
          <w:szCs w:val="28"/>
        </w:rPr>
        <w:t xml:space="preserve">II. </w:t>
      </w:r>
      <w:r w:rsidRPr="0010434E"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  <w:t>Разминка:</w:t>
      </w:r>
    </w:p>
    <w:p w:rsidR="00B12B5E" w:rsidRPr="0010434E" w:rsidRDefault="00B12B5E" w:rsidP="00B12B5E">
      <w:pPr>
        <w:spacing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10434E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lastRenderedPageBreak/>
        <w:t>Наша речь состоит из</w:t>
      </w:r>
      <w:proofErr w:type="gramStart"/>
      <w:r w:rsidRPr="0010434E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 ….</w:t>
      </w:r>
      <w:proofErr w:type="gramEnd"/>
      <w:r w:rsidRPr="0010434E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(предложений)</w:t>
      </w:r>
    </w:p>
    <w:p w:rsidR="00B12B5E" w:rsidRPr="0010434E" w:rsidRDefault="00B12B5E" w:rsidP="00B12B5E">
      <w:pPr>
        <w:spacing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10434E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Самая многочисленная часть речи? (существительное)</w:t>
      </w:r>
    </w:p>
    <w:p w:rsidR="00B12B5E" w:rsidRPr="0010434E" w:rsidRDefault="00B12B5E" w:rsidP="00B12B5E">
      <w:pPr>
        <w:pStyle w:val="a4"/>
        <w:shd w:val="clear" w:color="auto" w:fill="FFFFFF"/>
        <w:spacing w:before="150" w:beforeAutospacing="0" w:after="150" w:afterAutospacing="0"/>
        <w:rPr>
          <w:color w:val="262626" w:themeColor="text1" w:themeTint="D9"/>
          <w:sz w:val="28"/>
          <w:szCs w:val="28"/>
        </w:rPr>
      </w:pPr>
      <w:r w:rsidRPr="0010434E">
        <w:rPr>
          <w:color w:val="262626" w:themeColor="text1" w:themeTint="D9"/>
          <w:sz w:val="28"/>
          <w:szCs w:val="28"/>
        </w:rPr>
        <w:t xml:space="preserve">Конфета в вазе была одна. Мама насыпала, стало полно. Ответьте же мне на вопрос, </w:t>
      </w:r>
      <w:proofErr w:type="gramStart"/>
      <w:r w:rsidRPr="0010434E">
        <w:rPr>
          <w:color w:val="262626" w:themeColor="text1" w:themeTint="D9"/>
          <w:sz w:val="28"/>
          <w:szCs w:val="28"/>
        </w:rPr>
        <w:t>Что</w:t>
      </w:r>
      <w:proofErr w:type="gramEnd"/>
      <w:r w:rsidRPr="0010434E">
        <w:rPr>
          <w:color w:val="262626" w:themeColor="text1" w:themeTint="D9"/>
          <w:sz w:val="28"/>
          <w:szCs w:val="28"/>
        </w:rPr>
        <w:t xml:space="preserve"> у конфет изменилось? (число)</w:t>
      </w:r>
    </w:p>
    <w:p w:rsidR="00B12B5E" w:rsidRPr="0010434E" w:rsidRDefault="00B12B5E" w:rsidP="00B12B5E">
      <w:pPr>
        <w:pStyle w:val="a4"/>
        <w:shd w:val="clear" w:color="auto" w:fill="FFFFFF"/>
        <w:spacing w:before="150" w:beforeAutospacing="0" w:after="150" w:afterAutospacing="0"/>
        <w:rPr>
          <w:color w:val="262626" w:themeColor="text1" w:themeTint="D9"/>
          <w:sz w:val="28"/>
          <w:szCs w:val="28"/>
        </w:rPr>
      </w:pPr>
      <w:r w:rsidRPr="0010434E">
        <w:rPr>
          <w:color w:val="262626" w:themeColor="text1" w:themeTint="D9"/>
          <w:sz w:val="28"/>
          <w:szCs w:val="28"/>
        </w:rPr>
        <w:t xml:space="preserve">Если текст вдруг незаконченный, </w:t>
      </w:r>
      <w:proofErr w:type="gramStart"/>
      <w:r w:rsidRPr="0010434E">
        <w:rPr>
          <w:color w:val="262626" w:themeColor="text1" w:themeTint="D9"/>
          <w:sz w:val="28"/>
          <w:szCs w:val="28"/>
        </w:rPr>
        <w:t>Вместо</w:t>
      </w:r>
      <w:proofErr w:type="gramEnd"/>
      <w:r w:rsidRPr="0010434E">
        <w:rPr>
          <w:color w:val="262626" w:themeColor="text1" w:themeTint="D9"/>
          <w:sz w:val="28"/>
          <w:szCs w:val="28"/>
        </w:rPr>
        <w:t xml:space="preserve"> точки стоит... (многоточие)</w:t>
      </w:r>
    </w:p>
    <w:p w:rsidR="00B12B5E" w:rsidRPr="0010434E" w:rsidRDefault="00B12B5E" w:rsidP="00B12B5E">
      <w:pPr>
        <w:pStyle w:val="a4"/>
        <w:shd w:val="clear" w:color="auto" w:fill="FFFFFF"/>
        <w:spacing w:before="150" w:beforeAutospacing="0" w:after="150" w:afterAutospacing="0"/>
        <w:rPr>
          <w:color w:val="262626" w:themeColor="text1" w:themeTint="D9"/>
          <w:sz w:val="28"/>
          <w:szCs w:val="28"/>
        </w:rPr>
      </w:pPr>
      <w:r w:rsidRPr="0010434E">
        <w:rPr>
          <w:color w:val="262626" w:themeColor="text1" w:themeTint="D9"/>
          <w:sz w:val="28"/>
          <w:szCs w:val="28"/>
        </w:rPr>
        <w:t>Точки сестру с завитушкой смешною. Мы называем всегда... (запятою)</w:t>
      </w:r>
    </w:p>
    <w:p w:rsidR="00B12B5E" w:rsidRPr="0010434E" w:rsidRDefault="00B12B5E" w:rsidP="00B12B5E">
      <w:pPr>
        <w:pStyle w:val="a4"/>
        <w:shd w:val="clear" w:color="auto" w:fill="FFFFFF"/>
        <w:spacing w:before="150" w:beforeAutospacing="0" w:after="150" w:afterAutospacing="0"/>
        <w:rPr>
          <w:color w:val="262626" w:themeColor="text1" w:themeTint="D9"/>
          <w:sz w:val="28"/>
          <w:szCs w:val="28"/>
        </w:rPr>
      </w:pPr>
      <w:r w:rsidRPr="0010434E">
        <w:rPr>
          <w:color w:val="262626" w:themeColor="text1" w:themeTint="D9"/>
          <w:sz w:val="28"/>
          <w:szCs w:val="28"/>
        </w:rPr>
        <w:t xml:space="preserve">Часть слова, известная всем. Не быть его может совсем, </w:t>
      </w:r>
      <w:proofErr w:type="gramStart"/>
      <w:r w:rsidRPr="0010434E">
        <w:rPr>
          <w:color w:val="262626" w:themeColor="text1" w:themeTint="D9"/>
          <w:sz w:val="28"/>
          <w:szCs w:val="28"/>
        </w:rPr>
        <w:t>Оно</w:t>
      </w:r>
      <w:proofErr w:type="gramEnd"/>
      <w:r w:rsidRPr="0010434E">
        <w:rPr>
          <w:color w:val="262626" w:themeColor="text1" w:themeTint="D9"/>
          <w:sz w:val="28"/>
          <w:szCs w:val="28"/>
        </w:rPr>
        <w:t xml:space="preserve"> может быть звуковое, А может быть и нулевое. (Окончание)</w:t>
      </w:r>
    </w:p>
    <w:p w:rsidR="00B12B5E" w:rsidRPr="0010434E" w:rsidRDefault="00B12B5E" w:rsidP="00B12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shd w:val="clear" w:color="auto" w:fill="FFFFFF"/>
          <w:lang w:eastAsia="ru-RU"/>
        </w:rPr>
      </w:pPr>
      <w:r w:rsidRPr="0010434E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Разучивание скороговорки</w:t>
      </w: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 Цель: совершенствование умения правильно произносить звуки в словах, отчётливо и чисто произносить слова, развитие умения слышать звуки в словах.</w:t>
      </w:r>
    </w:p>
    <w:p w:rsidR="00B12B5E" w:rsidRDefault="00B12B5E" w:rsidP="00B12B5E">
      <w:pPr>
        <w:shd w:val="clear" w:color="auto" w:fill="FFFFFF"/>
        <w:spacing w:after="0" w:line="240" w:lineRule="auto"/>
        <w:ind w:left="720" w:hanging="360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  <w:shd w:val="clear" w:color="auto" w:fill="FFFFFF"/>
        </w:rPr>
      </w:pPr>
      <w:r w:rsidRPr="0010434E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  <w:shd w:val="clear" w:color="auto" w:fill="FFFFFF"/>
        </w:rPr>
        <w:t>У боярина бобра нет богатства, нет добра –</w:t>
      </w:r>
    </w:p>
    <w:p w:rsidR="00B12B5E" w:rsidRPr="0010434E" w:rsidRDefault="00B12B5E" w:rsidP="00B12B5E">
      <w:pPr>
        <w:shd w:val="clear" w:color="auto" w:fill="FFFFFF"/>
        <w:spacing w:after="0" w:line="240" w:lineRule="auto"/>
        <w:ind w:left="720" w:hanging="360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 w:rsidRPr="0010434E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  <w:shd w:val="clear" w:color="auto" w:fill="FFFFFF"/>
        </w:rPr>
        <w:t xml:space="preserve"> два бобренка у бобра лучше всякого добра</w:t>
      </w:r>
      <w:r w:rsidRPr="0010434E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.</w:t>
      </w:r>
    </w:p>
    <w:p w:rsidR="00B12B5E" w:rsidRPr="0010434E" w:rsidRDefault="00B12B5E" w:rsidP="00B12B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ym w:font="Symbol" w:char="F049"/>
      </w: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ym w:font="Symbol" w:char="F049"/>
      </w: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ym w:font="Symbol" w:char="F049"/>
      </w: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 Актуализация знаний.</w:t>
      </w:r>
    </w:p>
    <w:p w:rsidR="00B12B5E" w:rsidRPr="0010434E" w:rsidRDefault="00B12B5E" w:rsidP="00B12B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1.Целеполагание. </w:t>
      </w:r>
    </w:p>
    <w:p w:rsidR="00B12B5E" w:rsidRDefault="00B12B5E" w:rsidP="00B12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</w:pP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А) Что объединяет </w:t>
      </w:r>
      <w:proofErr w:type="gramStart"/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все  слова</w:t>
      </w:r>
      <w:proofErr w:type="gramEnd"/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 которые вы называли? К какой части речи они относятся? Кто догадался , чему будет посвящен наш сегодняшний урок: </w:t>
      </w: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- Действительно, мы продолжаем изучать большой раздел «Имя существительное» и знакомиться с тайнами этой интереснейшей части речи. </w:t>
      </w: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Б) - Давайте вспомним, что мы уже знаем об имени существительном и составим опорную схему. </w:t>
      </w: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</w:r>
      <w:r w:rsidRPr="00AC6497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Игра «Третий – лишний» </w:t>
      </w:r>
      <w:r w:rsidRPr="00AC6497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br/>
      </w: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На доске записаны столбики слов,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по 3 слова в каждом. </w:t>
      </w:r>
      <w:proofErr w:type="gramStart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Найдите  в</w:t>
      </w:r>
      <w:proofErr w:type="gramEnd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каждом столбике  лишнее слово, обоснуйте </w:t>
      </w: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свой выбор. </w:t>
      </w: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баран       бабочка      Бурёнка     билеты </w:t>
      </w: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белый     барсук        Балхаш       брюки </w:t>
      </w: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барабан   бант           брат            берёза </w:t>
      </w: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</w:r>
    </w:p>
    <w:p w:rsidR="00B12B5E" w:rsidRPr="00AC6497" w:rsidRDefault="00B12B5E" w:rsidP="00B12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</w:pPr>
      <w:r w:rsidRPr="00AC649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 xml:space="preserve"> Расскажите по опорной схеме, что узнали об имени существительном как части речи. </w:t>
      </w:r>
    </w:p>
    <w:p w:rsidR="00B12B5E" w:rsidRDefault="00B12B5E" w:rsidP="00B12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</w:t>
      </w:r>
      <w:r w:rsidRPr="00AC649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) - Разгадайте ребус, и вы узнаете тему нашего урока</w:t>
      </w: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: </w:t>
      </w: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Как вы думаете, чему  мы сегодня научимся на уроке? </w:t>
      </w:r>
    </w:p>
    <w:p w:rsidR="00B12B5E" w:rsidRPr="0010434E" w:rsidRDefault="00B12B5E" w:rsidP="00B12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                           </w:t>
      </w: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Определять род существительных</w:t>
      </w:r>
    </w:p>
    <w:p w:rsidR="00B12B5E" w:rsidRPr="0010434E" w:rsidRDefault="00B12B5E" w:rsidP="00B12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ectPr w:rsidR="00B12B5E" w:rsidRPr="0010434E" w:rsidSect="00B12B5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В) Пальчиковая гимнастика. </w:t>
      </w: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</w:r>
    </w:p>
    <w:p w:rsidR="00B12B5E" w:rsidRPr="0010434E" w:rsidRDefault="00B12B5E" w:rsidP="00B12B5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ectPr w:rsidR="00B12B5E" w:rsidRPr="0010434E" w:rsidSect="00C8095E">
          <w:type w:val="continuous"/>
          <w:pgSz w:w="11906" w:h="16838"/>
          <w:pgMar w:top="1134" w:right="850" w:bottom="1134" w:left="567" w:header="708" w:footer="708" w:gutter="0"/>
          <w:cols w:num="2" w:space="708"/>
          <w:docGrid w:linePitch="360"/>
        </w:sectPr>
      </w:pP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 xml:space="preserve">Мы </w:t>
      </w:r>
      <w:proofErr w:type="spellStart"/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перчаточки</w:t>
      </w:r>
      <w:proofErr w:type="spellEnd"/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снимаем </w:t>
      </w: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И на точки нажимаем. </w:t>
      </w: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Развиваем память, слух, </w:t>
      </w: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Внимание, мышление, </w:t>
      </w: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</w: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И у нас хорошее будет настроение. </w:t>
      </w: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Раз, два, три, четыре, пять – весело играть, здоровью помогать</w:t>
      </w:r>
    </w:p>
    <w:p w:rsidR="00B12B5E" w:rsidRPr="0010434E" w:rsidRDefault="00B12B5E" w:rsidP="00B12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Г) Оформление тетради. </w:t>
      </w: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Д) Каллиграфическая минутка. 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</w:t>
      </w: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Б </w:t>
      </w:r>
      <w:proofErr w:type="spellStart"/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б</w:t>
      </w:r>
      <w:proofErr w:type="spellEnd"/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//   </w:t>
      </w:r>
      <w:r w:rsidRPr="0010434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  <w:t>БББ</w:t>
      </w: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//   </w:t>
      </w:r>
      <w:proofErr w:type="spellStart"/>
      <w:r w:rsidRPr="0010434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  <w:t>ббб</w:t>
      </w:r>
      <w:proofErr w:type="spellEnd"/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// </w:t>
      </w:r>
    </w:p>
    <w:p w:rsidR="00B12B5E" w:rsidRPr="0010434E" w:rsidRDefault="00B12B5E" w:rsidP="00B12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  <w:t>Батыр. Богатырь.</w:t>
      </w:r>
      <w:r w:rsidRPr="0010434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  <w:t xml:space="preserve"> (Подберите синонимы устно - герой, </w:t>
      </w:r>
      <w:proofErr w:type="gramStart"/>
      <w:r w:rsidRPr="0010434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  <w:t>воин ,смельчак</w:t>
      </w:r>
      <w:proofErr w:type="gramEnd"/>
      <w:r w:rsidRPr="0010434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  <w:t>, храбрец)</w:t>
      </w:r>
    </w:p>
    <w:p w:rsidR="00B12B5E" w:rsidRPr="0010434E" w:rsidRDefault="00B12B5E" w:rsidP="00B12B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Смелому батыру удача помогает. </w:t>
      </w: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 xml:space="preserve"> </w:t>
      </w:r>
      <w:r w:rsidRPr="0010434E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            </w:t>
      </w:r>
      <w:proofErr w:type="gramStart"/>
      <w:r w:rsidRPr="0010434E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2).</w:t>
      </w:r>
      <w:r w:rsidRPr="0010434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Введение</w:t>
      </w:r>
      <w:proofErr w:type="gramEnd"/>
      <w:r w:rsidRPr="0010434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новых терминов и понятий.</w:t>
      </w:r>
    </w:p>
    <w:p w:rsidR="00B12B5E" w:rsidRDefault="00B12B5E" w:rsidP="00B12B5E">
      <w:pPr>
        <w:pStyle w:val="a4"/>
        <w:shd w:val="clear" w:color="auto" w:fill="FFFFFF"/>
        <w:spacing w:before="0" w:beforeAutospacing="0" w:after="120" w:afterAutospacing="0"/>
        <w:rPr>
          <w:color w:val="262626" w:themeColor="text1" w:themeTint="D9"/>
          <w:sz w:val="28"/>
          <w:szCs w:val="28"/>
        </w:rPr>
      </w:pPr>
      <w:r w:rsidRPr="0010434E">
        <w:rPr>
          <w:color w:val="262626" w:themeColor="text1" w:themeTint="D9"/>
          <w:sz w:val="28"/>
          <w:szCs w:val="28"/>
        </w:rPr>
        <w:lastRenderedPageBreak/>
        <w:t>Давайте вспомним, что узнали во 2 классе о категории рода имени</w:t>
      </w:r>
      <w:r>
        <w:rPr>
          <w:color w:val="262626" w:themeColor="text1" w:themeTint="D9"/>
          <w:sz w:val="28"/>
          <w:szCs w:val="28"/>
        </w:rPr>
        <w:t xml:space="preserve"> существительного.  (</w:t>
      </w:r>
      <w:r w:rsidRPr="0010434E">
        <w:rPr>
          <w:color w:val="262626" w:themeColor="text1" w:themeTint="D9"/>
          <w:sz w:val="28"/>
          <w:szCs w:val="28"/>
        </w:rPr>
        <w:t>имена существительные могут относиться к мужскому роду (он, мой), женскому роду (она, моя), среднему роду (оно, моё). </w:t>
      </w:r>
      <w:r>
        <w:rPr>
          <w:color w:val="262626" w:themeColor="text1" w:themeTint="D9"/>
          <w:sz w:val="28"/>
          <w:szCs w:val="28"/>
        </w:rPr>
        <w:t xml:space="preserve"> Имеют 3 рода.</w:t>
      </w:r>
    </w:p>
    <w:p w:rsidR="00B12B5E" w:rsidRPr="00872ECC" w:rsidRDefault="00B12B5E" w:rsidP="00B12B5E">
      <w:pPr>
        <w:keepNext/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0434E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 xml:space="preserve">И н т е р е с </w:t>
      </w:r>
      <w:proofErr w:type="gramStart"/>
      <w:r w:rsidRPr="0010434E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н</w:t>
      </w:r>
      <w:proofErr w:type="gramEnd"/>
      <w:r w:rsidRPr="0010434E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 xml:space="preserve"> а я   и н ф о р м а ц и я. </w:t>
      </w:r>
      <w:r w:rsidRPr="00872EC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Мини-сообщения учащихся по теме «Знаете ли вы, что…» открывают всем ученикам что-то интересное о языках. Трое учеников одинаково начинают свое сообщение: </w:t>
      </w:r>
      <w:proofErr w:type="gramStart"/>
      <w:r w:rsidRPr="00872EC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(  Таня</w:t>
      </w:r>
      <w:proofErr w:type="gramEnd"/>
      <w:r w:rsidRPr="00872EC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Никита, Вика)</w:t>
      </w:r>
    </w:p>
    <w:p w:rsidR="00B12B5E" w:rsidRPr="00872ECC" w:rsidRDefault="00B12B5E" w:rsidP="00B12B5E">
      <w:pPr>
        <w:keepNext/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72EC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…есть языки, в которых у существительных нет никакого рода – ни мужского, ни женского, ни среднего. Это английский, финский, венгерский, эстонский, турецкий и др. Их называют «</w:t>
      </w:r>
      <w:proofErr w:type="spellStart"/>
      <w:r w:rsidRPr="00872EC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безродо</w:t>
      </w:r>
      <w:r w:rsidRPr="00872ECC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вы</w:t>
      </w:r>
      <w:r w:rsidRPr="00872EC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ми</w:t>
      </w:r>
      <w:proofErr w:type="spellEnd"/>
      <w:r w:rsidRPr="00872EC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 языками.</w:t>
      </w:r>
    </w:p>
    <w:p w:rsidR="00B12B5E" w:rsidRPr="00872ECC" w:rsidRDefault="00B12B5E" w:rsidP="00B12B5E">
      <w:pPr>
        <w:keepNext/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72EC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…есть языки, в которых существительные имеют только два рода. Это французский, испанский, итальянский, румынский, молдавский.</w:t>
      </w:r>
    </w:p>
    <w:p w:rsidR="00B12B5E" w:rsidRPr="00872ECC" w:rsidRDefault="00B12B5E" w:rsidP="00B12B5E">
      <w:pPr>
        <w:keepNext/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72EC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…есть языки, в которых род</w:t>
      </w:r>
      <w:r w:rsidRPr="00872ECC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ов</w:t>
      </w:r>
      <w:r w:rsidRPr="00872EC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намного больше, чем в нашем языке. Например, во многих языках народов Кавказа, Африки может быть до 40 родов. </w:t>
      </w:r>
      <w:proofErr w:type="gramStart"/>
      <w:r w:rsidRPr="00872EC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Их  там</w:t>
      </w:r>
      <w:proofErr w:type="gramEnd"/>
      <w:r w:rsidRPr="00872EC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  называют «классами».  Есть </w:t>
      </w:r>
      <w:proofErr w:type="gramStart"/>
      <w:r w:rsidRPr="00872EC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класс,  обозначающий</w:t>
      </w:r>
      <w:proofErr w:type="gramEnd"/>
      <w:r w:rsidRPr="00872EC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  людей  (сын, мать), класс животных (овца, лев), класс вещей (стол, нож), класс круглых предметов (колесо, яблоко, мяч), класс деревьев (клен, тополь) и другие классы.</w:t>
      </w:r>
    </w:p>
    <w:p w:rsidR="00B12B5E" w:rsidRPr="0010434E" w:rsidRDefault="00B12B5E" w:rsidP="00B12B5E">
      <w:pPr>
        <w:pStyle w:val="a4"/>
        <w:shd w:val="clear" w:color="auto" w:fill="FFFFFF"/>
        <w:spacing w:before="0" w:beforeAutospacing="0" w:after="120" w:afterAutospacing="0"/>
        <w:rPr>
          <w:color w:val="262626" w:themeColor="text1" w:themeTint="D9"/>
          <w:sz w:val="28"/>
          <w:szCs w:val="28"/>
        </w:rPr>
      </w:pPr>
      <w:r w:rsidRPr="00DA32DB">
        <w:rPr>
          <w:rStyle w:val="a7"/>
          <w:b/>
          <w:i w:val="0"/>
          <w:color w:val="262626" w:themeColor="text1" w:themeTint="D9"/>
          <w:sz w:val="28"/>
          <w:szCs w:val="28"/>
        </w:rPr>
        <w:t>Работа в парах.</w:t>
      </w:r>
      <w:r w:rsidRPr="0010434E">
        <w:rPr>
          <w:rStyle w:val="a7"/>
          <w:i w:val="0"/>
          <w:color w:val="262626" w:themeColor="text1" w:themeTint="D9"/>
          <w:sz w:val="28"/>
          <w:szCs w:val="28"/>
        </w:rPr>
        <w:t xml:space="preserve"> Задание.</w:t>
      </w:r>
      <w:r w:rsidRPr="0010434E">
        <w:rPr>
          <w:rStyle w:val="apple-converted-space"/>
          <w:iCs/>
          <w:color w:val="262626" w:themeColor="text1" w:themeTint="D9"/>
          <w:sz w:val="28"/>
          <w:szCs w:val="28"/>
        </w:rPr>
        <w:t> </w:t>
      </w:r>
      <w:r w:rsidRPr="0010434E">
        <w:rPr>
          <w:color w:val="262626" w:themeColor="text1" w:themeTint="D9"/>
          <w:sz w:val="28"/>
          <w:szCs w:val="28"/>
        </w:rPr>
        <w:t>Определите род существительных и разнесите в соответствующие колонки.</w:t>
      </w:r>
      <w:r>
        <w:rPr>
          <w:color w:val="262626" w:themeColor="text1" w:themeTint="D9"/>
          <w:sz w:val="28"/>
          <w:szCs w:val="28"/>
        </w:rPr>
        <w:t xml:space="preserve"> </w:t>
      </w:r>
      <w:r w:rsidRPr="0010434E">
        <w:rPr>
          <w:color w:val="262626" w:themeColor="text1" w:themeTint="D9"/>
          <w:sz w:val="28"/>
          <w:szCs w:val="28"/>
        </w:rPr>
        <w:t xml:space="preserve">Солнце, </w:t>
      </w:r>
      <w:proofErr w:type="gramStart"/>
      <w:r w:rsidRPr="0010434E">
        <w:rPr>
          <w:color w:val="262626" w:themeColor="text1" w:themeTint="D9"/>
          <w:sz w:val="28"/>
          <w:szCs w:val="28"/>
        </w:rPr>
        <w:t>дорога,  зверь</w:t>
      </w:r>
      <w:proofErr w:type="gramEnd"/>
      <w:r w:rsidRPr="0010434E">
        <w:rPr>
          <w:color w:val="262626" w:themeColor="text1" w:themeTint="D9"/>
          <w:sz w:val="28"/>
          <w:szCs w:val="28"/>
        </w:rPr>
        <w:t>, росток,  яблоня, бюро, время,  буря, юнга,  чудовище, радость,  дядя.(устно)</w:t>
      </w:r>
    </w:p>
    <w:p w:rsidR="00B12B5E" w:rsidRPr="0010434E" w:rsidRDefault="00B12B5E" w:rsidP="00B12B5E">
      <w:pPr>
        <w:pStyle w:val="a4"/>
        <w:shd w:val="clear" w:color="auto" w:fill="FFFFFF"/>
        <w:spacing w:before="0" w:beforeAutospacing="0" w:after="120" w:afterAutospacing="0"/>
        <w:rPr>
          <w:color w:val="262626" w:themeColor="text1" w:themeTint="D9"/>
          <w:sz w:val="28"/>
          <w:szCs w:val="28"/>
        </w:rPr>
      </w:pPr>
      <w:r w:rsidRPr="0010434E">
        <w:rPr>
          <w:color w:val="262626" w:themeColor="text1" w:themeTint="D9"/>
          <w:sz w:val="28"/>
          <w:szCs w:val="28"/>
        </w:rPr>
        <w:t>- Как вы думаете, а есть ли ещё какой-то способ определения рода имени су</w:t>
      </w:r>
      <w:r>
        <w:rPr>
          <w:color w:val="262626" w:themeColor="text1" w:themeTint="D9"/>
          <w:sz w:val="28"/>
          <w:szCs w:val="28"/>
        </w:rPr>
        <w:t xml:space="preserve">ществительного? (по </w:t>
      </w:r>
      <w:proofErr w:type="gramStart"/>
      <w:r>
        <w:rPr>
          <w:color w:val="262626" w:themeColor="text1" w:themeTint="D9"/>
          <w:sz w:val="28"/>
          <w:szCs w:val="28"/>
        </w:rPr>
        <w:t xml:space="preserve">окончанию)  </w:t>
      </w:r>
      <w:r w:rsidRPr="0010434E">
        <w:rPr>
          <w:color w:val="262626" w:themeColor="text1" w:themeTint="D9"/>
          <w:sz w:val="28"/>
          <w:szCs w:val="28"/>
        </w:rPr>
        <w:t>по</w:t>
      </w:r>
      <w:proofErr w:type="gramEnd"/>
      <w:r w:rsidRPr="0010434E">
        <w:rPr>
          <w:color w:val="262626" w:themeColor="text1" w:themeTint="D9"/>
          <w:sz w:val="28"/>
          <w:szCs w:val="28"/>
        </w:rPr>
        <w:t xml:space="preserve"> суффиксу (ученик – ученица, читатель –читательница)</w:t>
      </w:r>
      <w:r>
        <w:rPr>
          <w:color w:val="262626" w:themeColor="text1" w:themeTint="D9"/>
          <w:sz w:val="28"/>
          <w:szCs w:val="28"/>
        </w:rPr>
        <w:t>.Это будет темой нашего следующего урока.</w:t>
      </w:r>
    </w:p>
    <w:tbl>
      <w:tblPr>
        <w:tblW w:w="9699" w:type="dxa"/>
        <w:tblInd w:w="8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3"/>
        <w:gridCol w:w="2488"/>
        <w:gridCol w:w="2779"/>
        <w:gridCol w:w="1311"/>
        <w:gridCol w:w="1368"/>
      </w:tblGrid>
      <w:tr w:rsidR="00B12B5E" w:rsidRPr="0010434E" w:rsidTr="00F262B4">
        <w:trPr>
          <w:trHeight w:val="525"/>
        </w:trPr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2B5E" w:rsidRPr="0010434E" w:rsidRDefault="00B12B5E" w:rsidP="00F262B4">
            <w:pPr>
              <w:pStyle w:val="a4"/>
              <w:spacing w:before="0" w:beforeAutospacing="0" w:after="120" w:afterAutospacing="0"/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род</w:t>
            </w: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B5E" w:rsidRPr="0010434E" w:rsidRDefault="00B12B5E" w:rsidP="00F262B4">
            <w:pPr>
              <w:pStyle w:val="a4"/>
              <w:spacing w:before="0" w:beforeAutospacing="0" w:after="120" w:afterAutospacing="0"/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10434E">
              <w:rPr>
                <w:color w:val="262626" w:themeColor="text1" w:themeTint="D9"/>
                <w:sz w:val="28"/>
                <w:szCs w:val="28"/>
              </w:rPr>
              <w:t>Женский 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B5E" w:rsidRPr="0010434E" w:rsidRDefault="00B12B5E" w:rsidP="00F262B4">
            <w:pPr>
              <w:pStyle w:val="a4"/>
              <w:spacing w:before="0" w:beforeAutospacing="0" w:after="120" w:afterAutospacing="0"/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10434E">
              <w:rPr>
                <w:color w:val="262626" w:themeColor="text1" w:themeTint="D9"/>
                <w:sz w:val="28"/>
                <w:szCs w:val="28"/>
              </w:rPr>
              <w:t>Мужской 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B5E" w:rsidRPr="0010434E" w:rsidRDefault="00B12B5E" w:rsidP="00F262B4">
            <w:pPr>
              <w:pStyle w:val="a4"/>
              <w:spacing w:before="0" w:beforeAutospacing="0" w:after="120" w:afterAutospacing="0"/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10434E">
              <w:rPr>
                <w:color w:val="262626" w:themeColor="text1" w:themeTint="D9"/>
                <w:sz w:val="28"/>
                <w:szCs w:val="28"/>
              </w:rPr>
              <w:t>Средний 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B5E" w:rsidRPr="0010434E" w:rsidRDefault="00B12B5E" w:rsidP="00F262B4">
            <w:pPr>
              <w:pStyle w:val="a4"/>
              <w:spacing w:before="0" w:beforeAutospacing="0" w:after="120" w:afterAutospacing="0"/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10434E">
              <w:rPr>
                <w:color w:val="262626" w:themeColor="text1" w:themeTint="D9"/>
                <w:sz w:val="28"/>
                <w:szCs w:val="28"/>
              </w:rPr>
              <w:t>? (Общий род)</w:t>
            </w:r>
          </w:p>
        </w:tc>
      </w:tr>
      <w:tr w:rsidR="00B12B5E" w:rsidRPr="0010434E" w:rsidTr="00F262B4">
        <w:trPr>
          <w:trHeight w:val="525"/>
        </w:trPr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2B5E" w:rsidRDefault="00B12B5E" w:rsidP="00F262B4">
            <w:pPr>
              <w:pStyle w:val="a4"/>
              <w:spacing w:before="0" w:beforeAutospacing="0" w:after="120" w:afterAutospacing="0"/>
              <w:rPr>
                <w:color w:val="262626" w:themeColor="text1" w:themeTint="D9"/>
                <w:sz w:val="28"/>
                <w:szCs w:val="28"/>
              </w:rPr>
            </w:pPr>
          </w:p>
          <w:p w:rsidR="00B12B5E" w:rsidRPr="0010434E" w:rsidRDefault="00B12B5E" w:rsidP="00F262B4">
            <w:pPr>
              <w:pStyle w:val="a4"/>
              <w:spacing w:before="0" w:beforeAutospacing="0" w:after="120" w:afterAutospacing="0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 xml:space="preserve">  окончание</w:t>
            </w: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B5E" w:rsidRPr="0010434E" w:rsidRDefault="00B12B5E" w:rsidP="00F262B4">
            <w:pPr>
              <w:pStyle w:val="a4"/>
              <w:spacing w:before="0" w:beforeAutospacing="0" w:after="120" w:afterAutospacing="0"/>
              <w:rPr>
                <w:color w:val="262626" w:themeColor="text1" w:themeTint="D9"/>
                <w:sz w:val="28"/>
                <w:szCs w:val="28"/>
              </w:rPr>
            </w:pPr>
            <w:r w:rsidRPr="0010434E">
              <w:rPr>
                <w:color w:val="262626" w:themeColor="text1" w:themeTint="D9"/>
                <w:sz w:val="28"/>
                <w:szCs w:val="28"/>
              </w:rPr>
              <w:t>На  а, я и мягкий согласный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B5E" w:rsidRPr="0010434E" w:rsidRDefault="00B12B5E" w:rsidP="00F262B4">
            <w:pPr>
              <w:pStyle w:val="a4"/>
              <w:spacing w:before="0" w:beforeAutospacing="0" w:after="120" w:afterAutospacing="0"/>
              <w:rPr>
                <w:color w:val="262626" w:themeColor="text1" w:themeTint="D9"/>
                <w:sz w:val="28"/>
                <w:szCs w:val="28"/>
              </w:rPr>
            </w:pPr>
            <w:r w:rsidRPr="0010434E">
              <w:rPr>
                <w:color w:val="262626" w:themeColor="text1" w:themeTint="D9"/>
                <w:sz w:val="28"/>
                <w:szCs w:val="28"/>
              </w:rPr>
              <w:t>На согласный,  редко на а, 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B5E" w:rsidRPr="0010434E" w:rsidRDefault="00B12B5E" w:rsidP="00F262B4">
            <w:pPr>
              <w:pStyle w:val="a4"/>
              <w:spacing w:before="0" w:beforeAutospacing="0" w:after="120" w:afterAutospacing="0"/>
              <w:rPr>
                <w:color w:val="262626" w:themeColor="text1" w:themeTint="D9"/>
                <w:sz w:val="28"/>
                <w:szCs w:val="28"/>
              </w:rPr>
            </w:pPr>
            <w:r w:rsidRPr="0010434E">
              <w:rPr>
                <w:color w:val="262626" w:themeColor="text1" w:themeTint="D9"/>
                <w:sz w:val="28"/>
                <w:szCs w:val="28"/>
              </w:rPr>
              <w:t>На о, 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B5E" w:rsidRPr="0010434E" w:rsidRDefault="00B12B5E" w:rsidP="00F262B4">
            <w:pPr>
              <w:pStyle w:val="a4"/>
              <w:spacing w:before="0" w:beforeAutospacing="0" w:after="120" w:afterAutospacing="0"/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10434E">
              <w:rPr>
                <w:color w:val="262626" w:themeColor="text1" w:themeTint="D9"/>
                <w:sz w:val="28"/>
                <w:szCs w:val="28"/>
              </w:rPr>
              <w:t>?</w:t>
            </w:r>
          </w:p>
        </w:tc>
      </w:tr>
      <w:tr w:rsidR="00B12B5E" w:rsidRPr="0010434E" w:rsidTr="00F262B4">
        <w:trPr>
          <w:trHeight w:val="525"/>
        </w:trPr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2B5E" w:rsidRPr="0010434E" w:rsidRDefault="00B12B5E" w:rsidP="00F262B4">
            <w:pPr>
              <w:pStyle w:val="a4"/>
              <w:spacing w:before="0" w:beforeAutospacing="0" w:after="120" w:afterAutospacing="0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 xml:space="preserve"> Слово помощник</w:t>
            </w: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B5E" w:rsidRPr="0010434E" w:rsidRDefault="00B12B5E" w:rsidP="00F262B4">
            <w:pPr>
              <w:pStyle w:val="a4"/>
              <w:spacing w:before="0" w:beforeAutospacing="0" w:after="120" w:afterAutospacing="0"/>
              <w:rPr>
                <w:color w:val="262626" w:themeColor="text1" w:themeTint="D9"/>
                <w:sz w:val="28"/>
                <w:szCs w:val="28"/>
              </w:rPr>
            </w:pPr>
            <w:r w:rsidRPr="0010434E">
              <w:rPr>
                <w:color w:val="262626" w:themeColor="text1" w:themeTint="D9"/>
                <w:sz w:val="28"/>
                <w:szCs w:val="28"/>
              </w:rPr>
              <w:t>Она моя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B5E" w:rsidRPr="0010434E" w:rsidRDefault="00B12B5E" w:rsidP="00F262B4">
            <w:pPr>
              <w:pStyle w:val="a4"/>
              <w:spacing w:before="0" w:beforeAutospacing="0" w:after="120" w:afterAutospacing="0"/>
              <w:rPr>
                <w:color w:val="262626" w:themeColor="text1" w:themeTint="D9"/>
                <w:sz w:val="28"/>
                <w:szCs w:val="28"/>
              </w:rPr>
            </w:pPr>
            <w:r w:rsidRPr="0010434E">
              <w:rPr>
                <w:color w:val="262626" w:themeColor="text1" w:themeTint="D9"/>
                <w:sz w:val="28"/>
                <w:szCs w:val="28"/>
              </w:rPr>
              <w:t>Он 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B5E" w:rsidRPr="0010434E" w:rsidRDefault="00B12B5E" w:rsidP="00F262B4">
            <w:pPr>
              <w:pStyle w:val="a4"/>
              <w:spacing w:before="0" w:beforeAutospacing="0" w:after="120" w:afterAutospacing="0"/>
              <w:rPr>
                <w:color w:val="262626" w:themeColor="text1" w:themeTint="D9"/>
                <w:sz w:val="28"/>
                <w:szCs w:val="28"/>
              </w:rPr>
            </w:pPr>
            <w:r w:rsidRPr="0010434E">
              <w:rPr>
                <w:color w:val="262626" w:themeColor="text1" w:themeTint="D9"/>
                <w:sz w:val="28"/>
                <w:szCs w:val="28"/>
              </w:rPr>
              <w:t>Оно моё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B5E" w:rsidRPr="0010434E" w:rsidRDefault="00B12B5E" w:rsidP="00F262B4">
            <w:pPr>
              <w:pStyle w:val="a4"/>
              <w:spacing w:before="0" w:beforeAutospacing="0" w:after="120" w:afterAutospacing="0"/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10434E">
              <w:rPr>
                <w:color w:val="262626" w:themeColor="text1" w:themeTint="D9"/>
                <w:sz w:val="28"/>
                <w:szCs w:val="28"/>
              </w:rPr>
              <w:t>?</w:t>
            </w:r>
          </w:p>
        </w:tc>
      </w:tr>
      <w:tr w:rsidR="00B12B5E" w:rsidRPr="0010434E" w:rsidTr="00F262B4">
        <w:trPr>
          <w:trHeight w:val="525"/>
        </w:trPr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2B5E" w:rsidRDefault="00B12B5E" w:rsidP="00F262B4">
            <w:pPr>
              <w:pStyle w:val="a4"/>
              <w:spacing w:before="0" w:beforeAutospacing="0" w:after="120" w:afterAutospacing="0"/>
              <w:rPr>
                <w:color w:val="262626" w:themeColor="text1" w:themeTint="D9"/>
                <w:sz w:val="28"/>
                <w:szCs w:val="28"/>
              </w:rPr>
            </w:pPr>
          </w:p>
          <w:p w:rsidR="00B12B5E" w:rsidRPr="0010434E" w:rsidRDefault="00B12B5E" w:rsidP="00F262B4">
            <w:pPr>
              <w:pStyle w:val="a4"/>
              <w:spacing w:before="0" w:beforeAutospacing="0" w:after="120" w:afterAutospacing="0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 xml:space="preserve">   суффикс</w:t>
            </w: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B5E" w:rsidRPr="0010434E" w:rsidRDefault="00B12B5E" w:rsidP="00F262B4">
            <w:pPr>
              <w:pStyle w:val="a4"/>
              <w:spacing w:before="0" w:beforeAutospacing="0" w:after="120" w:afterAutospacing="0"/>
              <w:rPr>
                <w:color w:val="262626" w:themeColor="text1" w:themeTint="D9"/>
                <w:sz w:val="28"/>
                <w:szCs w:val="28"/>
              </w:rPr>
            </w:pPr>
            <w:r w:rsidRPr="0010434E">
              <w:rPr>
                <w:color w:val="262626" w:themeColor="text1" w:themeTint="D9"/>
                <w:sz w:val="28"/>
                <w:szCs w:val="28"/>
              </w:rPr>
              <w:t xml:space="preserve">      </w:t>
            </w:r>
            <w:proofErr w:type="spellStart"/>
            <w:r w:rsidRPr="0010434E">
              <w:rPr>
                <w:color w:val="262626" w:themeColor="text1" w:themeTint="D9"/>
                <w:sz w:val="28"/>
                <w:szCs w:val="28"/>
              </w:rPr>
              <w:t>Чиц</w:t>
            </w:r>
            <w:proofErr w:type="spellEnd"/>
            <w:r w:rsidRPr="0010434E">
              <w:rPr>
                <w:color w:val="262626" w:themeColor="text1" w:themeTint="D9"/>
                <w:sz w:val="28"/>
                <w:szCs w:val="28"/>
              </w:rPr>
              <w:t xml:space="preserve">,  </w:t>
            </w:r>
            <w:proofErr w:type="spellStart"/>
            <w:r w:rsidRPr="0010434E">
              <w:rPr>
                <w:color w:val="262626" w:themeColor="text1" w:themeTint="D9"/>
                <w:sz w:val="28"/>
                <w:szCs w:val="28"/>
              </w:rPr>
              <w:t>щиц</w:t>
            </w:r>
            <w:proofErr w:type="spellEnd"/>
            <w:r w:rsidRPr="0010434E">
              <w:rPr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10434E">
              <w:rPr>
                <w:color w:val="262626" w:themeColor="text1" w:themeTint="D9"/>
                <w:sz w:val="28"/>
                <w:szCs w:val="28"/>
              </w:rPr>
              <w:t>иц</w:t>
            </w:r>
            <w:proofErr w:type="spellEnd"/>
            <w:r w:rsidRPr="0010434E">
              <w:rPr>
                <w:color w:val="262626" w:themeColor="text1" w:themeTint="D9"/>
                <w:sz w:val="28"/>
                <w:szCs w:val="28"/>
              </w:rPr>
              <w:t xml:space="preserve"> ,к ,ниц,  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B5E" w:rsidRDefault="00B12B5E" w:rsidP="00F262B4">
            <w:pPr>
              <w:pStyle w:val="a4"/>
              <w:spacing w:before="0" w:beforeAutospacing="0" w:after="120" w:afterAutospacing="0"/>
              <w:rPr>
                <w:color w:val="262626" w:themeColor="text1" w:themeTint="D9"/>
                <w:sz w:val="28"/>
                <w:szCs w:val="28"/>
              </w:rPr>
            </w:pPr>
            <w:r w:rsidRPr="0010434E">
              <w:rPr>
                <w:color w:val="262626" w:themeColor="text1" w:themeTint="D9"/>
                <w:sz w:val="28"/>
                <w:szCs w:val="28"/>
              </w:rPr>
              <w:t xml:space="preserve">  Чик, </w:t>
            </w:r>
            <w:proofErr w:type="spellStart"/>
            <w:r w:rsidRPr="0010434E">
              <w:rPr>
                <w:color w:val="262626" w:themeColor="text1" w:themeTint="D9"/>
                <w:sz w:val="28"/>
                <w:szCs w:val="28"/>
              </w:rPr>
              <w:t>щик</w:t>
            </w:r>
            <w:proofErr w:type="spellEnd"/>
            <w:r w:rsidRPr="0010434E">
              <w:rPr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10434E">
              <w:rPr>
                <w:color w:val="262626" w:themeColor="text1" w:themeTint="D9"/>
                <w:sz w:val="28"/>
                <w:szCs w:val="28"/>
              </w:rPr>
              <w:t>ик</w:t>
            </w:r>
            <w:proofErr w:type="spellEnd"/>
            <w:r w:rsidRPr="0010434E">
              <w:rPr>
                <w:color w:val="262626" w:themeColor="text1" w:themeTint="D9"/>
                <w:sz w:val="28"/>
                <w:szCs w:val="28"/>
              </w:rPr>
              <w:t xml:space="preserve">, ин, </w:t>
            </w:r>
            <w:r>
              <w:rPr>
                <w:color w:val="262626" w:themeColor="text1" w:themeTint="D9"/>
                <w:sz w:val="28"/>
                <w:szCs w:val="28"/>
              </w:rPr>
              <w:t xml:space="preserve">        </w:t>
            </w:r>
          </w:p>
          <w:p w:rsidR="00B12B5E" w:rsidRPr="0010434E" w:rsidRDefault="00B12B5E" w:rsidP="00F262B4">
            <w:pPr>
              <w:pStyle w:val="a4"/>
              <w:spacing w:before="0" w:beforeAutospacing="0" w:after="120" w:afterAutospacing="0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 xml:space="preserve">            </w:t>
            </w:r>
            <w:proofErr w:type="spellStart"/>
            <w:r w:rsidRPr="0010434E">
              <w:rPr>
                <w:color w:val="262626" w:themeColor="text1" w:themeTint="D9"/>
                <w:sz w:val="28"/>
                <w:szCs w:val="28"/>
              </w:rPr>
              <w:t>ист</w:t>
            </w:r>
            <w:proofErr w:type="spellEnd"/>
            <w:r w:rsidRPr="0010434E">
              <w:rPr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10434E">
              <w:rPr>
                <w:color w:val="262626" w:themeColor="text1" w:themeTint="D9"/>
                <w:sz w:val="28"/>
                <w:szCs w:val="28"/>
              </w:rPr>
              <w:t>ец</w:t>
            </w:r>
            <w:proofErr w:type="spellEnd"/>
            <w:r w:rsidRPr="0010434E">
              <w:rPr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10434E">
              <w:rPr>
                <w:color w:val="262626" w:themeColor="text1" w:themeTint="D9"/>
                <w:sz w:val="28"/>
                <w:szCs w:val="28"/>
              </w:rPr>
              <w:t>тель</w:t>
            </w:r>
            <w:proofErr w:type="spellEnd"/>
            <w:r w:rsidRPr="0010434E">
              <w:rPr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B5E" w:rsidRPr="0010434E" w:rsidRDefault="00B12B5E" w:rsidP="00F262B4">
            <w:pPr>
              <w:pStyle w:val="a4"/>
              <w:spacing w:before="0" w:beforeAutospacing="0" w:after="120" w:afterAutospacing="0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B5E" w:rsidRPr="0010434E" w:rsidRDefault="00B12B5E" w:rsidP="00F262B4">
            <w:pPr>
              <w:pStyle w:val="a4"/>
              <w:spacing w:before="0" w:beforeAutospacing="0" w:after="120" w:afterAutospacing="0"/>
              <w:jc w:val="center"/>
              <w:rPr>
                <w:color w:val="262626" w:themeColor="text1" w:themeTint="D9"/>
                <w:sz w:val="28"/>
                <w:szCs w:val="28"/>
              </w:rPr>
            </w:pPr>
          </w:p>
        </w:tc>
      </w:tr>
    </w:tbl>
    <w:p w:rsidR="00B12B5E" w:rsidRPr="0010434E" w:rsidRDefault="00B12B5E" w:rsidP="00B12B5E">
      <w:pPr>
        <w:pStyle w:val="a4"/>
        <w:shd w:val="clear" w:color="auto" w:fill="FFFFFF"/>
        <w:spacing w:before="0" w:beforeAutospacing="0" w:after="120" w:afterAutospacing="0"/>
        <w:rPr>
          <w:color w:val="262626" w:themeColor="text1" w:themeTint="D9"/>
          <w:sz w:val="28"/>
          <w:szCs w:val="28"/>
        </w:rPr>
      </w:pPr>
      <w:r w:rsidRPr="0010434E">
        <w:rPr>
          <w:color w:val="262626" w:themeColor="text1" w:themeTint="D9"/>
          <w:sz w:val="28"/>
          <w:szCs w:val="28"/>
        </w:rPr>
        <w:t>-Ребята, а как вы думаете, имена существительные изменяются по родам? Докажите?</w:t>
      </w:r>
    </w:p>
    <w:p w:rsidR="00B12B5E" w:rsidRPr="0010434E" w:rsidRDefault="00B12B5E" w:rsidP="00B12B5E">
      <w:pPr>
        <w:pStyle w:val="a4"/>
        <w:shd w:val="clear" w:color="auto" w:fill="FFFFFF"/>
        <w:spacing w:before="0" w:beforeAutospacing="0" w:after="120" w:afterAutospacing="0"/>
        <w:rPr>
          <w:color w:val="262626" w:themeColor="text1" w:themeTint="D9"/>
          <w:sz w:val="28"/>
          <w:szCs w:val="28"/>
        </w:rPr>
      </w:pPr>
      <w:r w:rsidRPr="0010434E">
        <w:rPr>
          <w:rStyle w:val="a7"/>
          <w:i w:val="0"/>
          <w:color w:val="262626" w:themeColor="text1" w:themeTint="D9"/>
          <w:sz w:val="28"/>
          <w:szCs w:val="28"/>
        </w:rPr>
        <w:t>Вывод</w:t>
      </w:r>
      <w:r w:rsidRPr="0010434E">
        <w:rPr>
          <w:color w:val="262626" w:themeColor="text1" w:themeTint="D9"/>
          <w:sz w:val="28"/>
          <w:szCs w:val="28"/>
        </w:rPr>
        <w:t>: имена существительные имеют мужской, женский или средний род, а не «изменяются по родам».</w:t>
      </w:r>
    </w:p>
    <w:p w:rsidR="00B12B5E" w:rsidRPr="0010434E" w:rsidRDefault="00B12B5E" w:rsidP="00B12B5E">
      <w:pPr>
        <w:pStyle w:val="a4"/>
        <w:shd w:val="clear" w:color="auto" w:fill="FFFFFF"/>
        <w:spacing w:before="0" w:beforeAutospacing="0" w:after="120" w:afterAutospacing="0"/>
        <w:rPr>
          <w:color w:val="262626" w:themeColor="text1" w:themeTint="D9"/>
          <w:sz w:val="28"/>
          <w:szCs w:val="28"/>
        </w:rPr>
      </w:pPr>
      <w:r w:rsidRPr="0010434E">
        <w:rPr>
          <w:rStyle w:val="a6"/>
          <w:color w:val="333333"/>
          <w:sz w:val="28"/>
          <w:szCs w:val="28"/>
        </w:rPr>
        <w:t>IV.</w:t>
      </w:r>
      <w:r w:rsidRPr="0010434E">
        <w:rPr>
          <w:rStyle w:val="a6"/>
          <w:b w:val="0"/>
          <w:color w:val="262626" w:themeColor="text1" w:themeTint="D9"/>
          <w:sz w:val="28"/>
          <w:szCs w:val="28"/>
        </w:rPr>
        <w:t xml:space="preserve"> Движение темы.</w:t>
      </w:r>
      <w:r w:rsidRPr="0010434E">
        <w:rPr>
          <w:color w:val="262626" w:themeColor="text1" w:themeTint="D9"/>
          <w:sz w:val="28"/>
          <w:szCs w:val="28"/>
        </w:rPr>
        <w:t xml:space="preserve"> </w:t>
      </w:r>
      <w:r w:rsidRPr="0010434E">
        <w:rPr>
          <w:b/>
          <w:color w:val="262626" w:themeColor="text1" w:themeTint="D9"/>
          <w:sz w:val="28"/>
          <w:szCs w:val="28"/>
        </w:rPr>
        <w:t>Объяснение нового материала</w:t>
      </w:r>
      <w:r w:rsidRPr="0010434E">
        <w:rPr>
          <w:color w:val="262626" w:themeColor="text1" w:themeTint="D9"/>
          <w:sz w:val="28"/>
          <w:szCs w:val="28"/>
        </w:rPr>
        <w:t xml:space="preserve"> через грамматическую задачу.</w:t>
      </w:r>
    </w:p>
    <w:p w:rsidR="00B12B5E" w:rsidRPr="0010434E" w:rsidRDefault="00B12B5E" w:rsidP="00B12B5E">
      <w:pPr>
        <w:pStyle w:val="a4"/>
        <w:shd w:val="clear" w:color="auto" w:fill="FFFFFF"/>
        <w:spacing w:before="0" w:beforeAutospacing="0" w:after="120" w:afterAutospacing="0"/>
        <w:rPr>
          <w:color w:val="262626" w:themeColor="text1" w:themeTint="D9"/>
          <w:sz w:val="28"/>
          <w:szCs w:val="28"/>
        </w:rPr>
      </w:pPr>
      <w:r w:rsidRPr="0010434E">
        <w:rPr>
          <w:color w:val="262626" w:themeColor="text1" w:themeTint="D9"/>
          <w:sz w:val="28"/>
          <w:szCs w:val="28"/>
        </w:rPr>
        <w:t xml:space="preserve">1. Что объединяет слова </w:t>
      </w:r>
      <w:proofErr w:type="spellStart"/>
      <w:r w:rsidRPr="0010434E">
        <w:rPr>
          <w:color w:val="262626" w:themeColor="text1" w:themeTint="D9"/>
          <w:sz w:val="28"/>
          <w:szCs w:val="28"/>
        </w:rPr>
        <w:t>неряха</w:t>
      </w:r>
      <w:proofErr w:type="spellEnd"/>
      <w:r w:rsidRPr="0010434E">
        <w:rPr>
          <w:color w:val="262626" w:themeColor="text1" w:themeTint="D9"/>
          <w:sz w:val="28"/>
          <w:szCs w:val="28"/>
        </w:rPr>
        <w:t>, староста, невежда, горемыка, умница, трудяга, врач?</w:t>
      </w:r>
    </w:p>
    <w:p w:rsidR="00B12B5E" w:rsidRPr="0010434E" w:rsidRDefault="00B12B5E" w:rsidP="00B12B5E">
      <w:pPr>
        <w:pStyle w:val="a4"/>
        <w:shd w:val="clear" w:color="auto" w:fill="FFFFFF"/>
        <w:spacing w:before="0" w:beforeAutospacing="0" w:after="120" w:afterAutospacing="0"/>
        <w:rPr>
          <w:color w:val="262626" w:themeColor="text1" w:themeTint="D9"/>
          <w:sz w:val="28"/>
          <w:szCs w:val="28"/>
        </w:rPr>
      </w:pPr>
      <w:r w:rsidRPr="0010434E">
        <w:rPr>
          <w:color w:val="262626" w:themeColor="text1" w:themeTint="D9"/>
          <w:sz w:val="28"/>
          <w:szCs w:val="28"/>
        </w:rPr>
        <w:t>Он или она? Мой или моя? Неясно. Эти слова называются словами</w:t>
      </w:r>
      <w:r w:rsidRPr="0010434E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10434E">
        <w:rPr>
          <w:rStyle w:val="a6"/>
          <w:b w:val="0"/>
          <w:color w:val="262626" w:themeColor="text1" w:themeTint="D9"/>
          <w:sz w:val="28"/>
          <w:szCs w:val="28"/>
        </w:rPr>
        <w:t>общего рода</w:t>
      </w:r>
      <w:r w:rsidRPr="0010434E">
        <w:rPr>
          <w:color w:val="262626" w:themeColor="text1" w:themeTint="D9"/>
          <w:sz w:val="28"/>
          <w:szCs w:val="28"/>
        </w:rPr>
        <w:t>, и «приобретают» они мужской или женский род только в контексте.</w:t>
      </w:r>
    </w:p>
    <w:p w:rsidR="00B12B5E" w:rsidRPr="0010434E" w:rsidRDefault="00B12B5E" w:rsidP="00B12B5E">
      <w:pPr>
        <w:pStyle w:val="a4"/>
        <w:shd w:val="clear" w:color="auto" w:fill="FFFFFF"/>
        <w:spacing w:before="0" w:beforeAutospacing="0" w:after="120" w:afterAutospacing="0"/>
        <w:rPr>
          <w:color w:val="262626" w:themeColor="text1" w:themeTint="D9"/>
          <w:sz w:val="28"/>
          <w:szCs w:val="28"/>
        </w:rPr>
      </w:pPr>
      <w:proofErr w:type="gramStart"/>
      <w:r w:rsidRPr="0010434E">
        <w:rPr>
          <w:rStyle w:val="a7"/>
          <w:i w:val="0"/>
          <w:color w:val="262626" w:themeColor="text1" w:themeTint="D9"/>
          <w:sz w:val="28"/>
          <w:szCs w:val="28"/>
        </w:rPr>
        <w:lastRenderedPageBreak/>
        <w:t>Например</w:t>
      </w:r>
      <w:proofErr w:type="gramEnd"/>
      <w:r w:rsidRPr="0010434E">
        <w:rPr>
          <w:color w:val="262626" w:themeColor="text1" w:themeTint="D9"/>
          <w:sz w:val="28"/>
          <w:szCs w:val="28"/>
        </w:rPr>
        <w:t xml:space="preserve">. Какой ты </w:t>
      </w:r>
      <w:proofErr w:type="spellStart"/>
      <w:r w:rsidRPr="0010434E">
        <w:rPr>
          <w:color w:val="262626" w:themeColor="text1" w:themeTint="D9"/>
          <w:sz w:val="28"/>
          <w:szCs w:val="28"/>
        </w:rPr>
        <w:t>неряха</w:t>
      </w:r>
      <w:proofErr w:type="spellEnd"/>
      <w:r w:rsidRPr="0010434E">
        <w:rPr>
          <w:color w:val="262626" w:themeColor="text1" w:themeTint="D9"/>
          <w:sz w:val="28"/>
          <w:szCs w:val="28"/>
        </w:rPr>
        <w:t xml:space="preserve">! (О мальчике). – Какая ты </w:t>
      </w:r>
      <w:proofErr w:type="spellStart"/>
      <w:r w:rsidRPr="0010434E">
        <w:rPr>
          <w:color w:val="262626" w:themeColor="text1" w:themeTint="D9"/>
          <w:sz w:val="28"/>
          <w:szCs w:val="28"/>
        </w:rPr>
        <w:t>неряха</w:t>
      </w:r>
      <w:proofErr w:type="spellEnd"/>
      <w:r w:rsidRPr="0010434E">
        <w:rPr>
          <w:color w:val="262626" w:themeColor="text1" w:themeTint="D9"/>
          <w:sz w:val="28"/>
          <w:szCs w:val="28"/>
        </w:rPr>
        <w:t>! (О девочке.)</w:t>
      </w:r>
    </w:p>
    <w:p w:rsidR="00B12B5E" w:rsidRPr="0010434E" w:rsidRDefault="00B12B5E" w:rsidP="00B12B5E">
      <w:pPr>
        <w:pStyle w:val="a4"/>
        <w:shd w:val="clear" w:color="auto" w:fill="FFFFFF"/>
        <w:spacing w:before="0" w:beforeAutospacing="0" w:after="120" w:afterAutospacing="0"/>
        <w:rPr>
          <w:color w:val="262626" w:themeColor="text1" w:themeTint="D9"/>
          <w:sz w:val="28"/>
          <w:szCs w:val="28"/>
        </w:rPr>
      </w:pPr>
      <w:r w:rsidRPr="0010434E">
        <w:rPr>
          <w:color w:val="262626" w:themeColor="text1" w:themeTint="D9"/>
          <w:sz w:val="28"/>
          <w:szCs w:val="28"/>
        </w:rPr>
        <w:t>Запишем в четвёртую колонку термин общего рода и слова общего рода: сирота, плакса, зазнайка, обжора, тихоня.</w:t>
      </w:r>
    </w:p>
    <w:p w:rsidR="00B12B5E" w:rsidRPr="0010434E" w:rsidRDefault="00B12B5E" w:rsidP="00B12B5E">
      <w:pPr>
        <w:pStyle w:val="a4"/>
        <w:shd w:val="clear" w:color="auto" w:fill="FFFFFF"/>
        <w:spacing w:before="0" w:beforeAutospacing="0" w:after="120" w:afterAutospacing="0"/>
        <w:rPr>
          <w:color w:val="262626" w:themeColor="text1" w:themeTint="D9"/>
          <w:sz w:val="28"/>
          <w:szCs w:val="28"/>
        </w:rPr>
      </w:pPr>
      <w:r w:rsidRPr="0010434E">
        <w:rPr>
          <w:rStyle w:val="a7"/>
          <w:i w:val="0"/>
          <w:color w:val="262626" w:themeColor="text1" w:themeTint="D9"/>
          <w:sz w:val="28"/>
          <w:szCs w:val="28"/>
        </w:rPr>
        <w:t>Задание</w:t>
      </w:r>
      <w:r w:rsidRPr="0010434E">
        <w:rPr>
          <w:color w:val="262626" w:themeColor="text1" w:themeTint="D9"/>
          <w:sz w:val="28"/>
          <w:szCs w:val="28"/>
        </w:rPr>
        <w:t xml:space="preserve">. Составим с существительным общего рода </w:t>
      </w:r>
      <w:proofErr w:type="gramStart"/>
      <w:r w:rsidRPr="0010434E">
        <w:rPr>
          <w:color w:val="262626" w:themeColor="text1" w:themeTint="D9"/>
          <w:sz w:val="28"/>
          <w:szCs w:val="28"/>
        </w:rPr>
        <w:t>три  предложения</w:t>
      </w:r>
      <w:proofErr w:type="gramEnd"/>
      <w:r w:rsidRPr="0010434E">
        <w:rPr>
          <w:color w:val="262626" w:themeColor="text1" w:themeTint="D9"/>
          <w:sz w:val="28"/>
          <w:szCs w:val="28"/>
        </w:rPr>
        <w:t>, чтобы их можно было отнести к женскому или мужскому роду.</w:t>
      </w:r>
      <w:r w:rsidRPr="0010434E">
        <w:rPr>
          <w:rStyle w:val="a6"/>
          <w:b w:val="0"/>
          <w:color w:val="262626" w:themeColor="text1" w:themeTint="D9"/>
          <w:sz w:val="28"/>
          <w:szCs w:val="28"/>
        </w:rPr>
        <w:t xml:space="preserve"> I ряд      -  умница           II ряд - </w:t>
      </w:r>
      <w:r w:rsidRPr="0010434E">
        <w:rPr>
          <w:color w:val="262626" w:themeColor="text1" w:themeTint="D9"/>
          <w:sz w:val="28"/>
          <w:szCs w:val="28"/>
        </w:rPr>
        <w:t>бедняжка</w:t>
      </w:r>
      <w:r w:rsidRPr="0010434E">
        <w:rPr>
          <w:rStyle w:val="a6"/>
          <w:b w:val="0"/>
          <w:color w:val="262626" w:themeColor="text1" w:themeTint="D9"/>
          <w:sz w:val="28"/>
          <w:szCs w:val="28"/>
        </w:rPr>
        <w:t xml:space="preserve">   III ряд-  </w:t>
      </w:r>
      <w:proofErr w:type="gramStart"/>
      <w:r w:rsidRPr="0010434E">
        <w:rPr>
          <w:rStyle w:val="a6"/>
          <w:b w:val="0"/>
          <w:color w:val="262626" w:themeColor="text1" w:themeTint="D9"/>
          <w:sz w:val="28"/>
          <w:szCs w:val="28"/>
        </w:rPr>
        <w:t>непоседа  (</w:t>
      </w:r>
      <w:proofErr w:type="gramEnd"/>
      <w:r w:rsidRPr="0010434E">
        <w:rPr>
          <w:rStyle w:val="a6"/>
          <w:b w:val="0"/>
          <w:color w:val="262626" w:themeColor="text1" w:themeTint="D9"/>
          <w:sz w:val="28"/>
          <w:szCs w:val="28"/>
        </w:rPr>
        <w:t xml:space="preserve">Какая ты сегодня умница. У </w:t>
      </w:r>
      <w:proofErr w:type="gramStart"/>
      <w:r w:rsidRPr="0010434E">
        <w:rPr>
          <w:rStyle w:val="a6"/>
          <w:b w:val="0"/>
          <w:color w:val="262626" w:themeColor="text1" w:themeTint="D9"/>
          <w:sz w:val="28"/>
          <w:szCs w:val="28"/>
        </w:rPr>
        <w:t>нас  котёнок</w:t>
      </w:r>
      <w:proofErr w:type="gramEnd"/>
      <w:r w:rsidRPr="0010434E">
        <w:rPr>
          <w:rStyle w:val="a6"/>
          <w:b w:val="0"/>
          <w:color w:val="262626" w:themeColor="text1" w:themeTint="D9"/>
          <w:sz w:val="28"/>
          <w:szCs w:val="28"/>
        </w:rPr>
        <w:t xml:space="preserve"> такой непоседа</w:t>
      </w:r>
      <w:r>
        <w:rPr>
          <w:rStyle w:val="a6"/>
          <w:b w:val="0"/>
          <w:color w:val="262626" w:themeColor="text1" w:themeTint="D9"/>
          <w:sz w:val="28"/>
          <w:szCs w:val="28"/>
        </w:rPr>
        <w:t>. Он так устал бедняжка.</w:t>
      </w:r>
      <w:r w:rsidRPr="0010434E">
        <w:rPr>
          <w:rStyle w:val="a6"/>
          <w:b w:val="0"/>
          <w:color w:val="262626" w:themeColor="text1" w:themeTint="D9"/>
          <w:sz w:val="28"/>
          <w:szCs w:val="28"/>
        </w:rPr>
        <w:t>)</w:t>
      </w:r>
    </w:p>
    <w:p w:rsidR="00B12B5E" w:rsidRPr="0010434E" w:rsidRDefault="00B12B5E" w:rsidP="00B12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proofErr w:type="spellStart"/>
      <w:r w:rsidRPr="0010434E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Физминутка</w:t>
      </w:r>
      <w:proofErr w:type="spellEnd"/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 (игровая).  Называю слова. Если </w:t>
      </w:r>
      <w:proofErr w:type="spellStart"/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м.р</w:t>
      </w:r>
      <w:proofErr w:type="spellEnd"/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., то приседают мальчики. Если </w:t>
      </w:r>
      <w:proofErr w:type="spellStart"/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ж.р</w:t>
      </w:r>
      <w:proofErr w:type="spellEnd"/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. – девочки, если </w:t>
      </w:r>
      <w:proofErr w:type="spellStart"/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ср.р</w:t>
      </w:r>
      <w:proofErr w:type="spellEnd"/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 – то все вместе.</w:t>
      </w:r>
    </w:p>
    <w:p w:rsidR="00B12B5E" w:rsidRPr="0010434E" w:rsidRDefault="00B12B5E" w:rsidP="00B12B5E">
      <w:pPr>
        <w:pStyle w:val="a4"/>
        <w:shd w:val="clear" w:color="auto" w:fill="FFFFFF"/>
        <w:spacing w:before="0" w:beforeAutospacing="0" w:after="120" w:afterAutospacing="0"/>
        <w:rPr>
          <w:color w:val="262626" w:themeColor="text1" w:themeTint="D9"/>
          <w:sz w:val="28"/>
          <w:szCs w:val="28"/>
        </w:rPr>
      </w:pPr>
      <w:r w:rsidRPr="0010434E">
        <w:rPr>
          <w:color w:val="262626" w:themeColor="text1" w:themeTint="D9"/>
          <w:sz w:val="28"/>
          <w:szCs w:val="28"/>
        </w:rPr>
        <w:t xml:space="preserve"> Озеро, дом, ель, ягода, туча, ветер, волна, тарелка, окно, дедушка, дядя, счастье, завод, столица, </w:t>
      </w:r>
      <w:proofErr w:type="gramStart"/>
      <w:r w:rsidRPr="0010434E">
        <w:rPr>
          <w:color w:val="262626" w:themeColor="text1" w:themeTint="D9"/>
          <w:sz w:val="28"/>
          <w:szCs w:val="28"/>
        </w:rPr>
        <w:t>туман,  море</w:t>
      </w:r>
      <w:proofErr w:type="gramEnd"/>
      <w:r w:rsidRPr="0010434E">
        <w:rPr>
          <w:color w:val="262626" w:themeColor="text1" w:themeTint="D9"/>
          <w:sz w:val="28"/>
          <w:szCs w:val="28"/>
        </w:rPr>
        <w:t>. </w:t>
      </w:r>
    </w:p>
    <w:p w:rsidR="00B12B5E" w:rsidRPr="0010434E" w:rsidRDefault="00B12B5E" w:rsidP="00B12B5E">
      <w:pPr>
        <w:pStyle w:val="a4"/>
        <w:shd w:val="clear" w:color="auto" w:fill="FFFFFF"/>
        <w:spacing w:before="0" w:beforeAutospacing="0" w:after="120" w:afterAutospacing="0"/>
        <w:rPr>
          <w:color w:val="262626" w:themeColor="text1" w:themeTint="D9"/>
          <w:sz w:val="28"/>
          <w:szCs w:val="28"/>
        </w:rPr>
      </w:pPr>
      <w:r w:rsidRPr="0010434E">
        <w:rPr>
          <w:rStyle w:val="a6"/>
          <w:color w:val="333333"/>
          <w:sz w:val="28"/>
          <w:szCs w:val="28"/>
        </w:rPr>
        <w:t xml:space="preserve">V. </w:t>
      </w:r>
      <w:r w:rsidRPr="0010434E">
        <w:rPr>
          <w:b/>
          <w:color w:val="262626" w:themeColor="text1" w:themeTint="D9"/>
          <w:sz w:val="28"/>
          <w:szCs w:val="28"/>
        </w:rPr>
        <w:t xml:space="preserve">Проблемный </w:t>
      </w:r>
      <w:proofErr w:type="gramStart"/>
      <w:r w:rsidRPr="0010434E">
        <w:rPr>
          <w:b/>
          <w:color w:val="262626" w:themeColor="text1" w:themeTint="D9"/>
          <w:sz w:val="28"/>
          <w:szCs w:val="28"/>
        </w:rPr>
        <w:t>вопрос</w:t>
      </w:r>
      <w:r w:rsidRPr="0010434E">
        <w:rPr>
          <w:color w:val="262626" w:themeColor="text1" w:themeTint="D9"/>
          <w:sz w:val="28"/>
          <w:szCs w:val="28"/>
        </w:rPr>
        <w:t>:  Всегда</w:t>
      </w:r>
      <w:proofErr w:type="gramEnd"/>
      <w:r w:rsidRPr="0010434E">
        <w:rPr>
          <w:color w:val="262626" w:themeColor="text1" w:themeTint="D9"/>
          <w:sz w:val="28"/>
          <w:szCs w:val="28"/>
        </w:rPr>
        <w:t xml:space="preserve"> ли легко определить род? Не всегда</w:t>
      </w:r>
      <w:r>
        <w:rPr>
          <w:color w:val="262626" w:themeColor="text1" w:themeTint="D9"/>
          <w:sz w:val="28"/>
          <w:szCs w:val="28"/>
        </w:rPr>
        <w:t>. К сущ.</w:t>
      </w:r>
      <w:r w:rsidRPr="0010434E">
        <w:rPr>
          <w:color w:val="262626" w:themeColor="text1" w:themeTint="D9"/>
          <w:sz w:val="28"/>
          <w:szCs w:val="28"/>
        </w:rPr>
        <w:t xml:space="preserve"> </w:t>
      </w:r>
      <w:r>
        <w:rPr>
          <w:color w:val="262626" w:themeColor="text1" w:themeTint="D9"/>
          <w:sz w:val="28"/>
          <w:szCs w:val="28"/>
        </w:rPr>
        <w:t xml:space="preserve"> </w:t>
      </w:r>
      <w:r w:rsidRPr="0010434E">
        <w:rPr>
          <w:color w:val="262626" w:themeColor="text1" w:themeTint="D9"/>
          <w:sz w:val="28"/>
          <w:szCs w:val="28"/>
        </w:rPr>
        <w:t>не зная их рода, нельзя подставить местоимения</w:t>
      </w:r>
      <w:r w:rsidRPr="0010434E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10434E">
        <w:rPr>
          <w:rStyle w:val="a7"/>
          <w:bCs/>
          <w:i w:val="0"/>
          <w:color w:val="262626" w:themeColor="text1" w:themeTint="D9"/>
          <w:sz w:val="28"/>
          <w:szCs w:val="28"/>
        </w:rPr>
        <w:t>он, она</w:t>
      </w:r>
      <w:r w:rsidRPr="0010434E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10434E">
        <w:rPr>
          <w:color w:val="262626" w:themeColor="text1" w:themeTint="D9"/>
          <w:sz w:val="28"/>
          <w:szCs w:val="28"/>
        </w:rPr>
        <w:t>или</w:t>
      </w:r>
      <w:r w:rsidRPr="0010434E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10434E">
        <w:rPr>
          <w:rStyle w:val="a7"/>
          <w:bCs/>
          <w:i w:val="0"/>
          <w:color w:val="262626" w:themeColor="text1" w:themeTint="D9"/>
          <w:sz w:val="28"/>
          <w:szCs w:val="28"/>
        </w:rPr>
        <w:t>мой, моя.</w:t>
      </w:r>
    </w:p>
    <w:p w:rsidR="00B12B5E" w:rsidRPr="0010434E" w:rsidRDefault="00B12B5E" w:rsidP="00B12B5E">
      <w:pPr>
        <w:pStyle w:val="a4"/>
        <w:shd w:val="clear" w:color="auto" w:fill="FFFFFF"/>
        <w:spacing w:before="0" w:beforeAutospacing="0" w:after="120" w:afterAutospacing="0"/>
        <w:rPr>
          <w:color w:val="262626" w:themeColor="text1" w:themeTint="D9"/>
          <w:sz w:val="28"/>
          <w:szCs w:val="28"/>
        </w:rPr>
      </w:pPr>
      <w:r w:rsidRPr="0010434E">
        <w:rPr>
          <w:rStyle w:val="a7"/>
          <w:bCs/>
          <w:i w:val="0"/>
          <w:color w:val="262626" w:themeColor="text1" w:themeTint="D9"/>
          <w:sz w:val="28"/>
          <w:szCs w:val="28"/>
        </w:rPr>
        <w:t xml:space="preserve">Запомните!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6"/>
        <w:gridCol w:w="2828"/>
        <w:gridCol w:w="1861"/>
      </w:tblGrid>
      <w:tr w:rsidR="00B12B5E" w:rsidRPr="0010434E" w:rsidTr="00F262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B5E" w:rsidRPr="0010434E" w:rsidRDefault="00B12B5E" w:rsidP="00F262B4">
            <w:pPr>
              <w:pStyle w:val="a4"/>
              <w:spacing w:before="0" w:beforeAutospacing="0" w:after="120" w:afterAutospacing="0"/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10434E">
              <w:rPr>
                <w:rStyle w:val="a6"/>
                <w:b w:val="0"/>
                <w:color w:val="262626" w:themeColor="text1" w:themeTint="D9"/>
                <w:sz w:val="28"/>
                <w:szCs w:val="28"/>
              </w:rPr>
              <w:t>Женский 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B5E" w:rsidRPr="0010434E" w:rsidRDefault="00B12B5E" w:rsidP="00F262B4">
            <w:pPr>
              <w:pStyle w:val="a4"/>
              <w:spacing w:before="0" w:beforeAutospacing="0" w:after="120" w:afterAutospacing="0"/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10434E">
              <w:rPr>
                <w:rStyle w:val="a6"/>
                <w:b w:val="0"/>
                <w:color w:val="262626" w:themeColor="text1" w:themeTint="D9"/>
                <w:sz w:val="28"/>
                <w:szCs w:val="28"/>
              </w:rPr>
              <w:t>Мужской 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B5E" w:rsidRPr="0010434E" w:rsidRDefault="00B12B5E" w:rsidP="00F262B4">
            <w:pPr>
              <w:pStyle w:val="a4"/>
              <w:spacing w:before="0" w:beforeAutospacing="0" w:after="120" w:afterAutospacing="0"/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10434E">
              <w:rPr>
                <w:rStyle w:val="a6"/>
                <w:b w:val="0"/>
                <w:color w:val="262626" w:themeColor="text1" w:themeTint="D9"/>
                <w:sz w:val="28"/>
                <w:szCs w:val="28"/>
              </w:rPr>
              <w:t>Средний род</w:t>
            </w:r>
          </w:p>
        </w:tc>
      </w:tr>
      <w:tr w:rsidR="00B12B5E" w:rsidRPr="0010434E" w:rsidTr="00F262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B5E" w:rsidRPr="0010434E" w:rsidRDefault="00B12B5E" w:rsidP="00F262B4">
            <w:pPr>
              <w:pStyle w:val="a4"/>
              <w:spacing w:before="0" w:beforeAutospacing="0" w:after="120" w:afterAutospacing="0"/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10434E">
              <w:rPr>
                <w:color w:val="262626" w:themeColor="text1" w:themeTint="D9"/>
                <w:sz w:val="28"/>
                <w:szCs w:val="28"/>
              </w:rPr>
              <w:t>Мозоль, вуаль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B5E" w:rsidRPr="0010434E" w:rsidRDefault="00B12B5E" w:rsidP="00F262B4">
            <w:pPr>
              <w:pStyle w:val="a4"/>
              <w:spacing w:before="0" w:beforeAutospacing="0" w:after="120" w:afterAutospacing="0"/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10434E">
              <w:rPr>
                <w:color w:val="262626" w:themeColor="text1" w:themeTint="D9"/>
                <w:sz w:val="28"/>
                <w:szCs w:val="28"/>
              </w:rPr>
              <w:t>Тюль, лебедь, шампунь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B5E" w:rsidRPr="0010434E" w:rsidRDefault="00B12B5E" w:rsidP="00F262B4">
            <w:pPr>
              <w:pStyle w:val="a4"/>
              <w:spacing w:before="0" w:beforeAutospacing="0" w:after="120" w:afterAutospacing="0"/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10434E">
              <w:rPr>
                <w:color w:val="262626" w:themeColor="text1" w:themeTint="D9"/>
                <w:sz w:val="28"/>
                <w:szCs w:val="28"/>
              </w:rPr>
              <w:t>Какао, повидло</w:t>
            </w:r>
          </w:p>
        </w:tc>
      </w:tr>
    </w:tbl>
    <w:p w:rsidR="00B12B5E" w:rsidRPr="0010434E" w:rsidRDefault="00B12B5E" w:rsidP="00B12B5E">
      <w:pPr>
        <w:pStyle w:val="a4"/>
        <w:shd w:val="clear" w:color="auto" w:fill="FFFFFF"/>
        <w:spacing w:before="0" w:beforeAutospacing="0" w:after="120" w:afterAutospacing="0"/>
        <w:rPr>
          <w:color w:val="262626" w:themeColor="text1" w:themeTint="D9"/>
          <w:sz w:val="28"/>
          <w:szCs w:val="28"/>
        </w:rPr>
      </w:pPr>
      <w:r w:rsidRPr="0010434E">
        <w:rPr>
          <w:color w:val="262626" w:themeColor="text1" w:themeTint="D9"/>
          <w:sz w:val="28"/>
          <w:szCs w:val="28"/>
        </w:rPr>
        <w:t>Подскажут род и согласующиеся с именами существительными слова других частей речи, можно обратиться к словарю.</w:t>
      </w:r>
    </w:p>
    <w:p w:rsidR="00B12B5E" w:rsidRPr="0010434E" w:rsidRDefault="00B12B5E" w:rsidP="00B12B5E">
      <w:pPr>
        <w:pStyle w:val="a4"/>
        <w:shd w:val="clear" w:color="auto" w:fill="FFFFFF"/>
        <w:spacing w:before="0" w:beforeAutospacing="0" w:after="120" w:afterAutospacing="0"/>
        <w:rPr>
          <w:color w:val="262626" w:themeColor="text1" w:themeTint="D9"/>
          <w:sz w:val="28"/>
          <w:szCs w:val="28"/>
        </w:rPr>
      </w:pPr>
      <w:r w:rsidRPr="0010434E">
        <w:rPr>
          <w:rStyle w:val="a7"/>
          <w:i w:val="0"/>
          <w:color w:val="262626" w:themeColor="text1" w:themeTint="D9"/>
          <w:sz w:val="28"/>
          <w:szCs w:val="28"/>
        </w:rPr>
        <w:t>Задание.</w:t>
      </w:r>
      <w:r w:rsidRPr="0010434E">
        <w:rPr>
          <w:color w:val="262626" w:themeColor="text1" w:themeTint="D9"/>
          <w:sz w:val="28"/>
          <w:szCs w:val="28"/>
        </w:rPr>
        <w:t xml:space="preserve">  Придумайте словосочетания «прил. + сущ.». Включите воображение, чтобы ярко описать </w:t>
      </w:r>
      <w:proofErr w:type="gramStart"/>
      <w:r w:rsidRPr="0010434E">
        <w:rPr>
          <w:color w:val="262626" w:themeColor="text1" w:themeTint="D9"/>
          <w:sz w:val="28"/>
          <w:szCs w:val="28"/>
        </w:rPr>
        <w:t>предмет.(</w:t>
      </w:r>
      <w:proofErr w:type="gramEnd"/>
      <w:r w:rsidRPr="0010434E">
        <w:rPr>
          <w:color w:val="262626" w:themeColor="text1" w:themeTint="D9"/>
          <w:sz w:val="28"/>
          <w:szCs w:val="28"/>
        </w:rPr>
        <w:t xml:space="preserve"> На крыше положен новый</w:t>
      </w:r>
      <w:r w:rsidRPr="0010434E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10434E">
        <w:rPr>
          <w:rStyle w:val="a6"/>
          <w:b w:val="0"/>
          <w:color w:val="262626" w:themeColor="text1" w:themeTint="D9"/>
          <w:sz w:val="28"/>
          <w:szCs w:val="28"/>
        </w:rPr>
        <w:t>толь .Н</w:t>
      </w:r>
      <w:r w:rsidRPr="0010434E">
        <w:rPr>
          <w:color w:val="262626" w:themeColor="text1" w:themeTint="D9"/>
          <w:sz w:val="28"/>
          <w:szCs w:val="28"/>
        </w:rPr>
        <w:t>а окне висит кружевной</w:t>
      </w:r>
      <w:r w:rsidRPr="0010434E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10434E">
        <w:rPr>
          <w:rStyle w:val="a6"/>
          <w:b w:val="0"/>
          <w:color w:val="262626" w:themeColor="text1" w:themeTint="D9"/>
          <w:sz w:val="28"/>
          <w:szCs w:val="28"/>
        </w:rPr>
        <w:t>тюль</w:t>
      </w:r>
      <w:r w:rsidRPr="0010434E">
        <w:rPr>
          <w:color w:val="262626" w:themeColor="text1" w:themeTint="D9"/>
          <w:sz w:val="28"/>
          <w:szCs w:val="28"/>
        </w:rPr>
        <w:t xml:space="preserve">. Я купил новый душистый </w:t>
      </w:r>
      <w:r w:rsidRPr="0010434E">
        <w:rPr>
          <w:rStyle w:val="a6"/>
          <w:b w:val="0"/>
          <w:color w:val="262626" w:themeColor="text1" w:themeTint="D9"/>
          <w:sz w:val="28"/>
          <w:szCs w:val="28"/>
        </w:rPr>
        <w:t>шампунь</w:t>
      </w:r>
      <w:r w:rsidRPr="0010434E">
        <w:rPr>
          <w:color w:val="262626" w:themeColor="text1" w:themeTint="D9"/>
          <w:sz w:val="28"/>
          <w:szCs w:val="28"/>
        </w:rPr>
        <w:t xml:space="preserve">. </w:t>
      </w:r>
      <w:proofErr w:type="gramStart"/>
      <w:r w:rsidRPr="0010434E">
        <w:rPr>
          <w:color w:val="262626" w:themeColor="text1" w:themeTint="D9"/>
          <w:sz w:val="28"/>
          <w:szCs w:val="28"/>
        </w:rPr>
        <w:t>Мальчик  пил</w:t>
      </w:r>
      <w:proofErr w:type="gramEnd"/>
      <w:r w:rsidRPr="0010434E">
        <w:rPr>
          <w:color w:val="262626" w:themeColor="text1" w:themeTint="D9"/>
          <w:sz w:val="28"/>
          <w:szCs w:val="28"/>
        </w:rPr>
        <w:t xml:space="preserve"> ароматное</w:t>
      </w:r>
      <w:r w:rsidRPr="0010434E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10434E">
        <w:rPr>
          <w:rStyle w:val="a6"/>
          <w:b w:val="0"/>
          <w:color w:val="262626" w:themeColor="text1" w:themeTint="D9"/>
          <w:sz w:val="28"/>
          <w:szCs w:val="28"/>
        </w:rPr>
        <w:t>какао</w:t>
      </w:r>
      <w:r w:rsidRPr="0010434E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10434E">
        <w:rPr>
          <w:color w:val="262626" w:themeColor="text1" w:themeTint="D9"/>
          <w:sz w:val="28"/>
          <w:szCs w:val="28"/>
        </w:rPr>
        <w:t>(записываем в тетрадь 2 предложения)</w:t>
      </w:r>
    </w:p>
    <w:p w:rsidR="00B12B5E" w:rsidRPr="0010434E" w:rsidRDefault="00B12B5E" w:rsidP="00B12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ectPr w:rsidR="00B12B5E" w:rsidRPr="0010434E" w:rsidSect="00912F69">
          <w:type w:val="continuous"/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       </w:t>
      </w: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Е) Проблемный вопрос: А </w:t>
      </w:r>
      <w:proofErr w:type="gramStart"/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как  определить</w:t>
      </w:r>
      <w:proofErr w:type="gramEnd"/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род у существительных, которые употреблены не в начальной форме, а встречаются нам в предложениях, в потоке речи. </w:t>
      </w: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 xml:space="preserve">- Запись под диктовку пословицы:  Верному </w:t>
      </w: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другу</w:t>
      </w: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цены нет .</w:t>
      </w: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- Назовите окончание у подчеркнутого слова. Как определить род у такого существительного, ведь в нашей таблице-подсказке нет окончания –у? </w:t>
      </w: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 xml:space="preserve">                    Алгоритм определения рода имени существительного. </w:t>
      </w: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1. Ставлю имя существительное в начальную форму, чтобы оно обозначало один предмет и отвечало на вопрос кто? что? </w:t>
      </w: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2. Заменяю имя существительное одним из слов: он, она, оно. </w:t>
      </w: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3. Делаю вывод: стол (он) – мужской род, тарелка (она) – женский род, ведро (оно) – средний род. </w:t>
      </w: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</w:r>
    </w:p>
    <w:p w:rsidR="00B12B5E" w:rsidRPr="0010434E" w:rsidRDefault="00B12B5E" w:rsidP="00B12B5E">
      <w:pPr>
        <w:pStyle w:val="a4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10434E">
        <w:rPr>
          <w:rStyle w:val="a6"/>
          <w:color w:val="333333"/>
          <w:sz w:val="28"/>
          <w:szCs w:val="28"/>
        </w:rPr>
        <w:lastRenderedPageBreak/>
        <w:t>VI. Повторение и систематизация изученного материала</w:t>
      </w:r>
      <w:r>
        <w:rPr>
          <w:color w:val="333333"/>
          <w:sz w:val="28"/>
          <w:szCs w:val="28"/>
        </w:rPr>
        <w:t xml:space="preserve"> </w:t>
      </w:r>
      <w:proofErr w:type="gramStart"/>
      <w:r w:rsidRPr="0010434E">
        <w:rPr>
          <w:color w:val="333333"/>
          <w:sz w:val="28"/>
          <w:szCs w:val="28"/>
        </w:rPr>
        <w:t>Мотивация:  Сейчас</w:t>
      </w:r>
      <w:proofErr w:type="gramEnd"/>
      <w:r w:rsidRPr="0010434E">
        <w:rPr>
          <w:color w:val="333333"/>
          <w:sz w:val="28"/>
          <w:szCs w:val="28"/>
        </w:rPr>
        <w:t xml:space="preserve"> попробуем полученные  знания применить на практике</w:t>
      </w:r>
    </w:p>
    <w:p w:rsidR="00B12B5E" w:rsidRPr="0010434E" w:rsidRDefault="00B12B5E" w:rsidP="00B12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1) Выполнение заданий повышенной трудности. </w:t>
      </w: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</w:r>
      <w:proofErr w:type="gramStart"/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А)Карточки</w:t>
      </w:r>
      <w:proofErr w:type="gramEnd"/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с </w:t>
      </w:r>
      <w:proofErr w:type="spellStart"/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разноуровневыми</w:t>
      </w:r>
      <w:proofErr w:type="spellEnd"/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заданиями. </w:t>
      </w: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1уровень. Допиши подходящие по смыслу имена существительные, укажи у них род. </w:t>
      </w: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В нашем доме живёт добрая ……………</w:t>
      </w:r>
      <w:proofErr w:type="gramStart"/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… .</w:t>
      </w:r>
      <w:proofErr w:type="gramEnd"/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Мы подошли к высокому ………</w:t>
      </w:r>
      <w:proofErr w:type="gramStart"/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…….</w:t>
      </w:r>
      <w:proofErr w:type="gramEnd"/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. </w:t>
      </w: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В глубоком ……………</w:t>
      </w:r>
      <w:proofErr w:type="gramStart"/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…….</w:t>
      </w:r>
      <w:proofErr w:type="gramEnd"/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 водится много рыбы. </w:t>
      </w: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2 уровень. Придумай и запиши 5 названий предметов одежды, укажи сверху род: </w:t>
      </w:r>
      <w:r w:rsidRPr="00104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34E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2) Музыкальная пауза.</w:t>
      </w:r>
    </w:p>
    <w:p w:rsidR="00B12B5E" w:rsidRPr="0010434E" w:rsidRDefault="00B12B5E" w:rsidP="00B12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Закройте глаза и расслабьтесь под звуки открытого моря. Звуки природы успокоят Ваш ум и тело. Унесут прочь стресс сегодняшнего дня. Дайте воображению перенести себя на морское побережье. Скоро приплывут дельфины. Тогда, как Ваше воображение рисует их игровые шалости, Вы можете слушать их общение друг с другом, когда они плавают и прыгают. Прислушайтесь – это, может </w:t>
      </w:r>
      <w:proofErr w:type="gramStart"/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быть,  они</w:t>
      </w:r>
      <w:proofErr w:type="gramEnd"/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пытаются установить контакт с Вами.  </w:t>
      </w:r>
    </w:p>
    <w:p w:rsidR="00B12B5E" w:rsidRPr="0010434E" w:rsidRDefault="00B12B5E" w:rsidP="00B12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</w:t>
      </w:r>
      <w:r w:rsidRPr="0010434E">
        <w:rPr>
          <w:rStyle w:val="a6"/>
          <w:color w:val="333333"/>
          <w:sz w:val="28"/>
          <w:szCs w:val="28"/>
        </w:rPr>
        <w:t>VII.</w:t>
      </w:r>
      <w:r w:rsidRPr="0010434E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Итог урока.</w:t>
      </w:r>
    </w:p>
    <w:p w:rsidR="00B12B5E" w:rsidRPr="0010434E" w:rsidRDefault="00B12B5E" w:rsidP="00B12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Услышим скоро мы звонок, </w:t>
      </w: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Пора нам подводить итог. </w:t>
      </w:r>
    </w:p>
    <w:p w:rsidR="00B12B5E" w:rsidRPr="0010434E" w:rsidRDefault="00B12B5E" w:rsidP="00B12B5E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10434E">
        <w:rPr>
          <w:b/>
          <w:color w:val="262626" w:themeColor="text1" w:themeTint="D9"/>
          <w:sz w:val="28"/>
          <w:szCs w:val="28"/>
        </w:rPr>
        <w:t>Игра «Верите ли вы?»</w:t>
      </w:r>
      <w:r w:rsidRPr="0010434E">
        <w:rPr>
          <w:color w:val="262626" w:themeColor="text1" w:themeTint="D9"/>
          <w:sz w:val="28"/>
          <w:szCs w:val="28"/>
        </w:rPr>
        <w:t xml:space="preserve"> (ДА- РУКИ ВВЕРХ, НЕТ- ХЛОПОК)</w:t>
      </w:r>
    </w:p>
    <w:p w:rsidR="00B12B5E" w:rsidRPr="0010434E" w:rsidRDefault="00B12B5E" w:rsidP="00B12B5E">
      <w:pPr>
        <w:pStyle w:val="a4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10434E">
        <w:rPr>
          <w:color w:val="262626" w:themeColor="text1" w:themeTint="D9"/>
          <w:sz w:val="28"/>
          <w:szCs w:val="28"/>
        </w:rPr>
        <w:t>В русском языке 2 рода имен существительных? (-)</w:t>
      </w:r>
    </w:p>
    <w:p w:rsidR="00B12B5E" w:rsidRPr="0010434E" w:rsidRDefault="00B12B5E" w:rsidP="00B12B5E">
      <w:pPr>
        <w:pStyle w:val="a4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10434E">
        <w:rPr>
          <w:color w:val="262626" w:themeColor="text1" w:themeTint="D9"/>
          <w:sz w:val="28"/>
          <w:szCs w:val="28"/>
        </w:rPr>
        <w:t>Определить род имен существительных по окончанию возможно? (+)</w:t>
      </w:r>
    </w:p>
    <w:p w:rsidR="00B12B5E" w:rsidRPr="0010434E" w:rsidRDefault="00B12B5E" w:rsidP="00B12B5E">
      <w:pPr>
        <w:pStyle w:val="a4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10434E">
        <w:rPr>
          <w:color w:val="262626" w:themeColor="text1" w:themeTint="D9"/>
          <w:sz w:val="28"/>
          <w:szCs w:val="28"/>
        </w:rPr>
        <w:t>Существительные изменяются по родам? (-)</w:t>
      </w:r>
    </w:p>
    <w:p w:rsidR="00B12B5E" w:rsidRPr="0010434E" w:rsidRDefault="00B12B5E" w:rsidP="00B12B5E">
      <w:pPr>
        <w:pStyle w:val="a4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10434E">
        <w:rPr>
          <w:color w:val="262626" w:themeColor="text1" w:themeTint="D9"/>
          <w:sz w:val="28"/>
          <w:szCs w:val="28"/>
        </w:rPr>
        <w:t>В английском языке нет родов? (+)</w:t>
      </w:r>
    </w:p>
    <w:p w:rsidR="00B12B5E" w:rsidRPr="0010434E" w:rsidRDefault="00B12B5E" w:rsidP="00B12B5E">
      <w:pPr>
        <w:pStyle w:val="a4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С</w:t>
      </w:r>
      <w:r w:rsidRPr="0010434E">
        <w:rPr>
          <w:color w:val="262626" w:themeColor="text1" w:themeTint="D9"/>
          <w:sz w:val="28"/>
          <w:szCs w:val="28"/>
        </w:rPr>
        <w:t xml:space="preserve">лово мозоль мужского </w:t>
      </w:r>
      <w:proofErr w:type="gramStart"/>
      <w:r w:rsidRPr="0010434E">
        <w:rPr>
          <w:color w:val="262626" w:themeColor="text1" w:themeTint="D9"/>
          <w:sz w:val="28"/>
          <w:szCs w:val="28"/>
        </w:rPr>
        <w:t>рода?(</w:t>
      </w:r>
      <w:proofErr w:type="gramEnd"/>
      <w:r w:rsidRPr="0010434E">
        <w:rPr>
          <w:color w:val="262626" w:themeColor="text1" w:themeTint="D9"/>
          <w:sz w:val="28"/>
          <w:szCs w:val="28"/>
        </w:rPr>
        <w:t>-)</w:t>
      </w:r>
    </w:p>
    <w:p w:rsidR="00B12B5E" w:rsidRPr="0010434E" w:rsidRDefault="00B12B5E" w:rsidP="00B12B5E">
      <w:pPr>
        <w:pStyle w:val="a4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У существительных мужского рода может быть окончание а- я</w:t>
      </w:r>
      <w:r w:rsidRPr="0010434E">
        <w:rPr>
          <w:color w:val="262626" w:themeColor="text1" w:themeTint="D9"/>
          <w:sz w:val="28"/>
          <w:szCs w:val="28"/>
        </w:rPr>
        <w:t>? (+)</w:t>
      </w:r>
    </w:p>
    <w:p w:rsidR="00B12B5E" w:rsidRPr="0010434E" w:rsidRDefault="00B12B5E" w:rsidP="00B12B5E">
      <w:pPr>
        <w:pStyle w:val="a4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10434E">
        <w:rPr>
          <w:color w:val="262626" w:themeColor="text1" w:themeTint="D9"/>
          <w:sz w:val="28"/>
          <w:szCs w:val="28"/>
        </w:rPr>
        <w:t>В русском языке есть сущ. которые могут относиться к мужскому и женскому роду? (+)</w:t>
      </w:r>
    </w:p>
    <w:p w:rsidR="00B12B5E" w:rsidRPr="0010434E" w:rsidRDefault="00B12B5E" w:rsidP="00B12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0434E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2) Вывод:</w:t>
      </w: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имена существительные имеют мужской, женский и средний род. Определяем род при помощи местоимений-помощников, по конечным буквам слова, по суффиксу</w:t>
      </w:r>
    </w:p>
    <w:p w:rsidR="00B12B5E" w:rsidRPr="0010434E" w:rsidRDefault="00B12B5E" w:rsidP="00B12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0434E">
        <w:rPr>
          <w:rStyle w:val="a6"/>
          <w:color w:val="333333"/>
          <w:sz w:val="28"/>
          <w:szCs w:val="28"/>
        </w:rPr>
        <w:t>VIII</w:t>
      </w:r>
      <w:r w:rsidRPr="0010434E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. Рефлексия.  Самооценка</w:t>
      </w:r>
      <w:r w:rsidRPr="0010434E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. Отметьте в карточке личных достижений свои результаты - достигли ли вы поставленной цели.      </w:t>
      </w: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 xml:space="preserve">- Представьте, что сегодняшний урок вы провели не в кабинете, а в кафе, а те задания, которые вы выполняли – это съеденные вами блюда. Мне, как шеф-повару этого кафе </w:t>
      </w:r>
      <w:proofErr w:type="gramStart"/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интересно,  как</w:t>
      </w:r>
      <w:proofErr w:type="gramEnd"/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вы оцениваете наше сегодняшнее меню  по 10 бальной системе. </w:t>
      </w:r>
    </w:p>
    <w:p w:rsidR="00B12B5E" w:rsidRPr="0010434E" w:rsidRDefault="00B12B5E" w:rsidP="00B12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0434E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IX</w:t>
      </w:r>
      <w:r w:rsidRPr="0010434E">
        <w:rPr>
          <w:rStyle w:val="a6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Д/ з. </w:t>
      </w: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Выполнить упр.  250 (стр. </w:t>
      </w:r>
      <w:proofErr w:type="gramStart"/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112  )</w:t>
      </w:r>
      <w:proofErr w:type="gramEnd"/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, правило.</w:t>
      </w:r>
    </w:p>
    <w:p w:rsidR="00B12B5E" w:rsidRPr="0010434E" w:rsidRDefault="00B12B5E" w:rsidP="00B12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0434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Благодарю всех за работу. Будьте здоровы! Урок окончен.</w:t>
      </w:r>
    </w:p>
    <w:p w:rsidR="00B12B5E" w:rsidRPr="0010434E" w:rsidRDefault="00B12B5E" w:rsidP="00B12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B12B5E" w:rsidRPr="00D350DD" w:rsidRDefault="00B12B5E" w:rsidP="00B12B5E">
      <w:pPr>
        <w:spacing w:after="120" w:line="240" w:lineRule="exact"/>
        <w:rPr>
          <w:rFonts w:ascii="Times New Roman" w:eastAsia="Times New Roman" w:hAnsi="Times New Roman" w:cs="Times New Roman"/>
          <w:b/>
          <w:bCs/>
          <w:i/>
          <w:iCs/>
          <w:color w:val="3B3838" w:themeColor="background2" w:themeShade="4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sectPr w:rsidR="00B12B5E" w:rsidRPr="00D3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2D7E"/>
    <w:multiLevelType w:val="multilevel"/>
    <w:tmpl w:val="C210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0372B"/>
    <w:multiLevelType w:val="hybridMultilevel"/>
    <w:tmpl w:val="0CAC81A6"/>
    <w:lvl w:ilvl="0" w:tplc="8BF6E9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7622E"/>
    <w:multiLevelType w:val="hybridMultilevel"/>
    <w:tmpl w:val="8A92A4E2"/>
    <w:lvl w:ilvl="0" w:tplc="0CE88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30"/>
    <w:rsid w:val="006F6553"/>
    <w:rsid w:val="00B12B5E"/>
    <w:rsid w:val="00D7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9C31"/>
  <w15:chartTrackingRefBased/>
  <w15:docId w15:val="{534D1274-BCC2-4AED-9D8E-9D0E41C6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B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B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2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2B5E"/>
    <w:pPr>
      <w:spacing w:after="0" w:line="240" w:lineRule="auto"/>
      <w:ind w:firstLine="709"/>
    </w:pPr>
    <w:rPr>
      <w:rFonts w:ascii="Times New Roman" w:hAnsi="Times New Roman" w:cs="Times New Roman"/>
      <w:b/>
      <w:iCs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12B5E"/>
  </w:style>
  <w:style w:type="character" w:styleId="a6">
    <w:name w:val="Strong"/>
    <w:basedOn w:val="a0"/>
    <w:uiPriority w:val="22"/>
    <w:qFormat/>
    <w:rsid w:val="00B12B5E"/>
    <w:rPr>
      <w:b/>
      <w:bCs/>
    </w:rPr>
  </w:style>
  <w:style w:type="character" w:styleId="a7">
    <w:name w:val="Emphasis"/>
    <w:basedOn w:val="a0"/>
    <w:uiPriority w:val="20"/>
    <w:qFormat/>
    <w:rsid w:val="00B12B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1611</Words>
  <Characters>9186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2017-01-27T19:21:00Z</dcterms:created>
  <dcterms:modified xsi:type="dcterms:W3CDTF">2017-01-27T19:25:00Z</dcterms:modified>
</cp:coreProperties>
</file>