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86" w:rsidRPr="00B9354E" w:rsidRDefault="0058785A" w:rsidP="001E7CEA">
      <w:pPr>
        <w:jc w:val="both"/>
      </w:pPr>
      <w:r w:rsidRPr="00B9354E">
        <w:rPr>
          <w:b/>
        </w:rPr>
        <w:t xml:space="preserve">Русский  язык                                                                       </w:t>
      </w:r>
      <w:r w:rsidRPr="00B9354E">
        <w:t>27.01.17</w:t>
      </w:r>
    </w:p>
    <w:p w:rsidR="0058785A" w:rsidRPr="00B9354E" w:rsidRDefault="0058785A" w:rsidP="001E7CEA">
      <w:pPr>
        <w:jc w:val="both"/>
      </w:pPr>
      <w:r w:rsidRPr="00B9354E">
        <w:rPr>
          <w:b/>
        </w:rPr>
        <w:t>Тема</w:t>
      </w:r>
      <w:r w:rsidRPr="00B9354E">
        <w:t>: Работа над ошибками</w:t>
      </w:r>
    </w:p>
    <w:p w:rsidR="0058785A" w:rsidRPr="00B9354E" w:rsidRDefault="0058785A" w:rsidP="001E7CEA">
      <w:pPr>
        <w:jc w:val="both"/>
      </w:pPr>
      <w:r w:rsidRPr="00B9354E">
        <w:rPr>
          <w:b/>
        </w:rPr>
        <w:t>Цель</w:t>
      </w:r>
      <w:r w:rsidRPr="00B9354E">
        <w:t>: Выяснить причины орфографических ошибок, допущенных в диктанте, повторить орфограммы, обобщить знания о способах проверки различных орфограмм, показать значимость грамотного письма в жизни</w:t>
      </w:r>
    </w:p>
    <w:p w:rsidR="0058785A" w:rsidRPr="00B9354E" w:rsidRDefault="0058785A" w:rsidP="001E7CEA">
      <w:pPr>
        <w:jc w:val="both"/>
      </w:pPr>
      <w:r w:rsidRPr="00B9354E">
        <w:rPr>
          <w:b/>
        </w:rPr>
        <w:t>Задачи урока</w:t>
      </w:r>
      <w:r w:rsidRPr="00B9354E">
        <w:t>: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Образовательная</w:t>
      </w:r>
    </w:p>
    <w:p w:rsidR="0058785A" w:rsidRPr="00B9354E" w:rsidRDefault="0058785A" w:rsidP="001E7CEA">
      <w:pPr>
        <w:jc w:val="both"/>
      </w:pPr>
      <w:r w:rsidRPr="00B9354E">
        <w:t xml:space="preserve">научится: </w:t>
      </w:r>
    </w:p>
    <w:p w:rsidR="0058785A" w:rsidRPr="00B9354E" w:rsidRDefault="0058785A" w:rsidP="001E7CEA">
      <w:pPr>
        <w:jc w:val="both"/>
      </w:pPr>
      <w:r w:rsidRPr="00B9354E">
        <w:t xml:space="preserve">• применять правила правописания; </w:t>
      </w:r>
    </w:p>
    <w:p w:rsidR="0058785A" w:rsidRPr="00B9354E" w:rsidRDefault="0058785A" w:rsidP="001E7CEA">
      <w:pPr>
        <w:jc w:val="both"/>
      </w:pPr>
      <w:r w:rsidRPr="00B9354E">
        <w:t xml:space="preserve">• проверять предложенный текст, находить и исправлять орфографические ошибки; </w:t>
      </w:r>
    </w:p>
    <w:p w:rsidR="0058785A" w:rsidRPr="00B9354E" w:rsidRDefault="0058785A" w:rsidP="001E7CEA">
      <w:pPr>
        <w:jc w:val="both"/>
      </w:pPr>
      <w:r w:rsidRPr="00B9354E">
        <w:t xml:space="preserve"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 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Развивающая</w:t>
      </w:r>
    </w:p>
    <w:p w:rsidR="0058785A" w:rsidRPr="00B9354E" w:rsidRDefault="0058785A" w:rsidP="001E7CEA">
      <w:pPr>
        <w:jc w:val="both"/>
      </w:pPr>
      <w:r w:rsidRPr="00B9354E">
        <w:t xml:space="preserve">• формирование умения  контролировать и оценивать учебные действия в соответствии с поставленной задачей и условиями ее реализации;  </w:t>
      </w:r>
    </w:p>
    <w:p w:rsidR="0058785A" w:rsidRPr="00B9354E" w:rsidRDefault="0058785A" w:rsidP="001E7CEA">
      <w:pPr>
        <w:jc w:val="both"/>
      </w:pPr>
      <w:r w:rsidRPr="00B9354E">
        <w:t>•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Воспитательная</w:t>
      </w:r>
    </w:p>
    <w:p w:rsidR="0058785A" w:rsidRPr="00B9354E" w:rsidRDefault="0058785A" w:rsidP="001E7CEA">
      <w:pPr>
        <w:jc w:val="both"/>
      </w:pPr>
      <w:r w:rsidRPr="00B9354E">
        <w:t xml:space="preserve">•  развитие мотивов учебной деятельности и формирование личностного смысла учения; </w:t>
      </w:r>
    </w:p>
    <w:p w:rsidR="0058785A" w:rsidRPr="00B9354E" w:rsidRDefault="0058785A" w:rsidP="001E7CEA">
      <w:pPr>
        <w:jc w:val="both"/>
      </w:pPr>
      <w:r w:rsidRPr="00B9354E">
        <w:t>• развивать умение работать самостоятельно, в группе.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Тип урока</w:t>
      </w:r>
      <w:r w:rsidRPr="00B9354E">
        <w:rPr>
          <w:i/>
        </w:rPr>
        <w:tab/>
      </w:r>
    </w:p>
    <w:p w:rsidR="0058785A" w:rsidRPr="00B9354E" w:rsidRDefault="0058785A" w:rsidP="001E7CEA">
      <w:pPr>
        <w:jc w:val="both"/>
      </w:pPr>
      <w:r w:rsidRPr="00B9354E">
        <w:t>обобщение и систематизация знаний</w:t>
      </w:r>
    </w:p>
    <w:p w:rsidR="0058785A" w:rsidRPr="00B9354E" w:rsidRDefault="0058785A" w:rsidP="001E7CEA">
      <w:pPr>
        <w:jc w:val="both"/>
      </w:pPr>
      <w:r w:rsidRPr="00B9354E">
        <w:rPr>
          <w:i/>
        </w:rPr>
        <w:t>Формы работы:</w:t>
      </w:r>
      <w:r w:rsidRPr="00B9354E">
        <w:tab/>
        <w:t>групповая, индивидуальная, фронтальная</w:t>
      </w:r>
    </w:p>
    <w:p w:rsidR="00B9354E" w:rsidRPr="00B9354E" w:rsidRDefault="00B9354E" w:rsidP="00B9354E">
      <w:pPr>
        <w:tabs>
          <w:tab w:val="center" w:pos="4677"/>
          <w:tab w:val="left" w:pos="6480"/>
          <w:tab w:val="right" w:pos="9355"/>
        </w:tabs>
        <w:rPr>
          <w:rFonts w:eastAsia="MS Mincho"/>
          <w:bCs/>
        </w:rPr>
      </w:pPr>
      <w:r w:rsidRPr="00B9354E">
        <w:rPr>
          <w:rFonts w:eastAsia="MS Mincho"/>
          <w:b/>
          <w:bCs/>
        </w:rPr>
        <w:t>Планируемые  результаты</w:t>
      </w:r>
      <w:r w:rsidRPr="00B9354E">
        <w:rPr>
          <w:rFonts w:eastAsia="MS Mincho"/>
          <w:bCs/>
        </w:rPr>
        <w:t>: Выявлять принадлежность слова к той или иной части речи, определять морфологические признаки слова, выполнять для этого необходимый способ действия. Сравнивать слова по освоенным признакам. Ставить слова изучаемых частей речи в указанную форму, находить формы слов в текстах. Устанавливать связи слов по смыслу и по форме.</w:t>
      </w:r>
    </w:p>
    <w:p w:rsidR="00B9354E" w:rsidRPr="00B9354E" w:rsidRDefault="00B9354E" w:rsidP="00B9354E">
      <w:pPr>
        <w:tabs>
          <w:tab w:val="center" w:pos="4677"/>
          <w:tab w:val="left" w:pos="6480"/>
          <w:tab w:val="right" w:pos="9355"/>
        </w:tabs>
        <w:rPr>
          <w:rFonts w:eastAsia="MS Mincho"/>
          <w:bCs/>
        </w:rPr>
      </w:pPr>
      <w:r w:rsidRPr="00B9354E">
        <w:rPr>
          <w:rFonts w:eastAsia="MS Mincho"/>
          <w:bCs/>
        </w:rPr>
        <w:t>Анализировать слова как части  речи,</w:t>
      </w:r>
    </w:p>
    <w:p w:rsidR="00B9354E" w:rsidRPr="00B9354E" w:rsidRDefault="00B9354E" w:rsidP="00B9354E">
      <w:pPr>
        <w:tabs>
          <w:tab w:val="center" w:pos="4677"/>
          <w:tab w:val="left" w:pos="6480"/>
          <w:tab w:val="right" w:pos="9355"/>
        </w:tabs>
        <w:rPr>
          <w:rFonts w:eastAsia="MS Mincho"/>
          <w:bCs/>
        </w:rPr>
      </w:pPr>
      <w:r w:rsidRPr="00B9354E">
        <w:rPr>
          <w:rFonts w:eastAsia="MS Mincho"/>
          <w:bCs/>
        </w:rPr>
        <w:t>строение слов; понимать значения, передаваемые некоторыми суффиксами и окончаниями (простые случаи). Различать однокоренные слова и формы слов, находить их в текстах. Различать изменяемые и неизменяемые слова.</w:t>
      </w:r>
    </w:p>
    <w:p w:rsidR="0058785A" w:rsidRPr="00B9354E" w:rsidRDefault="0058785A" w:rsidP="001E7CEA">
      <w:pPr>
        <w:jc w:val="both"/>
      </w:pPr>
    </w:p>
    <w:p w:rsidR="0058785A" w:rsidRPr="00B9354E" w:rsidRDefault="0058785A" w:rsidP="001E7CEA">
      <w:pPr>
        <w:jc w:val="both"/>
      </w:pPr>
      <w:r w:rsidRPr="00B9354E">
        <w:rPr>
          <w:b/>
        </w:rPr>
        <w:t>Ход урока</w:t>
      </w:r>
    </w:p>
    <w:p w:rsidR="0058785A" w:rsidRPr="00B9354E" w:rsidRDefault="0058785A" w:rsidP="001E7CEA">
      <w:pPr>
        <w:jc w:val="both"/>
      </w:pPr>
      <w:proofErr w:type="gramStart"/>
      <w:r w:rsidRPr="00B9354E">
        <w:rPr>
          <w:b/>
          <w:lang w:val="en-US"/>
        </w:rPr>
        <w:t>I</w:t>
      </w:r>
      <w:r w:rsidRPr="00B9354E">
        <w:t xml:space="preserve">  </w:t>
      </w:r>
      <w:r w:rsidRPr="00B9354E">
        <w:rPr>
          <w:b/>
        </w:rPr>
        <w:t>Орг</w:t>
      </w:r>
      <w:proofErr w:type="gramEnd"/>
      <w:r w:rsidRPr="00B9354E">
        <w:rPr>
          <w:b/>
        </w:rPr>
        <w:t>. момент</w:t>
      </w:r>
    </w:p>
    <w:p w:rsidR="0058785A" w:rsidRPr="00B9354E" w:rsidRDefault="0058785A" w:rsidP="001E7CEA">
      <w:pPr>
        <w:jc w:val="both"/>
        <w:rPr>
          <w:lang w:val="kk-KZ"/>
        </w:rPr>
      </w:pPr>
      <w:r w:rsidRPr="00B9354E">
        <w:t>-Здравствуйте, ребята</w:t>
      </w:r>
    </w:p>
    <w:p w:rsidR="0058785A" w:rsidRPr="00B9354E" w:rsidRDefault="0058785A" w:rsidP="001E7CEA">
      <w:pPr>
        <w:jc w:val="both"/>
        <w:rPr>
          <w:lang w:val="kk-KZ"/>
        </w:rPr>
      </w:pPr>
      <w:r w:rsidRPr="00B9354E">
        <w:rPr>
          <w:lang w:val="kk-KZ"/>
        </w:rPr>
        <w:t>-Ребята, в этой строке спрятаны слова. Найдите их и вы узнаете тему урока.</w:t>
      </w:r>
    </w:p>
    <w:p w:rsidR="0058785A" w:rsidRPr="00B9354E" w:rsidRDefault="0058785A" w:rsidP="001E7CEA">
      <w:pPr>
        <w:jc w:val="both"/>
        <w:rPr>
          <w:lang w:val="kk-KZ"/>
        </w:rPr>
      </w:pPr>
      <w:r w:rsidRPr="00B9354E">
        <w:rPr>
          <w:lang w:val="kk-KZ"/>
        </w:rPr>
        <w:t>ТАРАБО  НДА   КАБОШИМИ</w:t>
      </w:r>
      <w:r w:rsidR="007B042F" w:rsidRPr="00B9354E">
        <w:rPr>
          <w:lang w:val="kk-KZ"/>
        </w:rPr>
        <w:t xml:space="preserve">    </w:t>
      </w:r>
      <w:r w:rsidR="007B042F" w:rsidRPr="00B9354E">
        <w:rPr>
          <w:b/>
          <w:lang w:val="kk-KZ"/>
        </w:rPr>
        <w:t>слайд1</w:t>
      </w:r>
    </w:p>
    <w:p w:rsidR="0058785A" w:rsidRPr="00B9354E" w:rsidRDefault="0058785A" w:rsidP="001E7CEA">
      <w:pPr>
        <w:jc w:val="both"/>
        <w:rPr>
          <w:lang w:val="kk-KZ"/>
        </w:rPr>
      </w:pPr>
      <w:r w:rsidRPr="00B9354E">
        <w:rPr>
          <w:lang w:val="kk-KZ"/>
        </w:rPr>
        <w:t>(РАБОТА НАД ОШИБКАМИ)</w:t>
      </w:r>
    </w:p>
    <w:p w:rsidR="0058785A" w:rsidRPr="00B9354E" w:rsidRDefault="0058785A" w:rsidP="001E7CEA">
      <w:pPr>
        <w:jc w:val="both"/>
        <w:rPr>
          <w:lang w:val="kk-KZ"/>
        </w:rPr>
      </w:pPr>
      <w:r w:rsidRPr="00B9354E">
        <w:rPr>
          <w:lang w:val="kk-KZ"/>
        </w:rPr>
        <w:t xml:space="preserve">-Послушайте историю, которая произошла в одном классе. </w:t>
      </w:r>
    </w:p>
    <w:p w:rsidR="0058785A" w:rsidRPr="00B9354E" w:rsidRDefault="0058785A" w:rsidP="001E7CEA">
      <w:pPr>
        <w:jc w:val="both"/>
        <w:rPr>
          <w:lang w:val="kk-KZ"/>
        </w:rPr>
      </w:pPr>
      <w:r w:rsidRPr="00B9354E">
        <w:rPr>
          <w:lang w:val="kk-KZ"/>
        </w:rPr>
        <w:t>(Стихотворение рассказывает ученик)</w:t>
      </w:r>
    </w:p>
    <w:p w:rsidR="0058785A" w:rsidRPr="00B9354E" w:rsidRDefault="0058785A" w:rsidP="001E7CEA">
      <w:pPr>
        <w:jc w:val="both"/>
        <w:rPr>
          <w:b/>
          <w:i/>
        </w:rPr>
      </w:pPr>
      <w:r w:rsidRPr="00B9354E">
        <w:rPr>
          <w:b/>
          <w:i/>
        </w:rPr>
        <w:t>Ошибка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 xml:space="preserve">- Да, нелёгкая диктовка, - 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Почесал затылок Вовка.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И в тетради  Королёва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Появилась вдруг «</w:t>
      </w:r>
      <w:proofErr w:type="spellStart"/>
      <w:r w:rsidRPr="00B9354E">
        <w:rPr>
          <w:i/>
        </w:rPr>
        <w:t>карова</w:t>
      </w:r>
      <w:proofErr w:type="spellEnd"/>
      <w:r w:rsidRPr="00B9354E">
        <w:rPr>
          <w:i/>
        </w:rPr>
        <w:t>».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Заглянул  в тетрадку Миша: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- Всё понятно, так напишем.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И тогда проворный Павел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Букву «О» на «А» исправил.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И его соседка Мила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lastRenderedPageBreak/>
        <w:t>Это сразу уловила.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 xml:space="preserve">И от Милы, дружбы </w:t>
      </w:r>
      <w:proofErr w:type="gramStart"/>
      <w:r w:rsidRPr="00B9354E">
        <w:rPr>
          <w:i/>
        </w:rPr>
        <w:t>ради</w:t>
      </w:r>
      <w:proofErr w:type="gramEnd"/>
      <w:r w:rsidRPr="00B9354E">
        <w:rPr>
          <w:i/>
        </w:rPr>
        <w:t>,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Буква «А» попала к Наде.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Приподнялся с парты Лёва,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Быстро Пете передал.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 xml:space="preserve">И </w:t>
      </w:r>
      <w:proofErr w:type="gramStart"/>
      <w:r w:rsidRPr="00B9354E">
        <w:rPr>
          <w:i/>
        </w:rPr>
        <w:t>пошла</w:t>
      </w:r>
      <w:proofErr w:type="gramEnd"/>
      <w:r w:rsidRPr="00B9354E">
        <w:rPr>
          <w:i/>
        </w:rPr>
        <w:t xml:space="preserve"> гулять «</w:t>
      </w:r>
      <w:proofErr w:type="spellStart"/>
      <w:r w:rsidRPr="00B9354E">
        <w:rPr>
          <w:i/>
        </w:rPr>
        <w:t>карова</w:t>
      </w:r>
      <w:proofErr w:type="spellEnd"/>
      <w:r w:rsidRPr="00B9354E">
        <w:rPr>
          <w:i/>
        </w:rPr>
        <w:t>»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>По всем партам, по рядам.</w:t>
      </w:r>
    </w:p>
    <w:p w:rsidR="0058785A" w:rsidRPr="00B9354E" w:rsidRDefault="0058785A" w:rsidP="001E7CEA">
      <w:pPr>
        <w:jc w:val="both"/>
        <w:rPr>
          <w:i/>
        </w:rPr>
      </w:pPr>
      <w:r w:rsidRPr="00B9354E">
        <w:rPr>
          <w:i/>
        </w:rPr>
        <w:t xml:space="preserve">                (Я. </w:t>
      </w:r>
      <w:proofErr w:type="spellStart"/>
      <w:r w:rsidRPr="00B9354E">
        <w:rPr>
          <w:i/>
        </w:rPr>
        <w:t>Пишумов</w:t>
      </w:r>
      <w:proofErr w:type="spellEnd"/>
      <w:r w:rsidRPr="00B9354E">
        <w:rPr>
          <w:i/>
        </w:rPr>
        <w:t>)</w:t>
      </w:r>
    </w:p>
    <w:p w:rsidR="0058785A" w:rsidRPr="00B9354E" w:rsidRDefault="0058785A" w:rsidP="001E7CEA">
      <w:pPr>
        <w:jc w:val="both"/>
        <w:rPr>
          <w:i/>
        </w:rPr>
      </w:pPr>
      <w:r w:rsidRPr="00B9354E">
        <w:t xml:space="preserve">- Почему стихотворение называется «Ошибка»? В каком слове все ребята допустили ошибку? Почему?  </w:t>
      </w:r>
      <w:r w:rsidRPr="00B9354E">
        <w:rPr>
          <w:i/>
        </w:rPr>
        <w:t>(списали друг у друга)</w:t>
      </w:r>
    </w:p>
    <w:p w:rsidR="0058785A" w:rsidRPr="00B9354E" w:rsidRDefault="0058785A" w:rsidP="001E7CEA">
      <w:pPr>
        <w:jc w:val="both"/>
        <w:rPr>
          <w:i/>
        </w:rPr>
      </w:pPr>
      <w:r w:rsidRPr="00B9354E">
        <w:t xml:space="preserve"> Что бы вы им посоветовали?  </w:t>
      </w:r>
      <w:r w:rsidRPr="00B9354E">
        <w:rPr>
          <w:i/>
        </w:rPr>
        <w:t>(Не списывать, думать самим)</w:t>
      </w:r>
    </w:p>
    <w:p w:rsidR="0058785A" w:rsidRPr="00B9354E" w:rsidRDefault="0058785A" w:rsidP="001E7CEA">
      <w:pPr>
        <w:jc w:val="both"/>
      </w:pPr>
      <w:r w:rsidRPr="00B9354E">
        <w:rPr>
          <w:b/>
        </w:rPr>
        <w:t xml:space="preserve">  II</w:t>
      </w:r>
      <w:r w:rsidRPr="00B9354E">
        <w:t xml:space="preserve">  </w:t>
      </w:r>
      <w:r w:rsidRPr="00B9354E">
        <w:rPr>
          <w:b/>
        </w:rPr>
        <w:t>Работа над ошибками в диктанте</w:t>
      </w:r>
    </w:p>
    <w:p w:rsidR="0058785A" w:rsidRPr="00B9354E" w:rsidRDefault="0058785A" w:rsidP="001E7CEA">
      <w:pPr>
        <w:jc w:val="both"/>
        <w:rPr>
          <w:i/>
        </w:rPr>
      </w:pPr>
      <w:r w:rsidRPr="00B9354E">
        <w:t xml:space="preserve">- Мы с вами на прошлом уроке тоже писали текст под диктовку </w:t>
      </w:r>
      <w:proofErr w:type="gramStart"/>
      <w:r w:rsidRPr="00B9354E">
        <w:t>и</w:t>
      </w:r>
      <w:proofErr w:type="gramEnd"/>
      <w:r w:rsidRPr="00B9354E">
        <w:t xml:space="preserve"> к сожалению были допущены ошибки. Как вы думаете, почему?  </w:t>
      </w:r>
      <w:proofErr w:type="gramStart"/>
      <w:r w:rsidRPr="00B9354E">
        <w:rPr>
          <w:i/>
        </w:rPr>
        <w:t>(Не знаем правил.</w:t>
      </w:r>
      <w:proofErr w:type="gramEnd"/>
      <w:r w:rsidRPr="00B9354E">
        <w:rPr>
          <w:i/>
        </w:rPr>
        <w:t xml:space="preserve"> Знаем правила, но не применяем их.  </w:t>
      </w:r>
      <w:proofErr w:type="gramStart"/>
      <w:r w:rsidRPr="00B9354E">
        <w:rPr>
          <w:i/>
        </w:rPr>
        <w:t>Невнимательность)</w:t>
      </w:r>
      <w:proofErr w:type="gramEnd"/>
    </w:p>
    <w:p w:rsidR="0058785A" w:rsidRPr="00B9354E" w:rsidRDefault="0058785A" w:rsidP="001E7CEA">
      <w:pPr>
        <w:jc w:val="both"/>
        <w:rPr>
          <w:i/>
        </w:rPr>
      </w:pPr>
      <w:r w:rsidRPr="00B9354E">
        <w:t xml:space="preserve">- А зачем нужно проводить работу над ошибками?  </w:t>
      </w:r>
      <w:proofErr w:type="gramStart"/>
      <w:r w:rsidRPr="00B9354E">
        <w:rPr>
          <w:i/>
        </w:rPr>
        <w:t>(В следующий раз не допускать таких ошибок.</w:t>
      </w:r>
      <w:proofErr w:type="gramEnd"/>
      <w:r w:rsidRPr="00B9354E">
        <w:rPr>
          <w:i/>
        </w:rPr>
        <w:t xml:space="preserve"> </w:t>
      </w:r>
      <w:proofErr w:type="gramStart"/>
      <w:r w:rsidRPr="00B9354E">
        <w:rPr>
          <w:i/>
        </w:rPr>
        <w:t>Писать грамотно)</w:t>
      </w:r>
      <w:proofErr w:type="gramEnd"/>
    </w:p>
    <w:p w:rsidR="0058785A" w:rsidRPr="00B9354E" w:rsidRDefault="0058785A" w:rsidP="001E7CEA">
      <w:pPr>
        <w:jc w:val="both"/>
      </w:pPr>
      <w:r w:rsidRPr="00B9354E">
        <w:t>- Сегодня на уроке вам понадобится знание правил, вним</w:t>
      </w:r>
      <w:r w:rsidR="00F05601" w:rsidRPr="00B9354E">
        <w:t>ание, умение   слушать  и  слышать  других  людей.</w:t>
      </w:r>
    </w:p>
    <w:p w:rsidR="0058785A" w:rsidRPr="00B9354E" w:rsidRDefault="0058785A" w:rsidP="001E7CEA">
      <w:pPr>
        <w:jc w:val="both"/>
      </w:pPr>
      <w:r w:rsidRPr="00B9354E">
        <w:t>Я вам предлага</w:t>
      </w:r>
      <w:r w:rsidR="00D2539F" w:rsidRPr="00B9354E">
        <w:t xml:space="preserve">ю сейчас побыть редакторами и  корректорами и </w:t>
      </w:r>
      <w:r w:rsidRPr="00B9354E">
        <w:t xml:space="preserve"> проверить диктант, в котором собраны ошибки, допущенные вами.</w:t>
      </w:r>
    </w:p>
    <w:p w:rsidR="00F05601" w:rsidRPr="00B9354E" w:rsidRDefault="00F05601" w:rsidP="001E7CEA">
      <w:pPr>
        <w:jc w:val="both"/>
        <w:rPr>
          <w:color w:val="000000"/>
          <w:shd w:val="clear" w:color="auto" w:fill="FFFFFF"/>
        </w:rPr>
      </w:pPr>
    </w:p>
    <w:p w:rsidR="0058785A" w:rsidRPr="00B9354E" w:rsidRDefault="00F05601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1.(Не</w:t>
      </w:r>
      <w:proofErr w:type="gramStart"/>
      <w:r w:rsidRPr="00B9354E">
        <w:rPr>
          <w:color w:val="000000"/>
          <w:shd w:val="clear" w:color="auto" w:fill="FFFFFF"/>
        </w:rPr>
        <w:t>)д</w:t>
      </w:r>
      <w:proofErr w:type="gramEnd"/>
      <w:r w:rsidRPr="00B9354E">
        <w:rPr>
          <w:color w:val="000000"/>
          <w:shd w:val="clear" w:color="auto" w:fill="FFFFFF"/>
        </w:rPr>
        <w:t>елится, (не)могли,   (не)получается, (не)соглашается.</w:t>
      </w:r>
    </w:p>
    <w:p w:rsidR="00F05601" w:rsidRPr="00B9354E" w:rsidRDefault="00F05601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-На  какое  правило  допущена  ошибка?</w:t>
      </w:r>
    </w:p>
    <w:p w:rsidR="00F05601" w:rsidRPr="00B9354E" w:rsidRDefault="00F05601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-А  какое правило  нужно  ещё  знать, чтобы  верно  написать  эти  глаголы?</w:t>
      </w:r>
    </w:p>
    <w:p w:rsidR="00F05601" w:rsidRPr="00B9354E" w:rsidRDefault="00F05601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Допишите    в  эту  же  группу  другие  глаголы  из  диктанта  на  это  правило.</w:t>
      </w:r>
    </w:p>
    <w:p w:rsidR="00F05601" w:rsidRPr="00B9354E" w:rsidRDefault="00F05601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2.  крутится, дразнится, поворачивается,</w:t>
      </w:r>
      <w:r w:rsidR="001E7CEA" w:rsidRPr="00B9354E">
        <w:rPr>
          <w:color w:val="000000"/>
          <w:shd w:val="clear" w:color="auto" w:fill="FFFFFF"/>
        </w:rPr>
        <w:t xml:space="preserve"> разбираться, </w:t>
      </w:r>
      <w:r w:rsidRPr="00B9354E">
        <w:rPr>
          <w:color w:val="000000"/>
          <w:shd w:val="clear" w:color="auto" w:fill="FFFFFF"/>
        </w:rPr>
        <w:t>получится</w:t>
      </w:r>
    </w:p>
    <w:p w:rsidR="001E7CEA" w:rsidRPr="00B9354E" w:rsidRDefault="001E7CEA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-Как  узнать,  что  написать  на  конце  глагола?</w:t>
      </w:r>
    </w:p>
    <w:p w:rsidR="00F05601" w:rsidRPr="00B9354E" w:rsidRDefault="001E7CEA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(алгоритм  на  слайде)</w:t>
      </w:r>
    </w:p>
    <w:p w:rsidR="001E7CEA" w:rsidRPr="00B9354E" w:rsidRDefault="001E7CEA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-Тренировочные  упражнения</w:t>
      </w:r>
    </w:p>
    <w:p w:rsidR="001E7CEA" w:rsidRPr="00B9354E" w:rsidRDefault="00D75F4C" w:rsidP="001E7CEA">
      <w:pPr>
        <w:jc w:val="both"/>
        <w:rPr>
          <w:b/>
          <w:color w:val="000000"/>
          <w:shd w:val="clear" w:color="auto" w:fill="FFFFFF"/>
        </w:rPr>
      </w:pPr>
      <w:r w:rsidRPr="00B9354E">
        <w:rPr>
          <w:b/>
          <w:color w:val="000000"/>
          <w:shd w:val="clear" w:color="auto" w:fill="FFFFFF"/>
        </w:rPr>
        <w:t>ФИЗМИНУТКА</w:t>
      </w:r>
    </w:p>
    <w:p w:rsidR="001E7CEA" w:rsidRPr="00B9354E" w:rsidRDefault="001E7CEA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3.Разд</w:t>
      </w:r>
      <w:proofErr w:type="gramStart"/>
      <w:r w:rsidRPr="00B9354E">
        <w:rPr>
          <w:color w:val="000000"/>
          <w:shd w:val="clear" w:color="auto" w:fill="FFFFFF"/>
        </w:rPr>
        <w:t>.л</w:t>
      </w:r>
      <w:proofErr w:type="gramEnd"/>
      <w:r w:rsidRPr="00B9354E">
        <w:rPr>
          <w:color w:val="000000"/>
          <w:shd w:val="clear" w:color="auto" w:fill="FFFFFF"/>
        </w:rPr>
        <w:t xml:space="preserve">ить, </w:t>
      </w:r>
      <w:proofErr w:type="spellStart"/>
      <w:r w:rsidR="00D75F4C" w:rsidRPr="00B9354E">
        <w:rPr>
          <w:color w:val="000000"/>
          <w:shd w:val="clear" w:color="auto" w:fill="FFFFFF"/>
        </w:rPr>
        <w:t>х.</w:t>
      </w:r>
      <w:r w:rsidRPr="00B9354E">
        <w:rPr>
          <w:color w:val="000000"/>
          <w:shd w:val="clear" w:color="auto" w:fill="FFFFFF"/>
        </w:rPr>
        <w:t>тели</w:t>
      </w:r>
      <w:proofErr w:type="spellEnd"/>
      <w:r w:rsidR="00D75F4C" w:rsidRPr="00B9354E">
        <w:rPr>
          <w:color w:val="000000"/>
          <w:shd w:val="clear" w:color="auto" w:fill="FFFFFF"/>
        </w:rPr>
        <w:t>, .</w:t>
      </w:r>
      <w:proofErr w:type="spellStart"/>
      <w:r w:rsidR="00D75F4C" w:rsidRPr="00B9354E">
        <w:rPr>
          <w:color w:val="000000"/>
          <w:shd w:val="clear" w:color="auto" w:fill="FFFFFF"/>
        </w:rPr>
        <w:t>ткусит</w:t>
      </w:r>
      <w:proofErr w:type="spellEnd"/>
      <w:r w:rsidR="00D75F4C" w:rsidRPr="00B9354E">
        <w:rPr>
          <w:color w:val="000000"/>
          <w:shd w:val="clear" w:color="auto" w:fill="FFFFFF"/>
        </w:rPr>
        <w:t xml:space="preserve">, </w:t>
      </w:r>
      <w:proofErr w:type="spellStart"/>
      <w:r w:rsidR="00D75F4C" w:rsidRPr="00B9354E">
        <w:rPr>
          <w:color w:val="000000"/>
          <w:shd w:val="clear" w:color="auto" w:fill="FFFFFF"/>
        </w:rPr>
        <w:t>св.рить</w:t>
      </w:r>
      <w:proofErr w:type="spellEnd"/>
    </w:p>
    <w:p w:rsidR="00D75F4C" w:rsidRPr="00B9354E" w:rsidRDefault="00D75F4C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 xml:space="preserve">-А  в  этих  </w:t>
      </w:r>
      <w:proofErr w:type="gramStart"/>
      <w:r w:rsidRPr="00B9354E">
        <w:rPr>
          <w:color w:val="000000"/>
          <w:shd w:val="clear" w:color="auto" w:fill="FFFFFF"/>
        </w:rPr>
        <w:t>словах</w:t>
      </w:r>
      <w:proofErr w:type="gramEnd"/>
      <w:r w:rsidRPr="00B9354E">
        <w:rPr>
          <w:color w:val="000000"/>
          <w:shd w:val="clear" w:color="auto" w:fill="FFFFFF"/>
        </w:rPr>
        <w:t xml:space="preserve">  какое  орфографическое  правило?</w:t>
      </w:r>
    </w:p>
    <w:p w:rsidR="00D75F4C" w:rsidRPr="00B9354E" w:rsidRDefault="00D75F4C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-Как  проверить  безударный  гласный?</w:t>
      </w:r>
    </w:p>
    <w:p w:rsidR="00D75F4C" w:rsidRPr="00B9354E" w:rsidRDefault="00D75F4C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 xml:space="preserve">-Допишите  в  эту  группу  слова  с  такой  же  орфограммой, но  из  других  частей  речи. </w:t>
      </w:r>
      <w:proofErr w:type="gramStart"/>
      <w:r w:rsidRPr="00B9354E">
        <w:rPr>
          <w:color w:val="000000"/>
          <w:shd w:val="clear" w:color="auto" w:fill="FFFFFF"/>
        </w:rPr>
        <w:t>Объясните</w:t>
      </w:r>
      <w:proofErr w:type="gramEnd"/>
      <w:r w:rsidRPr="00B9354E">
        <w:rPr>
          <w:color w:val="000000"/>
          <w:shd w:val="clear" w:color="auto" w:fill="FFFFFF"/>
        </w:rPr>
        <w:t xml:space="preserve">  как  проверить.</w:t>
      </w:r>
    </w:p>
    <w:p w:rsidR="001E7CEA" w:rsidRPr="00B9354E" w:rsidRDefault="00D75F4C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Яблоко, троих, бочком, по очереди, последнему, сестра, компот.</w:t>
      </w:r>
    </w:p>
    <w:p w:rsidR="00D75F4C" w:rsidRPr="00B9354E" w:rsidRDefault="00D75F4C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-У  вас  были  также  ошибки из-за  невнимательност</w:t>
      </w:r>
      <w:proofErr w:type="gramStart"/>
      <w:r w:rsidRPr="00B9354E">
        <w:rPr>
          <w:color w:val="000000"/>
          <w:shd w:val="clear" w:color="auto" w:fill="FFFFFF"/>
        </w:rPr>
        <w:t>и(</w:t>
      </w:r>
      <w:proofErr w:type="gramEnd"/>
      <w:r w:rsidRPr="00B9354E">
        <w:rPr>
          <w:color w:val="000000"/>
          <w:shd w:val="clear" w:color="auto" w:fill="FFFFFF"/>
        </w:rPr>
        <w:t xml:space="preserve"> дети  сами  приводят  примеры из   работы  на  пропуск  , замену  и  перестановку  букв)</w:t>
      </w:r>
    </w:p>
    <w:p w:rsidR="00D75F4C" w:rsidRPr="00B9354E" w:rsidRDefault="00D75F4C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-Что  нужно  делать,  что  не  допускать  такие  ошибки?</w:t>
      </w:r>
    </w:p>
    <w:p w:rsidR="00D75F4C" w:rsidRPr="00B9354E" w:rsidRDefault="00D75F4C" w:rsidP="001E7CEA">
      <w:pPr>
        <w:jc w:val="both"/>
        <w:rPr>
          <w:b/>
          <w:color w:val="000000"/>
          <w:shd w:val="clear" w:color="auto" w:fill="FFFFFF"/>
        </w:rPr>
      </w:pPr>
    </w:p>
    <w:p w:rsidR="00F05601" w:rsidRPr="00B9354E" w:rsidRDefault="00D75F4C" w:rsidP="001E7CEA">
      <w:pPr>
        <w:jc w:val="both"/>
        <w:rPr>
          <w:b/>
          <w:color w:val="000000"/>
          <w:shd w:val="clear" w:color="auto" w:fill="FFFFFF"/>
        </w:rPr>
      </w:pPr>
      <w:proofErr w:type="gramStart"/>
      <w:r w:rsidRPr="00B9354E">
        <w:rPr>
          <w:b/>
          <w:color w:val="000000"/>
          <w:shd w:val="clear" w:color="auto" w:fill="FFFFFF"/>
          <w:lang w:val="en-US"/>
        </w:rPr>
        <w:t>III</w:t>
      </w:r>
      <w:r w:rsidRPr="00B9354E">
        <w:rPr>
          <w:b/>
          <w:color w:val="000000"/>
          <w:shd w:val="clear" w:color="auto" w:fill="FFFFFF"/>
        </w:rPr>
        <w:t>.Работа  над</w:t>
      </w:r>
      <w:proofErr w:type="gramEnd"/>
      <w:r w:rsidRPr="00B9354E">
        <w:rPr>
          <w:b/>
          <w:color w:val="000000"/>
          <w:shd w:val="clear" w:color="auto" w:fill="FFFFFF"/>
        </w:rPr>
        <w:t xml:space="preserve">  ошибками, допущенными  в  грамматическом  задании</w:t>
      </w:r>
    </w:p>
    <w:p w:rsidR="00D75F4C" w:rsidRPr="00B9354E" w:rsidRDefault="00D75F4C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1.Над  словами  1  предложения  указать  части  речи</w:t>
      </w:r>
    </w:p>
    <w:p w:rsidR="00D75F4C" w:rsidRPr="00B9354E" w:rsidRDefault="00D75F4C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(выписывают  предложение  и  объясняют)</w:t>
      </w:r>
    </w:p>
    <w:p w:rsidR="0078369A" w:rsidRPr="00B9354E" w:rsidRDefault="0078369A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 xml:space="preserve">2. Выписать  из  текста  все  глаголы  </w:t>
      </w:r>
      <w:proofErr w:type="spellStart"/>
      <w:r w:rsidRPr="00B9354E">
        <w:rPr>
          <w:color w:val="000000"/>
          <w:shd w:val="clear" w:color="auto" w:fill="FFFFFF"/>
        </w:rPr>
        <w:t>н</w:t>
      </w:r>
      <w:proofErr w:type="gramStart"/>
      <w:r w:rsidRPr="00B9354E">
        <w:rPr>
          <w:color w:val="000000"/>
          <w:shd w:val="clear" w:color="auto" w:fill="FFFFFF"/>
        </w:rPr>
        <w:t>.ф</w:t>
      </w:r>
      <w:proofErr w:type="spellEnd"/>
      <w:proofErr w:type="gramEnd"/>
    </w:p>
    <w:p w:rsidR="0078369A" w:rsidRPr="00B9354E" w:rsidRDefault="0078369A" w:rsidP="0078369A">
      <w:pPr>
        <w:spacing w:line="360" w:lineRule="auto"/>
      </w:pPr>
      <w:r w:rsidRPr="00B9354E">
        <w:rPr>
          <w:color w:val="000000"/>
          <w:shd w:val="clear" w:color="auto" w:fill="FFFFFF"/>
        </w:rPr>
        <w:t>Разделить, кусать, разбираться, быть, сварить.</w:t>
      </w:r>
    </w:p>
    <w:p w:rsidR="0078369A" w:rsidRPr="00B9354E" w:rsidRDefault="0078369A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-Почему  эти  глаголы  так  называются?</w:t>
      </w:r>
    </w:p>
    <w:p w:rsidR="0078369A" w:rsidRPr="00B9354E" w:rsidRDefault="0078369A" w:rsidP="001E7CEA">
      <w:p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3.А  есть  ли  в  тексте  другие  глаголы?</w:t>
      </w:r>
    </w:p>
    <w:p w:rsidR="0078369A" w:rsidRDefault="0078369A" w:rsidP="00D2539F">
      <w:pPr>
        <w:pStyle w:val="a4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-Выпишите  остальные  глаголы  в  три  столбика</w:t>
      </w:r>
    </w:p>
    <w:p w:rsidR="00B9354E" w:rsidRDefault="00B9354E" w:rsidP="00B9354E">
      <w:pPr>
        <w:jc w:val="both"/>
        <w:rPr>
          <w:color w:val="000000"/>
          <w:shd w:val="clear" w:color="auto" w:fill="FFFFFF"/>
        </w:rPr>
      </w:pPr>
    </w:p>
    <w:p w:rsidR="00B9354E" w:rsidRPr="00B9354E" w:rsidRDefault="00B9354E" w:rsidP="00B9354E">
      <w:pPr>
        <w:jc w:val="both"/>
        <w:rPr>
          <w:color w:val="000000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278"/>
        <w:tblW w:w="0" w:type="auto"/>
        <w:tblLook w:val="04A0"/>
      </w:tblPr>
      <w:tblGrid>
        <w:gridCol w:w="3190"/>
        <w:gridCol w:w="3190"/>
        <w:gridCol w:w="3191"/>
      </w:tblGrid>
      <w:tr w:rsidR="0078369A" w:rsidRPr="00B9354E" w:rsidTr="0078369A"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lastRenderedPageBreak/>
              <w:t>П.в</w:t>
            </w:r>
          </w:p>
        </w:tc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Н.в</w:t>
            </w:r>
          </w:p>
        </w:tc>
        <w:tc>
          <w:tcPr>
            <w:tcW w:w="3191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Б.в</w:t>
            </w:r>
          </w:p>
        </w:tc>
      </w:tr>
      <w:tr w:rsidR="0078369A" w:rsidRPr="00B9354E" w:rsidTr="0078369A"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 xml:space="preserve">не могли   </w:t>
            </w:r>
          </w:p>
        </w:tc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 xml:space="preserve">не делится </w:t>
            </w:r>
          </w:p>
        </w:tc>
        <w:tc>
          <w:tcPr>
            <w:tcW w:w="3191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откусит</w:t>
            </w:r>
          </w:p>
        </w:tc>
      </w:tr>
      <w:tr w:rsidR="0078369A" w:rsidRPr="00B9354E" w:rsidTr="0078369A"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хотели</w:t>
            </w:r>
          </w:p>
        </w:tc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 xml:space="preserve">вертят  </w:t>
            </w:r>
          </w:p>
        </w:tc>
        <w:tc>
          <w:tcPr>
            <w:tcW w:w="3191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получится</w:t>
            </w:r>
          </w:p>
        </w:tc>
      </w:tr>
      <w:tr w:rsidR="0078369A" w:rsidRPr="00B9354E" w:rsidTr="0078369A"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стали</w:t>
            </w:r>
          </w:p>
        </w:tc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не  получается</w:t>
            </w:r>
          </w:p>
        </w:tc>
        <w:tc>
          <w:tcPr>
            <w:tcW w:w="3191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8369A" w:rsidRPr="00B9354E" w:rsidTr="0078369A"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предложила</w:t>
            </w:r>
          </w:p>
        </w:tc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крутится</w:t>
            </w:r>
          </w:p>
        </w:tc>
        <w:tc>
          <w:tcPr>
            <w:tcW w:w="3191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8369A" w:rsidRPr="00B9354E" w:rsidTr="0078369A"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дразнится</w:t>
            </w:r>
          </w:p>
        </w:tc>
        <w:tc>
          <w:tcPr>
            <w:tcW w:w="3191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8369A" w:rsidRPr="00B9354E" w:rsidTr="0078369A"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поворачивается</w:t>
            </w:r>
          </w:p>
        </w:tc>
        <w:tc>
          <w:tcPr>
            <w:tcW w:w="3191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8369A" w:rsidRPr="00B9354E" w:rsidTr="0078369A"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190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B9354E">
              <w:rPr>
                <w:color w:val="000000"/>
                <w:shd w:val="clear" w:color="auto" w:fill="FFFFFF"/>
              </w:rPr>
              <w:t>не соглашается</w:t>
            </w:r>
          </w:p>
        </w:tc>
        <w:tc>
          <w:tcPr>
            <w:tcW w:w="3191" w:type="dxa"/>
          </w:tcPr>
          <w:p w:rsidR="0078369A" w:rsidRPr="00B9354E" w:rsidRDefault="0078369A" w:rsidP="0078369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78369A" w:rsidRPr="00B9354E" w:rsidRDefault="0078369A" w:rsidP="0078369A">
      <w:pPr>
        <w:spacing w:line="360" w:lineRule="auto"/>
        <w:jc w:val="both"/>
        <w:rPr>
          <w:color w:val="000000"/>
          <w:shd w:val="clear" w:color="auto" w:fill="FFFFFF"/>
        </w:rPr>
      </w:pPr>
    </w:p>
    <w:p w:rsidR="0078369A" w:rsidRPr="00B9354E" w:rsidRDefault="0078369A" w:rsidP="0078369A">
      <w:pPr>
        <w:spacing w:line="360" w:lineRule="auto"/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 xml:space="preserve">4.Выполните </w:t>
      </w:r>
      <w:r w:rsidR="007B042F" w:rsidRPr="00B9354E">
        <w:rPr>
          <w:color w:val="000000"/>
          <w:shd w:val="clear" w:color="auto" w:fill="FFFFFF"/>
        </w:rPr>
        <w:t xml:space="preserve">   в  паре </w:t>
      </w:r>
      <w:r w:rsidRPr="00B9354E">
        <w:rPr>
          <w:color w:val="000000"/>
          <w:shd w:val="clear" w:color="auto" w:fill="FFFFFF"/>
        </w:rPr>
        <w:t xml:space="preserve"> разбор  одного  глагола  как  </w:t>
      </w:r>
      <w:proofErr w:type="gramStart"/>
      <w:r w:rsidRPr="00B9354E">
        <w:rPr>
          <w:color w:val="000000"/>
          <w:shd w:val="clear" w:color="auto" w:fill="FFFFFF"/>
        </w:rPr>
        <w:t>ч</w:t>
      </w:r>
      <w:proofErr w:type="gramEnd"/>
      <w:r w:rsidRPr="00B9354E">
        <w:rPr>
          <w:color w:val="000000"/>
          <w:shd w:val="clear" w:color="auto" w:fill="FFFFFF"/>
        </w:rPr>
        <w:t>.р.</w:t>
      </w:r>
      <w:r w:rsidR="007B042F" w:rsidRPr="00B9354E">
        <w:rPr>
          <w:color w:val="000000"/>
          <w:shd w:val="clear" w:color="auto" w:fill="FFFFFF"/>
        </w:rPr>
        <w:t xml:space="preserve">  по  памятке</w:t>
      </w:r>
    </w:p>
    <w:p w:rsidR="007B042F" w:rsidRPr="00B9354E" w:rsidRDefault="007B042F" w:rsidP="0078369A">
      <w:pPr>
        <w:spacing w:line="360" w:lineRule="auto"/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>(выполняют  на  листочках)</w:t>
      </w:r>
    </w:p>
    <w:p w:rsidR="007B042F" w:rsidRPr="00B9354E" w:rsidRDefault="0078369A" w:rsidP="007B042F">
      <w:pPr>
        <w:spacing w:line="360" w:lineRule="auto"/>
        <w:jc w:val="both"/>
        <w:rPr>
          <w:color w:val="000000"/>
          <w:shd w:val="clear" w:color="auto" w:fill="FFFFFF"/>
        </w:rPr>
      </w:pPr>
      <w:r w:rsidRPr="00B9354E">
        <w:rPr>
          <w:color w:val="000000"/>
          <w:shd w:val="clear" w:color="auto" w:fill="FFFFFF"/>
        </w:rPr>
        <w:t xml:space="preserve">  </w:t>
      </w:r>
      <w:r w:rsidR="007B042F" w:rsidRPr="00B9354E">
        <w:rPr>
          <w:b/>
          <w:lang w:val="en-US"/>
        </w:rPr>
        <w:t>IV</w:t>
      </w:r>
      <w:r w:rsidR="007B042F" w:rsidRPr="00B9354E">
        <w:rPr>
          <w:b/>
        </w:rPr>
        <w:t>. Рефлексия</w:t>
      </w:r>
    </w:p>
    <w:p w:rsidR="007B042F" w:rsidRPr="00B9354E" w:rsidRDefault="007B042F" w:rsidP="007B042F">
      <w:r w:rsidRPr="00B9354E">
        <w:t xml:space="preserve">- Что вы можете сказать об уроке? </w:t>
      </w:r>
      <w:proofErr w:type="gramStart"/>
      <w:r w:rsidRPr="00B9354E">
        <w:t>(Что понравилось?</w:t>
      </w:r>
      <w:proofErr w:type="gramEnd"/>
      <w:r w:rsidRPr="00B9354E">
        <w:t xml:space="preserve"> </w:t>
      </w:r>
      <w:proofErr w:type="gramStart"/>
      <w:r w:rsidRPr="00B9354E">
        <w:t>Что вызвало затруднение?)</w:t>
      </w:r>
      <w:proofErr w:type="gramEnd"/>
    </w:p>
    <w:p w:rsidR="007B042F" w:rsidRPr="00B9354E" w:rsidRDefault="007B042F" w:rsidP="007B042F">
      <w:r w:rsidRPr="00B9354E">
        <w:t>Домашнее задание: выполнить работу над ошибками по памятке и задание  в карточке.</w:t>
      </w:r>
    </w:p>
    <w:p w:rsidR="007B042F" w:rsidRPr="00B9354E" w:rsidRDefault="007B042F" w:rsidP="007B042F">
      <w:r w:rsidRPr="00B9354E">
        <w:t>Оценивание</w:t>
      </w:r>
    </w:p>
    <w:p w:rsidR="007B042F" w:rsidRPr="00B9354E" w:rsidRDefault="007B042F" w:rsidP="007B042F">
      <w:pPr>
        <w:rPr>
          <w:i/>
        </w:rPr>
      </w:pPr>
      <w:r w:rsidRPr="00B9354E">
        <w:rPr>
          <w:i/>
        </w:rPr>
        <w:t xml:space="preserve">(Оценивается работа всей группы по количеству набранных </w:t>
      </w:r>
      <w:proofErr w:type="spellStart"/>
      <w:r w:rsidRPr="00B9354E">
        <w:rPr>
          <w:i/>
        </w:rPr>
        <w:t>стикеров</w:t>
      </w:r>
      <w:proofErr w:type="spellEnd"/>
      <w:r w:rsidRPr="00B9354E">
        <w:rPr>
          <w:i/>
        </w:rPr>
        <w:t xml:space="preserve"> «отлично», «хорошо»)</w:t>
      </w:r>
    </w:p>
    <w:p w:rsidR="0078369A" w:rsidRDefault="0078369A" w:rsidP="0078369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8369A" w:rsidRDefault="0078369A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  <w:sectPr w:rsidR="007B042F" w:rsidSect="00B24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2F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278"/>
        <w:tblW w:w="14850" w:type="dxa"/>
        <w:tblLook w:val="04A0"/>
      </w:tblPr>
      <w:tblGrid>
        <w:gridCol w:w="4992"/>
        <w:gridCol w:w="4825"/>
        <w:gridCol w:w="5033"/>
      </w:tblGrid>
      <w:tr w:rsidR="007B042F" w:rsidRPr="007B042F" w:rsidTr="007B042F">
        <w:tc>
          <w:tcPr>
            <w:tcW w:w="4992" w:type="dxa"/>
          </w:tcPr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 xml:space="preserve">не </w:t>
            </w:r>
            <w:r>
              <w:rPr>
                <w:color w:val="000000"/>
                <w:sz w:val="72"/>
                <w:szCs w:val="72"/>
                <w:shd w:val="clear" w:color="auto" w:fill="FFFFFF"/>
              </w:rPr>
              <w:t xml:space="preserve"> </w:t>
            </w: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могли</w:t>
            </w:r>
          </w:p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 xml:space="preserve"> </w:t>
            </w:r>
          </w:p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 xml:space="preserve">  </w:t>
            </w:r>
          </w:p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</w:p>
        </w:tc>
        <w:tc>
          <w:tcPr>
            <w:tcW w:w="4825" w:type="dxa"/>
          </w:tcPr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 xml:space="preserve">не делится </w:t>
            </w:r>
          </w:p>
        </w:tc>
        <w:tc>
          <w:tcPr>
            <w:tcW w:w="5033" w:type="dxa"/>
          </w:tcPr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откусит</w:t>
            </w:r>
          </w:p>
        </w:tc>
      </w:tr>
      <w:tr w:rsidR="007B042F" w:rsidRPr="007B042F" w:rsidTr="007B042F">
        <w:tc>
          <w:tcPr>
            <w:tcW w:w="4992" w:type="dxa"/>
          </w:tcPr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Х</w:t>
            </w: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отели</w:t>
            </w:r>
          </w:p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</w:p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</w:p>
        </w:tc>
        <w:tc>
          <w:tcPr>
            <w:tcW w:w="4825" w:type="dxa"/>
          </w:tcPr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 xml:space="preserve">вертят  </w:t>
            </w:r>
          </w:p>
        </w:tc>
        <w:tc>
          <w:tcPr>
            <w:tcW w:w="5033" w:type="dxa"/>
          </w:tcPr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получится</w:t>
            </w:r>
          </w:p>
        </w:tc>
      </w:tr>
      <w:tr w:rsidR="007B042F" w:rsidRPr="007B042F" w:rsidTr="007B042F">
        <w:tc>
          <w:tcPr>
            <w:tcW w:w="4992" w:type="dxa"/>
          </w:tcPr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lastRenderedPageBreak/>
              <w:t>С</w:t>
            </w: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тали</w:t>
            </w:r>
          </w:p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</w:p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</w:p>
        </w:tc>
        <w:tc>
          <w:tcPr>
            <w:tcW w:w="4825" w:type="dxa"/>
          </w:tcPr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не  получается</w:t>
            </w:r>
          </w:p>
        </w:tc>
        <w:tc>
          <w:tcPr>
            <w:tcW w:w="5033" w:type="dxa"/>
          </w:tcPr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дразнится</w:t>
            </w:r>
          </w:p>
        </w:tc>
      </w:tr>
      <w:tr w:rsidR="007B042F" w:rsidRPr="007B042F" w:rsidTr="007B042F">
        <w:tc>
          <w:tcPr>
            <w:tcW w:w="4992" w:type="dxa"/>
          </w:tcPr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П</w:t>
            </w: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редложила</w:t>
            </w:r>
          </w:p>
          <w:p w:rsid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</w:p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</w:p>
        </w:tc>
        <w:tc>
          <w:tcPr>
            <w:tcW w:w="4825" w:type="dxa"/>
          </w:tcPr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крутится</w:t>
            </w:r>
          </w:p>
        </w:tc>
        <w:tc>
          <w:tcPr>
            <w:tcW w:w="5033" w:type="dxa"/>
          </w:tcPr>
          <w:p w:rsidR="007B042F" w:rsidRPr="007B042F" w:rsidRDefault="007B042F" w:rsidP="004D48E7">
            <w:pPr>
              <w:spacing w:line="360" w:lineRule="auto"/>
              <w:jc w:val="both"/>
              <w:rPr>
                <w:color w:val="000000"/>
                <w:sz w:val="72"/>
                <w:szCs w:val="72"/>
                <w:shd w:val="clear" w:color="auto" w:fill="FFFFFF"/>
              </w:rPr>
            </w:pPr>
            <w:r w:rsidRPr="007B042F">
              <w:rPr>
                <w:color w:val="000000"/>
                <w:sz w:val="72"/>
                <w:szCs w:val="72"/>
                <w:shd w:val="clear" w:color="auto" w:fill="FFFFFF"/>
              </w:rPr>
              <w:t>поворачивается</w:t>
            </w:r>
          </w:p>
        </w:tc>
      </w:tr>
    </w:tbl>
    <w:p w:rsidR="007B042F" w:rsidRPr="00D75F4C" w:rsidRDefault="007B042F" w:rsidP="001E7CEA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7B042F" w:rsidRPr="00D75F4C" w:rsidSect="007B04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D2A"/>
    <w:multiLevelType w:val="hybridMultilevel"/>
    <w:tmpl w:val="2094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5A"/>
    <w:rsid w:val="001E7CEA"/>
    <w:rsid w:val="00452414"/>
    <w:rsid w:val="0058785A"/>
    <w:rsid w:val="005B2741"/>
    <w:rsid w:val="0078369A"/>
    <w:rsid w:val="007B042F"/>
    <w:rsid w:val="00B24D86"/>
    <w:rsid w:val="00B9354E"/>
    <w:rsid w:val="00D2539F"/>
    <w:rsid w:val="00D75F4C"/>
    <w:rsid w:val="00F0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41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B27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B2741"/>
    <w:pPr>
      <w:spacing w:before="240" w:after="60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27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B2741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5B2741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2741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783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3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2017-01-26T19:22:00Z</cp:lastPrinted>
  <dcterms:created xsi:type="dcterms:W3CDTF">2017-01-26T18:01:00Z</dcterms:created>
  <dcterms:modified xsi:type="dcterms:W3CDTF">2017-01-26T19:23:00Z</dcterms:modified>
</cp:coreProperties>
</file>