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BC" w:rsidRDefault="00C405F6">
      <w:r>
        <w:t>Урок  литературного чтения.</w:t>
      </w:r>
    </w:p>
    <w:p w:rsidR="00C405F6" w:rsidRDefault="00C405F6">
      <w:r>
        <w:t>Тема</w:t>
      </w:r>
      <w:proofErr w:type="gramStart"/>
      <w:r>
        <w:t xml:space="preserve"> :</w:t>
      </w:r>
      <w:proofErr w:type="gramEnd"/>
      <w:r>
        <w:t xml:space="preserve"> В Осеева « Волшебное слово»</w:t>
      </w:r>
    </w:p>
    <w:p w:rsidR="00C405F6" w:rsidRDefault="00C405F6">
      <w:r>
        <w:t xml:space="preserve">Цели: познакомить учащихся с рассказом В. Осеевой «Волшебное  слово», развивать внимание, навыки чтения, умение подтверждать  свои высказывания цитатами из текста; учить находить главную </w:t>
      </w:r>
      <w:proofErr w:type="gramStart"/>
      <w:r>
        <w:t>мысль</w:t>
      </w:r>
      <w:proofErr w:type="gramEnd"/>
      <w:r>
        <w:t xml:space="preserve">  как отдельной части, так и целого произведения; воспитывать вежливость, доброжелательность к окружающим.</w:t>
      </w:r>
    </w:p>
    <w:p w:rsidR="00C405F6" w:rsidRDefault="00C405F6">
      <w:r>
        <w:t xml:space="preserve">                                     Ход урока.</w:t>
      </w:r>
    </w:p>
    <w:p w:rsidR="00C405F6" w:rsidRDefault="00C405F6" w:rsidP="00C405F6">
      <w:pPr>
        <w:pStyle w:val="a3"/>
        <w:numPr>
          <w:ilvl w:val="0"/>
          <w:numId w:val="1"/>
        </w:numPr>
      </w:pPr>
      <w:r>
        <w:t>Организационный  момент.</w:t>
      </w:r>
    </w:p>
    <w:p w:rsidR="00C405F6" w:rsidRDefault="00C405F6" w:rsidP="00C405F6">
      <w:pPr>
        <w:pStyle w:val="a3"/>
        <w:ind w:left="1080"/>
      </w:pPr>
      <w:r>
        <w:t>Проверка готовности детей к уроку.</w:t>
      </w:r>
    </w:p>
    <w:p w:rsidR="00C405F6" w:rsidRDefault="00C405F6" w:rsidP="00352473">
      <w:pPr>
        <w:pStyle w:val="a3"/>
        <w:ind w:left="1080"/>
        <w:jc w:val="right"/>
      </w:pPr>
      <w:r>
        <w:t xml:space="preserve">Работа  с эпиграфом к уроку:       ( слайд </w:t>
      </w:r>
      <w:r w:rsidR="00352473">
        <w:t>1)  «Относись к людям так, как бы ты хотел, чтоб относились к тебе</w:t>
      </w:r>
      <w:proofErr w:type="gramStart"/>
      <w:r w:rsidR="00352473">
        <w:t>.»</w:t>
      </w:r>
      <w:proofErr w:type="gramEnd"/>
    </w:p>
    <w:p w:rsidR="00352473" w:rsidRDefault="00352473" w:rsidP="00352473">
      <w:pPr>
        <w:pStyle w:val="a3"/>
        <w:numPr>
          <w:ilvl w:val="0"/>
          <w:numId w:val="1"/>
        </w:numPr>
      </w:pPr>
      <w:r>
        <w:t>Речевая  разминка.</w:t>
      </w:r>
    </w:p>
    <w:p w:rsidR="00352473" w:rsidRDefault="00352473" w:rsidP="00352473">
      <w:pPr>
        <w:pStyle w:val="a3"/>
        <w:numPr>
          <w:ilvl w:val="0"/>
          <w:numId w:val="2"/>
        </w:numPr>
      </w:pPr>
      <w:r>
        <w:t>Работа над скороговоркой</w:t>
      </w:r>
      <w:proofErr w:type="gramStart"/>
      <w:r>
        <w:t xml:space="preserve"> .</w:t>
      </w:r>
      <w:proofErr w:type="gramEnd"/>
      <w:r>
        <w:t xml:space="preserve">  ( слайд 2)</w:t>
      </w:r>
    </w:p>
    <w:p w:rsidR="00352473" w:rsidRDefault="00352473" w:rsidP="00352473">
      <w:pPr>
        <w:pStyle w:val="a3"/>
        <w:ind w:left="1050"/>
      </w:pPr>
      <w:r>
        <w:t>Был у Бори баран.</w:t>
      </w:r>
    </w:p>
    <w:p w:rsidR="00352473" w:rsidRDefault="00352473" w:rsidP="00352473">
      <w:pPr>
        <w:pStyle w:val="a3"/>
        <w:ind w:left="1050"/>
      </w:pPr>
      <w:r>
        <w:t>Бил баран в барабан.</w:t>
      </w:r>
    </w:p>
    <w:p w:rsidR="00352473" w:rsidRDefault="00352473" w:rsidP="00352473">
      <w:pPr>
        <w:pStyle w:val="a3"/>
        <w:numPr>
          <w:ilvl w:val="0"/>
          <w:numId w:val="2"/>
        </w:numPr>
      </w:pPr>
      <w:r>
        <w:t xml:space="preserve">Работа с </w:t>
      </w:r>
      <w:proofErr w:type="spellStart"/>
      <w:r>
        <w:t>чистоговоркой</w:t>
      </w:r>
      <w:proofErr w:type="spellEnd"/>
      <w:r>
        <w:t>.  (слайд 3)</w:t>
      </w:r>
    </w:p>
    <w:p w:rsidR="00352473" w:rsidRDefault="00352473" w:rsidP="00352473">
      <w:pPr>
        <w:ind w:left="690"/>
      </w:pPr>
      <w:r>
        <w:t xml:space="preserve">К подчеркнутым  словам добавьте слог, чтобы получились в </w:t>
      </w:r>
      <w:proofErr w:type="spellStart"/>
      <w:r>
        <w:t>чистоговорке</w:t>
      </w:r>
      <w:proofErr w:type="spellEnd"/>
      <w:r>
        <w:t xml:space="preserve"> добрые, вежливые слова.</w:t>
      </w:r>
    </w:p>
    <w:p w:rsidR="00352473" w:rsidRDefault="00352473" w:rsidP="00352473">
      <w:pPr>
        <w:ind w:left="690"/>
      </w:pPr>
      <w:proofErr w:type="spellStart"/>
      <w:r w:rsidRPr="00352473">
        <w:rPr>
          <w:u w:val="single"/>
        </w:rPr>
        <w:t>Пож</w:t>
      </w:r>
      <w:proofErr w:type="spellEnd"/>
      <w:r>
        <w:t xml:space="preserve"> – паж – пыж – </w:t>
      </w:r>
      <w:proofErr w:type="spellStart"/>
      <w:r>
        <w:t>пуж</w:t>
      </w:r>
      <w:proofErr w:type="spellEnd"/>
      <w:r>
        <w:t xml:space="preserve"> -  пожалуйста.</w:t>
      </w:r>
    </w:p>
    <w:p w:rsidR="00352473" w:rsidRDefault="00352473" w:rsidP="00352473">
      <w:pPr>
        <w:ind w:left="690"/>
      </w:pPr>
      <w:proofErr w:type="spellStart"/>
      <w:r>
        <w:t>Дебр</w:t>
      </w:r>
      <w:proofErr w:type="spellEnd"/>
      <w:r>
        <w:t xml:space="preserve"> – </w:t>
      </w:r>
      <w:proofErr w:type="spellStart"/>
      <w:r>
        <w:t>дибр</w:t>
      </w:r>
      <w:proofErr w:type="spellEnd"/>
      <w:r>
        <w:t xml:space="preserve"> – </w:t>
      </w:r>
      <w:proofErr w:type="spellStart"/>
      <w:r>
        <w:t>дюбр</w:t>
      </w:r>
      <w:proofErr w:type="spellEnd"/>
      <w:r>
        <w:t xml:space="preserve"> – </w:t>
      </w:r>
      <w:proofErr w:type="gramStart"/>
      <w:r w:rsidRPr="00352473">
        <w:rPr>
          <w:u w:val="single"/>
        </w:rPr>
        <w:t>добр</w:t>
      </w:r>
      <w:proofErr w:type="gramEnd"/>
      <w:r>
        <w:t xml:space="preserve"> – будьте добры.</w:t>
      </w:r>
    </w:p>
    <w:p w:rsidR="00352473" w:rsidRDefault="00352473" w:rsidP="00352473">
      <w:pPr>
        <w:ind w:left="690"/>
      </w:pPr>
      <w:proofErr w:type="spellStart"/>
      <w:r>
        <w:t>Пряс</w:t>
      </w:r>
      <w:proofErr w:type="spellEnd"/>
      <w:r>
        <w:t xml:space="preserve"> – прус – </w:t>
      </w:r>
      <w:proofErr w:type="spellStart"/>
      <w:r w:rsidRPr="00352473">
        <w:rPr>
          <w:u w:val="single"/>
        </w:rPr>
        <w:t>прос</w:t>
      </w:r>
      <w:proofErr w:type="spellEnd"/>
      <w:r w:rsidRPr="00352473">
        <w:rPr>
          <w:u w:val="single"/>
        </w:rPr>
        <w:t xml:space="preserve"> –</w:t>
      </w:r>
      <w:r>
        <w:t xml:space="preserve"> </w:t>
      </w:r>
      <w:proofErr w:type="spellStart"/>
      <w:r>
        <w:t>прас</w:t>
      </w:r>
      <w:proofErr w:type="spellEnd"/>
      <w:r>
        <w:t xml:space="preserve"> – простите.</w:t>
      </w:r>
    </w:p>
    <w:p w:rsidR="00352473" w:rsidRDefault="00352473" w:rsidP="00352473">
      <w:pPr>
        <w:ind w:left="690"/>
      </w:pPr>
      <w:r>
        <w:t>Какие добрые слова мы составили?</w:t>
      </w:r>
    </w:p>
    <w:p w:rsidR="00B71B80" w:rsidRDefault="00B71B80" w:rsidP="00352473">
      <w:pPr>
        <w:ind w:left="690"/>
      </w:pPr>
      <w:r>
        <w:t>Как одним словом обозначить эти слова? (волшебные)</w:t>
      </w:r>
    </w:p>
    <w:p w:rsidR="00B71B80" w:rsidRDefault="00B71B80" w:rsidP="00B71B80">
      <w:pPr>
        <w:pStyle w:val="a3"/>
        <w:numPr>
          <w:ilvl w:val="0"/>
          <w:numId w:val="1"/>
        </w:numPr>
      </w:pPr>
      <w:r>
        <w:t>Проверка домашнего задания.</w:t>
      </w:r>
    </w:p>
    <w:p w:rsidR="00B71B80" w:rsidRDefault="00B71B80" w:rsidP="00B71B80">
      <w:pPr>
        <w:pStyle w:val="a3"/>
        <w:ind w:left="1080"/>
      </w:pPr>
      <w:r>
        <w:t>Ребята, какое произведение вы готовили дома? ( «Два пирожных» с. 85- 86)</w:t>
      </w:r>
    </w:p>
    <w:p w:rsidR="00B71B80" w:rsidRDefault="00B71B80" w:rsidP="00B71B80">
      <w:pPr>
        <w:pStyle w:val="a3"/>
        <w:ind w:left="1080"/>
      </w:pPr>
      <w:r>
        <w:t>-Кто автор этого рассказа? ( Ю. Ермолаев)</w:t>
      </w:r>
    </w:p>
    <w:p w:rsidR="00B71B80" w:rsidRDefault="00B71B80" w:rsidP="00B71B80">
      <w:pPr>
        <w:pStyle w:val="a3"/>
        <w:ind w:left="1080"/>
      </w:pPr>
      <w:r>
        <w:t>Выполняется тест</w:t>
      </w:r>
      <w:proofErr w:type="gramStart"/>
      <w:r>
        <w:t xml:space="preserve"> .</w:t>
      </w:r>
      <w:proofErr w:type="gramEnd"/>
      <w:r>
        <w:t xml:space="preserve"> (Слайд  4)</w:t>
      </w:r>
    </w:p>
    <w:p w:rsidR="00B71B80" w:rsidRDefault="00B71B80" w:rsidP="00B71B80">
      <w:pPr>
        <w:pStyle w:val="a3"/>
        <w:ind w:left="1080"/>
      </w:pPr>
      <w:r>
        <w:t>Тест.</w:t>
      </w:r>
    </w:p>
    <w:p w:rsidR="00B71B80" w:rsidRDefault="00B71B80" w:rsidP="00B71B80">
      <w:pPr>
        <w:pStyle w:val="a3"/>
        <w:ind w:left="1080"/>
      </w:pPr>
      <w:r>
        <w:t>Выбери правильный ответ.</w:t>
      </w:r>
    </w:p>
    <w:p w:rsidR="00B71B80" w:rsidRDefault="00B71B80" w:rsidP="00B71B80">
      <w:pPr>
        <w:pStyle w:val="a3"/>
        <w:numPr>
          <w:ilvl w:val="0"/>
          <w:numId w:val="3"/>
        </w:numPr>
      </w:pPr>
      <w:r>
        <w:t>О чем попросила мама девочек?</w:t>
      </w:r>
    </w:p>
    <w:p w:rsidR="00B71B80" w:rsidRDefault="00B71B80" w:rsidP="00B71B80">
      <w:pPr>
        <w:pStyle w:val="a3"/>
        <w:ind w:left="1440"/>
      </w:pPr>
      <w:r>
        <w:t>А) помочь прибрать квартиру</w:t>
      </w:r>
    </w:p>
    <w:p w:rsidR="00B71B80" w:rsidRDefault="00B71B80" w:rsidP="00B71B80">
      <w:pPr>
        <w:pStyle w:val="a3"/>
        <w:ind w:left="1440"/>
      </w:pPr>
      <w:r>
        <w:t>Б) помочь вымыть посуду</w:t>
      </w:r>
    </w:p>
    <w:p w:rsidR="00B71B80" w:rsidRDefault="00B71B80" w:rsidP="00B71B80">
      <w:pPr>
        <w:pStyle w:val="a3"/>
        <w:ind w:left="1440"/>
      </w:pPr>
      <w:r>
        <w:t>В) сходить в магазин</w:t>
      </w:r>
    </w:p>
    <w:p w:rsidR="00B71B80" w:rsidRDefault="00B71B80" w:rsidP="00B71B80">
      <w:r>
        <w:t xml:space="preserve">                     2.    Чем занималась старшая сестра?</w:t>
      </w:r>
    </w:p>
    <w:p w:rsidR="00B71B80" w:rsidRDefault="00B71B80" w:rsidP="00B71B80">
      <w:pPr>
        <w:spacing w:line="240" w:lineRule="auto"/>
      </w:pPr>
      <w:r>
        <w:t xml:space="preserve">                             А) рисовала жирафа</w:t>
      </w:r>
    </w:p>
    <w:p w:rsidR="00B71B80" w:rsidRDefault="00B71B80" w:rsidP="00B71B80">
      <w:pPr>
        <w:spacing w:line="240" w:lineRule="auto"/>
      </w:pPr>
      <w:r>
        <w:t xml:space="preserve">                             Б) смотрела телевизор</w:t>
      </w:r>
    </w:p>
    <w:p w:rsidR="00B71B80" w:rsidRDefault="00B71B80" w:rsidP="00B71B80">
      <w:pPr>
        <w:spacing w:line="240" w:lineRule="auto"/>
      </w:pPr>
      <w:r>
        <w:t xml:space="preserve">                             В) читала книгу об Африке</w:t>
      </w:r>
    </w:p>
    <w:p w:rsidR="00B71B80" w:rsidRDefault="00B71B80" w:rsidP="00B71B80">
      <w:r>
        <w:lastRenderedPageBreak/>
        <w:t xml:space="preserve">               </w:t>
      </w:r>
      <w:r w:rsidR="00070077">
        <w:t>3.    Чем занималась младшая сестра?</w:t>
      </w:r>
    </w:p>
    <w:p w:rsidR="003C27A1" w:rsidRDefault="003C27A1" w:rsidP="00B71B80">
      <w:r>
        <w:t xml:space="preserve">                       А) лепила из пластилина</w:t>
      </w:r>
    </w:p>
    <w:p w:rsidR="003C27A1" w:rsidRDefault="003C27A1" w:rsidP="00B71B80">
      <w:r>
        <w:t xml:space="preserve">                       Б) читала  детский журнал</w:t>
      </w:r>
    </w:p>
    <w:p w:rsidR="003C27A1" w:rsidRDefault="003C27A1" w:rsidP="00B71B80">
      <w:r>
        <w:t xml:space="preserve">                       В) играла с куклой</w:t>
      </w:r>
    </w:p>
    <w:p w:rsidR="003C27A1" w:rsidRDefault="003C27A1" w:rsidP="00B71B80">
      <w:r>
        <w:t xml:space="preserve">                4.   Что решила младшая сестра?</w:t>
      </w:r>
    </w:p>
    <w:p w:rsidR="003C27A1" w:rsidRDefault="003C27A1" w:rsidP="00B71B80">
      <w:r>
        <w:t xml:space="preserve">                      А) дочитаю и помогу</w:t>
      </w:r>
    </w:p>
    <w:p w:rsidR="003C27A1" w:rsidRDefault="003C27A1" w:rsidP="00B71B80">
      <w:r>
        <w:t xml:space="preserve">                      Б) сначала помогу, а потом буду лепить</w:t>
      </w:r>
    </w:p>
    <w:p w:rsidR="003C27A1" w:rsidRDefault="003C27A1" w:rsidP="00B71B80">
      <w:r>
        <w:t xml:space="preserve">                      В) немного поиграю и помогу</w:t>
      </w:r>
    </w:p>
    <w:p w:rsidR="003C27A1" w:rsidRDefault="003C27A1" w:rsidP="00B71B80">
      <w:r>
        <w:t xml:space="preserve">               5.   Что сказала  старшая сестра?</w:t>
      </w:r>
    </w:p>
    <w:p w:rsidR="003C27A1" w:rsidRDefault="003C27A1" w:rsidP="00B71B80">
      <w:r>
        <w:t xml:space="preserve">                      А) что дочитает главу и придет</w:t>
      </w:r>
    </w:p>
    <w:p w:rsidR="003C27A1" w:rsidRDefault="003C27A1" w:rsidP="00B71B80">
      <w:r>
        <w:t xml:space="preserve">                      Б) что дорисует и придет</w:t>
      </w:r>
    </w:p>
    <w:p w:rsidR="003C27A1" w:rsidRDefault="003C27A1" w:rsidP="00B71B80">
      <w:r>
        <w:t xml:space="preserve">                      В) что  уже идет</w:t>
      </w:r>
    </w:p>
    <w:p w:rsidR="003C27A1" w:rsidRDefault="003C27A1" w:rsidP="00B71B80">
      <w:r>
        <w:t xml:space="preserve">                 </w:t>
      </w:r>
      <w:r w:rsidR="00CF1A9A">
        <w:t>6.  Почему  младшая сестра съела два пирожных?</w:t>
      </w:r>
    </w:p>
    <w:p w:rsidR="00CF1A9A" w:rsidRDefault="00CF1A9A" w:rsidP="00B71B80">
      <w:r>
        <w:t xml:space="preserve">                      А) потому что старшая была в Африке</w:t>
      </w:r>
    </w:p>
    <w:p w:rsidR="00CF1A9A" w:rsidRDefault="00CF1A9A" w:rsidP="00B71B80">
      <w:r>
        <w:t xml:space="preserve">                      Б) потому что </w:t>
      </w:r>
      <w:proofErr w:type="gramStart"/>
      <w:r>
        <w:t>старшая</w:t>
      </w:r>
      <w:proofErr w:type="gramEnd"/>
      <w:r>
        <w:t xml:space="preserve"> не любила  сладкого</w:t>
      </w:r>
    </w:p>
    <w:p w:rsidR="00CF1A9A" w:rsidRDefault="00CF1A9A" w:rsidP="00CF1A9A">
      <w:r>
        <w:t xml:space="preserve">                      В) потому что старшую наказали</w:t>
      </w:r>
    </w:p>
    <w:p w:rsidR="00CF1A9A" w:rsidRDefault="00CF1A9A" w:rsidP="00CF1A9A">
      <w:r>
        <w:rPr>
          <w:lang w:val="en-US"/>
        </w:rPr>
        <w:t>IV</w:t>
      </w:r>
      <w:r w:rsidRPr="00CF1A9A">
        <w:t>.</w:t>
      </w:r>
      <w:r>
        <w:t xml:space="preserve"> Подготовка к изучению нового материала.</w:t>
      </w:r>
    </w:p>
    <w:p w:rsidR="00CF1A9A" w:rsidRDefault="00CF1A9A" w:rsidP="00CF1A9A">
      <w:r>
        <w:t>Игра -  восстанови пословицы</w:t>
      </w:r>
      <w:proofErr w:type="gramStart"/>
      <w:r>
        <w:t>.</w:t>
      </w:r>
      <w:proofErr w:type="gramEnd"/>
      <w:r>
        <w:t xml:space="preserve">     (</w:t>
      </w:r>
      <w:proofErr w:type="gramStart"/>
      <w:r>
        <w:t>с</w:t>
      </w:r>
      <w:proofErr w:type="gramEnd"/>
      <w:r>
        <w:t>лайд 5)</w:t>
      </w:r>
    </w:p>
    <w:p w:rsidR="00EE4B07" w:rsidRDefault="00EE4B07" w:rsidP="00CF1A9A">
      <w:r>
        <w:t>Дружбу  помни, а зло</w:t>
      </w:r>
      <w:r w:rsidR="00CF1A9A">
        <w:t xml:space="preserve"> </w:t>
      </w:r>
      <w:r>
        <w:t>…. (забывай)</w:t>
      </w:r>
    </w:p>
    <w:p w:rsidR="00EE4B07" w:rsidRDefault="00EE4B07" w:rsidP="00CF1A9A">
      <w:r>
        <w:t>Не мил свет, когда ….   (друга нет)</w:t>
      </w:r>
    </w:p>
    <w:p w:rsidR="00EF23CA" w:rsidRDefault="00EE4B07" w:rsidP="00CF1A9A">
      <w:r>
        <w:t xml:space="preserve">Мудрым никто не родился, а этому …. </w:t>
      </w:r>
      <w:proofErr w:type="gramStart"/>
      <w:r>
        <w:t xml:space="preserve">( </w:t>
      </w:r>
      <w:proofErr w:type="gramEnd"/>
      <w:r>
        <w:t>научился)</w:t>
      </w:r>
    </w:p>
    <w:p w:rsidR="00EF23CA" w:rsidRDefault="00EF23CA" w:rsidP="00CF1A9A">
      <w:r>
        <w:t>Добрый человек добру  и … (учит)</w:t>
      </w:r>
    </w:p>
    <w:p w:rsidR="00CF1A9A" w:rsidRDefault="00EF23CA" w:rsidP="00CF1A9A">
      <w:r>
        <w:t>Вежливость</w:t>
      </w:r>
      <w:r w:rsidR="00CF1A9A">
        <w:t xml:space="preserve"> </w:t>
      </w:r>
      <w:r>
        <w:t xml:space="preserve"> открывает все … (двери)</w:t>
      </w:r>
    </w:p>
    <w:p w:rsidR="00EF23CA" w:rsidRDefault="00EF23CA" w:rsidP="00EF23CA">
      <w:r>
        <w:t>Жизнь дана на ….(добрые дела)</w:t>
      </w:r>
    </w:p>
    <w:p w:rsidR="00A815B3" w:rsidRDefault="00A815B3" w:rsidP="00EF23CA">
      <w:proofErr w:type="gramStart"/>
      <w:r>
        <w:rPr>
          <w:lang w:val="en-US"/>
        </w:rPr>
        <w:t>V</w:t>
      </w:r>
      <w:r w:rsidRPr="00A815B3">
        <w:t>.</w:t>
      </w:r>
      <w:r>
        <w:t xml:space="preserve"> Физкультминутка.</w:t>
      </w:r>
      <w:proofErr w:type="gramEnd"/>
      <w:r>
        <w:t xml:space="preserve">     (слайд 6)</w:t>
      </w:r>
      <w:bookmarkStart w:id="0" w:name="_GoBack"/>
      <w:bookmarkEnd w:id="0"/>
    </w:p>
    <w:p w:rsidR="00A815B3" w:rsidRDefault="00A815B3" w:rsidP="00EF23CA">
      <w:r>
        <w:t xml:space="preserve">                  </w:t>
      </w:r>
      <w:proofErr w:type="spellStart"/>
      <w:r>
        <w:t>Хомка</w:t>
      </w:r>
      <w:proofErr w:type="spellEnd"/>
      <w:r>
        <w:t xml:space="preserve">, </w:t>
      </w:r>
      <w:proofErr w:type="spellStart"/>
      <w:r>
        <w:t>Хомка</w:t>
      </w:r>
      <w:proofErr w:type="spellEnd"/>
      <w:r>
        <w:t>, хомячок,</w:t>
      </w:r>
    </w:p>
    <w:p w:rsidR="00A815B3" w:rsidRDefault="00A815B3" w:rsidP="00EF23CA">
      <w:r>
        <w:t xml:space="preserve">                  </w:t>
      </w:r>
      <w:proofErr w:type="spellStart"/>
      <w:r>
        <w:t>Полосатенький</w:t>
      </w:r>
      <w:proofErr w:type="spellEnd"/>
      <w:r>
        <w:t xml:space="preserve"> бочок.</w:t>
      </w:r>
    </w:p>
    <w:p w:rsidR="00A815B3" w:rsidRDefault="00A815B3" w:rsidP="00EF23CA">
      <w:r>
        <w:t xml:space="preserve">                  </w:t>
      </w:r>
      <w:proofErr w:type="spellStart"/>
      <w:r>
        <w:t>Хомка</w:t>
      </w:r>
      <w:proofErr w:type="spellEnd"/>
      <w:r>
        <w:t xml:space="preserve"> раненько встает,</w:t>
      </w:r>
    </w:p>
    <w:p w:rsidR="00A815B3" w:rsidRDefault="00A815B3" w:rsidP="00EF23CA">
      <w:r>
        <w:t xml:space="preserve">                 Щечки моет, шейку трет.</w:t>
      </w:r>
    </w:p>
    <w:p w:rsidR="00A815B3" w:rsidRDefault="00A815B3" w:rsidP="00EF23CA">
      <w:r>
        <w:lastRenderedPageBreak/>
        <w:t xml:space="preserve">               Подметает </w:t>
      </w:r>
      <w:proofErr w:type="spellStart"/>
      <w:r>
        <w:t>Хомка</w:t>
      </w:r>
      <w:proofErr w:type="spellEnd"/>
      <w:r>
        <w:t xml:space="preserve"> хатку</w:t>
      </w:r>
    </w:p>
    <w:p w:rsidR="00A815B3" w:rsidRDefault="00A815B3" w:rsidP="00EF23CA">
      <w:r>
        <w:t xml:space="preserve">               И выходит на зарядку.</w:t>
      </w:r>
    </w:p>
    <w:p w:rsidR="00A815B3" w:rsidRDefault="00A815B3" w:rsidP="00EF23CA">
      <w:r>
        <w:t xml:space="preserve">                Раз, два, три, четыре, пять!</w:t>
      </w:r>
    </w:p>
    <w:p w:rsidR="00A815B3" w:rsidRPr="00A815B3" w:rsidRDefault="00A815B3" w:rsidP="00EF23CA">
      <w:r>
        <w:t xml:space="preserve">              </w:t>
      </w:r>
      <w:proofErr w:type="spellStart"/>
      <w:r>
        <w:t>Хомка</w:t>
      </w:r>
      <w:proofErr w:type="spellEnd"/>
      <w:r>
        <w:t xml:space="preserve"> хочет сильным стать.</w:t>
      </w:r>
    </w:p>
    <w:p w:rsidR="00EF23CA" w:rsidRDefault="00EF23CA" w:rsidP="00EF23CA">
      <w:r>
        <w:rPr>
          <w:lang w:val="en-US"/>
        </w:rPr>
        <w:t>V</w:t>
      </w:r>
      <w:r w:rsidR="00A815B3">
        <w:rPr>
          <w:lang w:val="en-US"/>
        </w:rPr>
        <w:t>I</w:t>
      </w:r>
      <w:proofErr w:type="gramStart"/>
      <w:r w:rsidRPr="00EF23CA">
        <w:t>.</w:t>
      </w:r>
      <w:r>
        <w:t xml:space="preserve">  Работа</w:t>
      </w:r>
      <w:proofErr w:type="gramEnd"/>
      <w:r>
        <w:t xml:space="preserve"> над темой урока.</w:t>
      </w:r>
    </w:p>
    <w:p w:rsidR="00EF23CA" w:rsidRDefault="00EF23CA" w:rsidP="00EF23CA">
      <w:r>
        <w:t>Ребята, сегодня   мы будем изучать новое произведение, к которому подходят  все наши восстановленные пословицы. А называется этот рассказ – « Волшебное слово».</w:t>
      </w:r>
    </w:p>
    <w:p w:rsidR="00EF23CA" w:rsidRDefault="00EF23CA" w:rsidP="00EF23CA">
      <w:r>
        <w:t>Написала этот рассказ Валентина Осеева.</w:t>
      </w:r>
      <w:r w:rsidR="00A815B3">
        <w:t xml:space="preserve"> Откройте учебники на странице 87.</w:t>
      </w:r>
    </w:p>
    <w:p w:rsidR="00EF23CA" w:rsidRDefault="00EF23CA" w:rsidP="00EF23CA">
      <w:r>
        <w:t>Познакомьтесь с краткой биографией В. Осеевой</w:t>
      </w:r>
      <w:proofErr w:type="gramStart"/>
      <w:r>
        <w:t>.</w:t>
      </w:r>
      <w:proofErr w:type="gramEnd"/>
      <w:r w:rsidR="00A815B3">
        <w:t xml:space="preserve"> ( </w:t>
      </w:r>
      <w:proofErr w:type="gramStart"/>
      <w:r w:rsidR="00A815B3">
        <w:t>с</w:t>
      </w:r>
      <w:proofErr w:type="gramEnd"/>
      <w:r w:rsidR="00A815B3">
        <w:t>лайд 7)</w:t>
      </w:r>
    </w:p>
    <w:p w:rsidR="00A815B3" w:rsidRDefault="00A815B3" w:rsidP="00EF23CA">
      <w:r>
        <w:t>( 1 ученик выступает с сообщением)</w:t>
      </w:r>
    </w:p>
    <w:p w:rsidR="00A815B3" w:rsidRDefault="00A815B3" w:rsidP="00EF23CA">
      <w:r>
        <w:t>- Что мы узнали о жизни В. Осеевой?</w:t>
      </w:r>
    </w:p>
    <w:p w:rsidR="00A815B3" w:rsidRDefault="00A815B3" w:rsidP="00EF23CA">
      <w:r>
        <w:rPr>
          <w:lang w:val="en-US"/>
        </w:rPr>
        <w:t>VII</w:t>
      </w:r>
      <w:proofErr w:type="gramStart"/>
      <w:r w:rsidRPr="00A815B3">
        <w:t>.</w:t>
      </w:r>
      <w:r>
        <w:t xml:space="preserve">  Первичное</w:t>
      </w:r>
      <w:proofErr w:type="gramEnd"/>
      <w:r>
        <w:t xml:space="preserve"> знакомство с произведением.</w:t>
      </w:r>
    </w:p>
    <w:p w:rsidR="00A815B3" w:rsidRDefault="00A815B3" w:rsidP="00EF23CA">
      <w:r>
        <w:t>Сейчас вы посмотрите диафильм</w:t>
      </w:r>
      <w:proofErr w:type="gramStart"/>
      <w:r>
        <w:t xml:space="preserve"> ,</w:t>
      </w:r>
      <w:proofErr w:type="gramEnd"/>
      <w:r>
        <w:t xml:space="preserve"> который выполнен по этому произведению. Внимательно смотрите и ответьте мне </w:t>
      </w:r>
      <w:r w:rsidR="001C092F">
        <w:t>на вопрос: - Какое волшебное слово подсказал старичок Павлику?</w:t>
      </w:r>
    </w:p>
    <w:p w:rsidR="001C092F" w:rsidRDefault="001C092F" w:rsidP="00EF23CA">
      <w:r>
        <w:t xml:space="preserve">                                                                                   ( слайд 8)</w:t>
      </w:r>
    </w:p>
    <w:p w:rsidR="001C092F" w:rsidRDefault="001C092F" w:rsidP="00EF23CA">
      <w:r>
        <w:t xml:space="preserve"> Просмотр диафильма.</w:t>
      </w:r>
    </w:p>
    <w:p w:rsidR="001C092F" w:rsidRDefault="001C092F" w:rsidP="00EF23CA">
      <w:r>
        <w:t>Итак, какое волшебное слово подсказал старичок  Павлику?</w:t>
      </w:r>
    </w:p>
    <w:p w:rsidR="001C092F" w:rsidRDefault="001C092F" w:rsidP="00EF23CA">
      <w:r>
        <w:t>Словарная работа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9)</w:t>
      </w:r>
    </w:p>
    <w:p w:rsidR="001C092F" w:rsidRDefault="001C092F" w:rsidP="00EF23CA">
      <w:r>
        <w:t>В тексте вам встретились следующие слова</w:t>
      </w:r>
      <w:r w:rsidR="002148AE">
        <w:t>: (давайте объясним их значение)</w:t>
      </w:r>
    </w:p>
    <w:p w:rsidR="002148AE" w:rsidRDefault="002148AE" w:rsidP="00EF23CA">
      <w:r>
        <w:t xml:space="preserve">                           1.Чуть не поддал хорошенько -  чуть не ударил.</w:t>
      </w:r>
    </w:p>
    <w:p w:rsidR="002148AE" w:rsidRDefault="002148AE" w:rsidP="00EF23CA">
      <w:r>
        <w:t xml:space="preserve">                           2. Стряпает  - готовит пищу.</w:t>
      </w:r>
    </w:p>
    <w:p w:rsidR="002148AE" w:rsidRDefault="002148AE" w:rsidP="00EF23CA">
      <w:r>
        <w:t>Чтение вслух детьми.</w:t>
      </w:r>
    </w:p>
    <w:p w:rsidR="002148AE" w:rsidRDefault="002148AE" w:rsidP="00EF23CA">
      <w:r>
        <w:t>Обсуждение рассказа по вопросам учителя.</w:t>
      </w:r>
    </w:p>
    <w:p w:rsidR="002148AE" w:rsidRDefault="002148AE" w:rsidP="002148AE">
      <w:pPr>
        <w:pStyle w:val="a3"/>
        <w:numPr>
          <w:ilvl w:val="0"/>
          <w:numId w:val="4"/>
        </w:numPr>
      </w:pPr>
      <w:r>
        <w:t>Что происходило с Павликом до встречи со старичком?</w:t>
      </w:r>
    </w:p>
    <w:p w:rsidR="002148AE" w:rsidRDefault="002148AE" w:rsidP="002148AE">
      <w:pPr>
        <w:pStyle w:val="a3"/>
        <w:numPr>
          <w:ilvl w:val="0"/>
          <w:numId w:val="4"/>
        </w:numPr>
      </w:pPr>
      <w:r>
        <w:t>Какой совет дал старичок Павлику?</w:t>
      </w:r>
    </w:p>
    <w:p w:rsidR="002148AE" w:rsidRDefault="002148AE" w:rsidP="002148AE">
      <w:pPr>
        <w:pStyle w:val="a3"/>
        <w:numPr>
          <w:ilvl w:val="0"/>
          <w:numId w:val="4"/>
        </w:numPr>
      </w:pPr>
      <w:r>
        <w:t>Был ли этот старичок волшебником?</w:t>
      </w:r>
    </w:p>
    <w:p w:rsidR="002148AE" w:rsidRDefault="002148AE" w:rsidP="002148AE">
      <w:pPr>
        <w:pStyle w:val="a3"/>
        <w:numPr>
          <w:ilvl w:val="0"/>
          <w:numId w:val="4"/>
        </w:numPr>
      </w:pPr>
      <w:r>
        <w:t>Как изменился Павлик после разговора со старичком?</w:t>
      </w:r>
    </w:p>
    <w:p w:rsidR="002148AE" w:rsidRDefault="002148AE" w:rsidP="002148AE">
      <w:r>
        <w:rPr>
          <w:lang w:val="en-US"/>
        </w:rPr>
        <w:t>VIII.</w:t>
      </w:r>
      <w:r>
        <w:t xml:space="preserve"> Подведение итогов.</w:t>
      </w:r>
    </w:p>
    <w:p w:rsidR="002148AE" w:rsidRDefault="002148AE" w:rsidP="002148AE">
      <w:r>
        <w:t xml:space="preserve">    Составление  портрета Павлика</w:t>
      </w:r>
      <w:proofErr w:type="gramStart"/>
      <w:r>
        <w:t>.(</w:t>
      </w:r>
      <w:proofErr w:type="gramEnd"/>
      <w:r>
        <w:t>Слайд 9)</w:t>
      </w:r>
    </w:p>
    <w:p w:rsidR="003241AE" w:rsidRDefault="002148AE" w:rsidP="002148AE">
      <w:r>
        <w:t>Составление схемы-описания</w:t>
      </w:r>
      <w:r w:rsidR="003241AE">
        <w:t xml:space="preserve">  характера Павлика.</w:t>
      </w:r>
    </w:p>
    <w:p w:rsidR="003241AE" w:rsidRDefault="003241AE" w:rsidP="002148AE">
      <w:r>
        <w:t>Каким был Павлик до встречи со старичком?</w:t>
      </w:r>
    </w:p>
    <w:p w:rsidR="003241AE" w:rsidRDefault="003241AE" w:rsidP="002148AE">
      <w:r>
        <w:lastRenderedPageBreak/>
        <w:t>Каким стал после встречи?</w:t>
      </w:r>
    </w:p>
    <w:p w:rsidR="003241AE" w:rsidRDefault="003241AE" w:rsidP="002148AE">
      <w:r>
        <w:t>Давайте сделаем вывод: - Что же необходимо человеку для того, чтобы к нему хорошо относились другие люди?</w:t>
      </w:r>
    </w:p>
    <w:p w:rsidR="003241AE" w:rsidRDefault="003241AE" w:rsidP="002148AE">
      <w:r>
        <w:rPr>
          <w:lang w:val="en-US"/>
        </w:rPr>
        <w:t>IX</w:t>
      </w:r>
      <w:r w:rsidRPr="003241AE">
        <w:t>.</w:t>
      </w:r>
      <w:r>
        <w:t xml:space="preserve"> Рефлексия. (слайд 10)</w:t>
      </w:r>
    </w:p>
    <w:p w:rsidR="003241AE" w:rsidRDefault="003241AE" w:rsidP="002148AE">
      <w:r>
        <w:t>Оставьте свое мнение об уроке: красное сердечк</w:t>
      </w:r>
      <w:proofErr w:type="gramStart"/>
      <w:r>
        <w:t>о-</w:t>
      </w:r>
      <w:proofErr w:type="gramEnd"/>
      <w:r>
        <w:t xml:space="preserve"> меня  рассказ взволновал, я переживал.</w:t>
      </w:r>
    </w:p>
    <w:p w:rsidR="003241AE" w:rsidRDefault="003241AE" w:rsidP="002148AE">
      <w:r>
        <w:t xml:space="preserve">                                                              Синий  кружок – мне  было безразлично.</w:t>
      </w:r>
    </w:p>
    <w:p w:rsidR="003241AE" w:rsidRDefault="003241AE" w:rsidP="002148AE">
      <w:proofErr w:type="gramStart"/>
      <w:r>
        <w:rPr>
          <w:lang w:val="en-US"/>
        </w:rPr>
        <w:t>X.</w:t>
      </w:r>
      <w:r>
        <w:t xml:space="preserve"> Домашнее задание.</w:t>
      </w:r>
      <w:proofErr w:type="gramEnd"/>
    </w:p>
    <w:p w:rsidR="002148AE" w:rsidRPr="00A815B3" w:rsidRDefault="003241AE" w:rsidP="002148AE">
      <w:r>
        <w:t>С. 87 – 92 выразительно читать, ответить на вопросы.</w:t>
      </w:r>
      <w:r w:rsidR="002148AE">
        <w:t xml:space="preserve">  </w:t>
      </w:r>
    </w:p>
    <w:p w:rsidR="003C27A1" w:rsidRPr="00352473" w:rsidRDefault="003C27A1" w:rsidP="00B71B80">
      <w:r>
        <w:t xml:space="preserve">       </w:t>
      </w:r>
    </w:p>
    <w:sectPr w:rsidR="003C27A1" w:rsidRPr="0035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54A8"/>
    <w:multiLevelType w:val="hybridMultilevel"/>
    <w:tmpl w:val="34C283B6"/>
    <w:lvl w:ilvl="0" w:tplc="E03E26C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A530A0"/>
    <w:multiLevelType w:val="hybridMultilevel"/>
    <w:tmpl w:val="3E70B600"/>
    <w:lvl w:ilvl="0" w:tplc="BB5AFB8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AE94BE1"/>
    <w:multiLevelType w:val="hybridMultilevel"/>
    <w:tmpl w:val="6BF02E04"/>
    <w:lvl w:ilvl="0" w:tplc="3822ECB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3CCC1441"/>
    <w:multiLevelType w:val="hybridMultilevel"/>
    <w:tmpl w:val="97A40D54"/>
    <w:lvl w:ilvl="0" w:tplc="E03E2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F6"/>
    <w:rsid w:val="00070077"/>
    <w:rsid w:val="001C092F"/>
    <w:rsid w:val="002148AE"/>
    <w:rsid w:val="003241AE"/>
    <w:rsid w:val="00352473"/>
    <w:rsid w:val="003C27A1"/>
    <w:rsid w:val="009840BC"/>
    <w:rsid w:val="00A815B3"/>
    <w:rsid w:val="00B71B80"/>
    <w:rsid w:val="00C405F6"/>
    <w:rsid w:val="00CF1A9A"/>
    <w:rsid w:val="00EE4B07"/>
    <w:rsid w:val="00E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лексАН</dc:creator>
  <cp:lastModifiedBy>лексАН</cp:lastModifiedBy>
  <cp:revision>5</cp:revision>
  <dcterms:created xsi:type="dcterms:W3CDTF">2012-02-26T06:29:00Z</dcterms:created>
  <dcterms:modified xsi:type="dcterms:W3CDTF">2012-02-26T10:40:00Z</dcterms:modified>
</cp:coreProperties>
</file>