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FF" w:rsidRPr="00383FF0" w:rsidRDefault="00E652FF" w:rsidP="00E652FF">
      <w:pPr>
        <w:pStyle w:val="msotitle3"/>
        <w:widowControl w:val="0"/>
        <w:rPr>
          <w:rFonts w:ascii="Times New Roman" w:hAnsi="Times New Roman"/>
          <w:iCs/>
          <w:color w:val="auto"/>
          <w:sz w:val="40"/>
          <w:szCs w:val="40"/>
        </w:rPr>
      </w:pPr>
      <w:r>
        <w:rPr>
          <w:rFonts w:ascii="Times New Roman" w:hAnsi="Times New Roman"/>
          <w:iCs/>
          <w:color w:val="auto"/>
          <w:sz w:val="40"/>
          <w:szCs w:val="40"/>
        </w:rPr>
        <w:t xml:space="preserve">                                    Доклад </w:t>
      </w:r>
    </w:p>
    <w:p w:rsidR="00E652FF" w:rsidRPr="00383FF0" w:rsidRDefault="00E652FF" w:rsidP="00E652FF">
      <w:pPr>
        <w:pStyle w:val="msotitle3"/>
        <w:widowControl w:val="0"/>
        <w:jc w:val="center"/>
        <w:rPr>
          <w:bCs/>
          <w:i/>
        </w:rPr>
      </w:pPr>
      <w:r>
        <w:rPr>
          <w:bCs/>
          <w:i/>
        </w:rPr>
        <w:t>«</w:t>
      </w:r>
      <w:r w:rsidRPr="00383FF0">
        <w:rPr>
          <w:bCs/>
          <w:i/>
        </w:rPr>
        <w:t>Личностное   развитие учащихся через иноязычное образование</w:t>
      </w:r>
      <w:r>
        <w:rPr>
          <w:bCs/>
          <w:i/>
        </w:rPr>
        <w:t>»</w:t>
      </w:r>
      <w:r w:rsidRPr="00383FF0">
        <w:rPr>
          <w:bCs/>
          <w:i/>
        </w:rPr>
        <w:t xml:space="preserve"> </w:t>
      </w:r>
    </w:p>
    <w:p w:rsidR="00B13370" w:rsidRDefault="00B13370" w:rsidP="00567BF2">
      <w:pPr>
        <w:pStyle w:val="a4"/>
        <w:jc w:val="right"/>
        <w:rPr>
          <w:rFonts w:ascii="Times New Roman" w:hAnsi="Times New Roman" w:cs="Times New Roman"/>
          <w:sz w:val="24"/>
        </w:rPr>
      </w:pPr>
    </w:p>
    <w:p w:rsidR="00C94DFE" w:rsidRPr="00567BF2" w:rsidRDefault="00C94DFE" w:rsidP="0074530B">
      <w:pPr>
        <w:pStyle w:val="a4"/>
        <w:jc w:val="right"/>
        <w:rPr>
          <w:rFonts w:ascii="Times New Roman" w:hAnsi="Times New Roman" w:cs="Times New Roman"/>
          <w:sz w:val="24"/>
          <w:lang w:val="en-US"/>
        </w:rPr>
      </w:pPr>
      <w:r w:rsidRPr="00E652FF">
        <w:rPr>
          <w:rFonts w:ascii="Times New Roman" w:hAnsi="Times New Roman" w:cs="Times New Roman"/>
          <w:sz w:val="24"/>
        </w:rPr>
        <w:t xml:space="preserve">                                                       </w:t>
      </w:r>
      <w:r w:rsidRPr="00C94DFE">
        <w:rPr>
          <w:rFonts w:ascii="Times New Roman" w:hAnsi="Times New Roman" w:cs="Times New Roman"/>
          <w:sz w:val="24"/>
          <w:lang w:val="en-US"/>
        </w:rPr>
        <w:t>“It doesn’t matter what method you use… you must focus on</w:t>
      </w:r>
    </w:p>
    <w:p w:rsidR="00C94DFE" w:rsidRPr="0074530B" w:rsidRDefault="00C94DFE" w:rsidP="0074530B">
      <w:pPr>
        <w:pStyle w:val="a4"/>
        <w:jc w:val="right"/>
        <w:rPr>
          <w:rFonts w:ascii="Times New Roman" w:hAnsi="Times New Roman" w:cs="Times New Roman"/>
          <w:sz w:val="24"/>
        </w:rPr>
      </w:pPr>
      <w:r w:rsidRPr="00C94DFE">
        <w:rPr>
          <w:rFonts w:ascii="Times New Roman" w:hAnsi="Times New Roman" w:cs="Times New Roman"/>
          <w:sz w:val="24"/>
          <w:lang w:val="en-US"/>
        </w:rPr>
        <w:t xml:space="preserve">                                             </w:t>
      </w:r>
      <w:r w:rsidR="00567BF2">
        <w:rPr>
          <w:rFonts w:ascii="Times New Roman" w:hAnsi="Times New Roman" w:cs="Times New Roman"/>
          <w:sz w:val="24"/>
          <w:lang w:val="en-US"/>
        </w:rPr>
        <w:t xml:space="preserve">   </w:t>
      </w:r>
      <w:r w:rsidRPr="00C94DFE">
        <w:rPr>
          <w:rFonts w:ascii="Times New Roman" w:hAnsi="Times New Roman" w:cs="Times New Roman"/>
          <w:sz w:val="24"/>
          <w:lang w:val="en-US"/>
        </w:rPr>
        <w:t xml:space="preserve"> the bond between teacher and student.” </w:t>
      </w:r>
      <w:r w:rsidRPr="0074530B">
        <w:rPr>
          <w:rFonts w:ascii="Times New Roman" w:hAnsi="Times New Roman" w:cs="Times New Roman"/>
          <w:sz w:val="24"/>
        </w:rPr>
        <w:t>(</w:t>
      </w:r>
      <w:r w:rsidR="00567BF2" w:rsidRPr="00C94DFE">
        <w:rPr>
          <w:rFonts w:ascii="Times New Roman" w:hAnsi="Times New Roman" w:cs="Times New Roman"/>
          <w:sz w:val="24"/>
          <w:lang w:val="en-US"/>
        </w:rPr>
        <w:t>Michael</w:t>
      </w:r>
      <w:r w:rsidR="00567BF2" w:rsidRPr="0074530B">
        <w:rPr>
          <w:rFonts w:ascii="Times New Roman" w:hAnsi="Times New Roman" w:cs="Times New Roman"/>
          <w:sz w:val="24"/>
        </w:rPr>
        <w:t xml:space="preserve"> </w:t>
      </w:r>
      <w:r w:rsidRPr="00C94DFE">
        <w:rPr>
          <w:rFonts w:ascii="Times New Roman" w:hAnsi="Times New Roman" w:cs="Times New Roman"/>
          <w:sz w:val="24"/>
          <w:lang w:val="en-US"/>
        </w:rPr>
        <w:t>Wesch</w:t>
      </w:r>
      <w:r w:rsidRPr="0074530B">
        <w:rPr>
          <w:rFonts w:ascii="Times New Roman" w:hAnsi="Times New Roman" w:cs="Times New Roman"/>
          <w:sz w:val="24"/>
        </w:rPr>
        <w:t>)</w:t>
      </w:r>
    </w:p>
    <w:p w:rsidR="00C94DFE" w:rsidRPr="00C94DFE" w:rsidRDefault="00C94DFE" w:rsidP="0074530B">
      <w:pPr>
        <w:pStyle w:val="a4"/>
        <w:jc w:val="right"/>
        <w:rPr>
          <w:rFonts w:ascii="Times New Roman" w:hAnsi="Times New Roman" w:cs="Times New Roman"/>
          <w:sz w:val="24"/>
        </w:rPr>
      </w:pPr>
      <w:r w:rsidRPr="0074530B">
        <w:rPr>
          <w:rFonts w:ascii="Times New Roman" w:hAnsi="Times New Roman" w:cs="Times New Roman"/>
          <w:sz w:val="24"/>
        </w:rPr>
        <w:t xml:space="preserve">                                                        </w:t>
      </w:r>
      <w:r w:rsidRPr="00C94DFE">
        <w:rPr>
          <w:rFonts w:ascii="Times New Roman" w:hAnsi="Times New Roman" w:cs="Times New Roman"/>
          <w:sz w:val="24"/>
        </w:rPr>
        <w:t xml:space="preserve">Не важно, какие методы Вы используете… </w:t>
      </w:r>
    </w:p>
    <w:p w:rsidR="00C94DFE" w:rsidRPr="00C94DFE" w:rsidRDefault="00C94DFE" w:rsidP="0074530B">
      <w:pPr>
        <w:pStyle w:val="a4"/>
        <w:jc w:val="right"/>
        <w:rPr>
          <w:rFonts w:ascii="Times New Roman" w:hAnsi="Times New Roman" w:cs="Times New Roman"/>
          <w:sz w:val="24"/>
        </w:rPr>
      </w:pPr>
      <w:r w:rsidRPr="00C94DFE">
        <w:rPr>
          <w:rFonts w:ascii="Times New Roman" w:hAnsi="Times New Roman" w:cs="Times New Roman"/>
          <w:sz w:val="24"/>
        </w:rPr>
        <w:t xml:space="preserve">                                                        Вы должны  сфокусироваться… на отношениях между                                                  педагогом и студентом</w:t>
      </w:r>
      <w:r w:rsidR="00567BF2">
        <w:rPr>
          <w:rFonts w:ascii="Times New Roman" w:hAnsi="Times New Roman" w:cs="Times New Roman"/>
          <w:sz w:val="24"/>
        </w:rPr>
        <w:t>.</w:t>
      </w:r>
      <w:r w:rsidRPr="00C94DFE">
        <w:rPr>
          <w:rFonts w:ascii="Times New Roman" w:hAnsi="Times New Roman" w:cs="Times New Roman"/>
          <w:sz w:val="24"/>
        </w:rPr>
        <w:t xml:space="preserve">    </w:t>
      </w:r>
    </w:p>
    <w:p w:rsidR="00C94DFE" w:rsidRDefault="00C94DFE" w:rsidP="009D4ECE">
      <w:pPr>
        <w:jc w:val="both"/>
        <w:rPr>
          <w:rFonts w:ascii="Times New Roman" w:hAnsi="Times New Roman" w:cs="Times New Roman"/>
          <w:sz w:val="28"/>
          <w:szCs w:val="28"/>
        </w:rPr>
      </w:pPr>
    </w:p>
    <w:p w:rsidR="009D4ECE" w:rsidRPr="00624412" w:rsidRDefault="00B13370" w:rsidP="009D4ECE">
      <w:pPr>
        <w:jc w:val="both"/>
        <w:rPr>
          <w:rFonts w:ascii="Times New Roman" w:hAnsi="Times New Roman" w:cs="Times New Roman"/>
          <w:sz w:val="28"/>
          <w:szCs w:val="28"/>
        </w:rPr>
      </w:pPr>
      <w:r>
        <w:rPr>
          <w:rFonts w:ascii="Times New Roman" w:hAnsi="Times New Roman" w:cs="Times New Roman"/>
          <w:sz w:val="28"/>
          <w:szCs w:val="28"/>
        </w:rPr>
        <w:t xml:space="preserve">     </w:t>
      </w:r>
      <w:r w:rsidR="009D4ECE" w:rsidRPr="00624412">
        <w:rPr>
          <w:rFonts w:ascii="Times New Roman" w:hAnsi="Times New Roman" w:cs="Times New Roman"/>
          <w:sz w:val="28"/>
          <w:szCs w:val="28"/>
        </w:rPr>
        <w:t>В современном мире с его безграничными коммуникативными возможностями трудно представить себе свободного, образованного и успешного человека, без знания иностранного языка. Иностранный</w:t>
      </w:r>
      <w:r w:rsidR="009D4ECE" w:rsidRPr="00624412">
        <w:rPr>
          <w:rFonts w:ascii="Times New Roman" w:hAnsi="Times New Roman" w:cs="Times New Roman"/>
          <w:color w:val="333333"/>
          <w:sz w:val="28"/>
          <w:szCs w:val="28"/>
        </w:rPr>
        <w:t xml:space="preserve"> </w:t>
      </w:r>
      <w:r w:rsidR="009D4ECE" w:rsidRPr="005678E3">
        <w:rPr>
          <w:rFonts w:ascii="Times New Roman" w:hAnsi="Times New Roman" w:cs="Times New Roman"/>
          <w:sz w:val="28"/>
          <w:szCs w:val="28"/>
        </w:rPr>
        <w:t>язык, а вернее, хорошее его знание, необходимо для любого образованного человека, в эпоху интенсивного развития международного бизнеса, успешного стирания границ между государствами и континентами; в эпоху возросших возможностей людей в вопросе путешествий и международного туризма</w:t>
      </w:r>
      <w:r w:rsidR="009D4ECE" w:rsidRPr="00624412">
        <w:rPr>
          <w:rFonts w:ascii="Times New Roman" w:hAnsi="Times New Roman" w:cs="Times New Roman"/>
          <w:color w:val="333333"/>
          <w:sz w:val="28"/>
          <w:szCs w:val="28"/>
        </w:rPr>
        <w:t>.</w:t>
      </w:r>
      <w:r w:rsidR="009D4ECE" w:rsidRPr="00624412">
        <w:rPr>
          <w:rFonts w:ascii="Times New Roman" w:hAnsi="Times New Roman" w:cs="Times New Roman"/>
          <w:sz w:val="28"/>
          <w:szCs w:val="28"/>
        </w:rPr>
        <w:t xml:space="preserve"> Большая часть школьников, практически постоянно сталкивается с необходимостью понимания иностранной речи в процессе общения со своими сверстниками; в процессе знакомства с популярной музыкой, современными художественными фильмами; в процессе работы с компьютерной техникой и Интернетом. Усиление роли иностранного языка в жизни нашего общества в целом создает стимулы для более глубокого изучения иностранных языков учащимися общеобразовательных школ. Основной задачей иноязычного школьного образования в </w:t>
      </w:r>
      <w:r w:rsidR="009D4ECE" w:rsidRPr="00624412">
        <w:rPr>
          <w:rFonts w:ascii="Times New Roman" w:hAnsi="Times New Roman" w:cs="Times New Roman"/>
          <w:sz w:val="28"/>
          <w:szCs w:val="28"/>
          <w:lang w:val="en-US"/>
        </w:rPr>
        <w:t>XXI</w:t>
      </w:r>
      <w:r w:rsidR="009D4ECE" w:rsidRPr="00624412">
        <w:rPr>
          <w:rFonts w:ascii="Times New Roman" w:hAnsi="Times New Roman" w:cs="Times New Roman"/>
          <w:sz w:val="28"/>
          <w:szCs w:val="28"/>
        </w:rPr>
        <w:t xml:space="preserve"> веке стало создание благоприятных условий для устойчивого непрерывного развития языковой личности, в то время как его целью - достижение базового (порогового по общеевропейской терминологии) уровня иноязычной коммуникативной компетенции для общеобразовательных школ. Качество содержания обучения иностранным языкам во многом определяется тем, насколько оперативно учитывается его изменчивость и подвижность. При этом вряд ли можно рассчитывать на успех, если принимать во внимание изменения лишь на уровне одной из составляющих эту категорию, например содержания учебного предмета. Хорошо известно, что только с помощью новых учебников и учебных материалов, отражающих новейшие тенденции в области развития методики, но без соответствующей перестройки учителя и ученика невозможно решить проблему эффективного повышения качества обучения. В связи с этим, возникает желание процитировать слова Джона Дьюи «Если мы будем учить сегодня так, как мы учили вчера, мы украдем у </w:t>
      </w:r>
      <w:r w:rsidR="009D4ECE" w:rsidRPr="00624412">
        <w:rPr>
          <w:rFonts w:ascii="Times New Roman" w:hAnsi="Times New Roman" w:cs="Times New Roman"/>
          <w:sz w:val="28"/>
          <w:szCs w:val="28"/>
        </w:rPr>
        <w:lastRenderedPageBreak/>
        <w:t>наших детей завтра». Также, успех в обучении иностранным языкам определяется тем, насколько удается гармонизировать цели обучения предмету в конкретных программах и учебниках, а также цели преподавания предмета.</w:t>
      </w:r>
    </w:p>
    <w:p w:rsidR="009D4ECE" w:rsidRDefault="005678E3" w:rsidP="00624412">
      <w:pPr>
        <w:pStyle w:val="a3"/>
        <w:spacing w:line="276" w:lineRule="auto"/>
        <w:jc w:val="both"/>
        <w:rPr>
          <w:sz w:val="28"/>
          <w:szCs w:val="28"/>
        </w:rPr>
      </w:pPr>
      <w:r>
        <w:rPr>
          <w:sz w:val="28"/>
          <w:szCs w:val="28"/>
        </w:rPr>
        <w:t xml:space="preserve"> </w:t>
      </w:r>
      <w:r w:rsidR="00B13370">
        <w:rPr>
          <w:sz w:val="28"/>
          <w:szCs w:val="28"/>
        </w:rPr>
        <w:t xml:space="preserve">     </w:t>
      </w:r>
      <w:r>
        <w:rPr>
          <w:sz w:val="28"/>
          <w:szCs w:val="28"/>
        </w:rPr>
        <w:t>Реалиями нового времени ставит</w:t>
      </w:r>
      <w:r w:rsidR="009D4ECE">
        <w:rPr>
          <w:sz w:val="28"/>
          <w:szCs w:val="28"/>
        </w:rPr>
        <w:t xml:space="preserve">ся задача практического овладения языком как средством межкультурного общения. Уровень иноязычной грамотности является показателем цивилизованности общества. Высокий уровень иноязычной грамотности приводит к увеличению интеллектуального и нравственного потенциала общества, так как открывается доступ к общечеловеческим ценностям мировой культуры. Каждый человек, владеющий иностранным языком, в какой-то мере увеличивает культурный потенциал страны. В связи с этим в настоящее время большое внимание уделяется иноязычному образованию в средней общеобразовательной школе. Изучение иностранного языка к тому же, может сыграть особую роль в формировании личности учащихся. Возможности иностранного языка в решении актуальных задач современного общества в области воспитания подрастающего поколения трудно переоценить. В процессе изучения иностранного языка происходит овладение иноязычной культурой, т.е. совокупностью духовных ценностей, накопленных в процессе цивилизации народом страны изучаемого языка. Знакомство учащихся с бытом, культурой, искусством и научными достижениями других стран и народов происходит путем изучения языкового материала, который представляет собой особую ценность для обучаемого. </w:t>
      </w:r>
    </w:p>
    <w:p w:rsidR="009D4ECE" w:rsidRDefault="00B13370"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270FDD">
        <w:rPr>
          <w:rFonts w:ascii="Times New Roman" w:hAnsi="Times New Roman" w:cs="Times New Roman"/>
          <w:sz w:val="28"/>
          <w:szCs w:val="28"/>
        </w:rPr>
        <w:t xml:space="preserve">Социальный заказ в области образования выдвигает задачу развития личности учащегося. Поэтому основной целью и результатом иноязычного образования на современном этапе становится личность </w:t>
      </w:r>
      <w:r w:rsidR="005678E3">
        <w:rPr>
          <w:rFonts w:ascii="Times New Roman" w:hAnsi="Times New Roman" w:cs="Times New Roman"/>
          <w:sz w:val="28"/>
          <w:szCs w:val="28"/>
        </w:rPr>
        <w:t>школьника</w:t>
      </w:r>
      <w:r w:rsidR="00270FDD">
        <w:rPr>
          <w:rFonts w:ascii="Times New Roman" w:hAnsi="Times New Roman" w:cs="Times New Roman"/>
          <w:sz w:val="28"/>
          <w:szCs w:val="28"/>
        </w:rPr>
        <w:t>, способная и желающая участвовать в межкультурной коммуникации на изучаемом языке и самостоятельно совершенствоваться в овладеваемой им иноязычной речевой деятельности. Приоритетным следует признать развитие учащегося, владеющего иностранным языком как средством межкультурного общения и взаимодействия: его духовно-нравственное и интеллектуальное развитие.</w:t>
      </w:r>
    </w:p>
    <w:p w:rsidR="00270FDD" w:rsidRDefault="00B13370"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270FDD">
        <w:rPr>
          <w:rFonts w:ascii="Times New Roman" w:hAnsi="Times New Roman" w:cs="Times New Roman"/>
          <w:sz w:val="28"/>
          <w:szCs w:val="28"/>
        </w:rPr>
        <w:t>В данный момент развивающаяся модель образования опирается на приоритеты, нацеленные на сохранность и развитие универсальной уникальной личности, в итоге – ЛИЧНОСТЬ, подготовленная к деятельности.</w:t>
      </w:r>
    </w:p>
    <w:p w:rsidR="00D0653A" w:rsidRDefault="00B13370" w:rsidP="0062441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653A">
        <w:rPr>
          <w:rFonts w:ascii="Times New Roman" w:hAnsi="Times New Roman" w:cs="Times New Roman"/>
          <w:sz w:val="28"/>
          <w:szCs w:val="28"/>
        </w:rPr>
        <w:t>Впервые термин «иноязычное образование» был введен в научный оборот Е.И. Пассовым, который относит иностранный язык не к «учебному предмету», а к «образовательной дисциплине», обладающей огромным потенциалом, способной внести весомый вклад в развитие человека. Согласно его концепции в иноязычном образовании органично сочетаются четыре аспекта: познавательный, развивающий, воспитательный и учебный. А само языковое образование в рамках культурной парадигмы является залогом овладения культурой, следовательно, иноязычное образование есть передача иноязычной культуры.</w:t>
      </w:r>
    </w:p>
    <w:p w:rsidR="00D47C3A" w:rsidRDefault="00B13370"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D47C3A">
        <w:rPr>
          <w:rFonts w:ascii="Times New Roman" w:hAnsi="Times New Roman" w:cs="Times New Roman"/>
          <w:sz w:val="28"/>
          <w:szCs w:val="28"/>
        </w:rPr>
        <w:t>В иноязычном образовании иностранный язык  выступает как средство мышления, посредством которого личность строит мир своего сознания; как средство воспитания человека с гуманным мировоззрением, что развивает интеллигентность, образованность, культурность, эмпатию, толерантность, осознание себя гражданином мира; как средство развития личности, через решение речемыслительных, учебных, повседневных, личностных, профессиональных задач иноязычными средствами; и как средство общения, обеспечивающее межкультурное взаимодействие.</w:t>
      </w:r>
    </w:p>
    <w:p w:rsidR="00D47C3A" w:rsidRDefault="00B13370"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D47C3A">
        <w:rPr>
          <w:rFonts w:ascii="Times New Roman" w:hAnsi="Times New Roman" w:cs="Times New Roman"/>
          <w:sz w:val="28"/>
          <w:szCs w:val="28"/>
        </w:rPr>
        <w:t>Иноязычное образование рассматривается как деятельность познавательная, ценностно-ориентационная, коммуникативная, эстетическая, а, следовательно, преобразовательная, которая имеет большое значение в формировании новых психологических процессов и свойств личности.</w:t>
      </w:r>
    </w:p>
    <w:p w:rsidR="00F02DAA" w:rsidRDefault="00B13370"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F02DAA">
        <w:rPr>
          <w:rFonts w:ascii="Times New Roman" w:hAnsi="Times New Roman" w:cs="Times New Roman"/>
          <w:sz w:val="28"/>
          <w:szCs w:val="28"/>
        </w:rPr>
        <w:t>Взаимосвязь языков и культур, необходимость их соизучения не вызывает сомнения, каждый урок иностранного языка</w:t>
      </w:r>
      <w:r w:rsidR="00235C0B">
        <w:rPr>
          <w:rFonts w:ascii="Times New Roman" w:hAnsi="Times New Roman" w:cs="Times New Roman"/>
          <w:sz w:val="28"/>
          <w:szCs w:val="28"/>
        </w:rPr>
        <w:t xml:space="preserve"> по образному выражению С.Г.Тер-М</w:t>
      </w:r>
      <w:r w:rsidR="00F02DAA">
        <w:rPr>
          <w:rFonts w:ascii="Times New Roman" w:hAnsi="Times New Roman" w:cs="Times New Roman"/>
          <w:sz w:val="28"/>
          <w:szCs w:val="28"/>
        </w:rPr>
        <w:t>инасовой – это перекресток культур, это практика межкультурной коммуникации, поскольку каждое слово отражает иностранный мир и иностранную культуру: за каждым словом стоит обусловленное национальным сознанием представление о мире.</w:t>
      </w:r>
    </w:p>
    <w:p w:rsidR="00BC0F4A" w:rsidRPr="004D3F2F" w:rsidRDefault="00B13370" w:rsidP="00BC0F4A">
      <w:pPr>
        <w:jc w:val="both"/>
        <w:rPr>
          <w:rFonts w:ascii="Times New Roman" w:hAnsi="Times New Roman" w:cs="Times New Roman"/>
          <w:sz w:val="28"/>
        </w:rPr>
      </w:pPr>
      <w:r>
        <w:rPr>
          <w:rFonts w:ascii="Times New Roman" w:hAnsi="Times New Roman" w:cs="Times New Roman"/>
          <w:sz w:val="28"/>
        </w:rPr>
        <w:t xml:space="preserve">     </w:t>
      </w:r>
      <w:r w:rsidR="00BC0F4A" w:rsidRPr="004D3F2F">
        <w:rPr>
          <w:rFonts w:ascii="Times New Roman" w:hAnsi="Times New Roman" w:cs="Times New Roman"/>
          <w:sz w:val="28"/>
        </w:rPr>
        <w:t>Иноязычная коммуникативная компетентность включает в себя речевую, языковую и социокультурную компетентности.</w:t>
      </w:r>
    </w:p>
    <w:p w:rsidR="00BC0F4A" w:rsidRPr="004D3F2F" w:rsidRDefault="00BC0F4A" w:rsidP="00BC0F4A">
      <w:pPr>
        <w:jc w:val="both"/>
        <w:rPr>
          <w:rFonts w:ascii="Times New Roman" w:hAnsi="Times New Roman" w:cs="Times New Roman"/>
          <w:sz w:val="28"/>
        </w:rPr>
      </w:pPr>
      <w:r w:rsidRPr="004D3F2F">
        <w:rPr>
          <w:rFonts w:ascii="Times New Roman" w:hAnsi="Times New Roman" w:cs="Times New Roman"/>
          <w:sz w:val="28"/>
        </w:rPr>
        <w:t>Речевая коммуникативная компетентность предполагает формирование и развитие у обучающихся коммуникативных умений в четырёх основных видах речевой деятельности (говорении, аудировании, чтении, письме).</w:t>
      </w:r>
    </w:p>
    <w:p w:rsidR="00BC0F4A" w:rsidRPr="004D3F2F" w:rsidRDefault="00BC0F4A" w:rsidP="00BC0F4A">
      <w:pPr>
        <w:jc w:val="both"/>
        <w:rPr>
          <w:rFonts w:ascii="Times New Roman" w:hAnsi="Times New Roman" w:cs="Times New Roman"/>
          <w:sz w:val="28"/>
        </w:rPr>
      </w:pPr>
      <w:r w:rsidRPr="004D3F2F">
        <w:rPr>
          <w:rFonts w:ascii="Times New Roman" w:hAnsi="Times New Roman" w:cs="Times New Roman"/>
          <w:sz w:val="28"/>
        </w:rPr>
        <w:t xml:space="preserve">Языковая (лингвистическая) компетентность подразумевает формирование и развитие языковых знаний (фонетических, грамматических, лексических) и навыков оперирования ими. </w:t>
      </w:r>
    </w:p>
    <w:p w:rsidR="00BC0F4A" w:rsidRPr="004D3F2F" w:rsidRDefault="00B13370" w:rsidP="00BC0F4A">
      <w:pPr>
        <w:jc w:val="both"/>
        <w:rPr>
          <w:rFonts w:ascii="Times New Roman" w:hAnsi="Times New Roman" w:cs="Times New Roman"/>
          <w:sz w:val="28"/>
        </w:rPr>
      </w:pPr>
      <w:r>
        <w:rPr>
          <w:rFonts w:ascii="Times New Roman" w:hAnsi="Times New Roman" w:cs="Times New Roman"/>
          <w:sz w:val="28"/>
        </w:rPr>
        <w:lastRenderedPageBreak/>
        <w:t xml:space="preserve">     </w:t>
      </w:r>
      <w:r w:rsidR="00BC0F4A" w:rsidRPr="004D3F2F">
        <w:rPr>
          <w:rFonts w:ascii="Times New Roman" w:hAnsi="Times New Roman" w:cs="Times New Roman"/>
          <w:sz w:val="28"/>
        </w:rPr>
        <w:t xml:space="preserve">Следует подчеркнуть, что важнейшей составляющей иноязычной коммуникативной компетентности является речевая компетентность. Это означает, что основным требованием к владению иностранным языком на той или иной стадии обучения является способность обучающегося осуществлять коммуникативный акт, решать коммуникативную задачу. При этом корректность акта коммуникации (уровень сформированности лингвистической компетентности) рассматривается как дополнительный критерий. </w:t>
      </w:r>
    </w:p>
    <w:p w:rsidR="00BC0F4A" w:rsidRPr="004D3F2F" w:rsidRDefault="00B13370" w:rsidP="00BC0F4A">
      <w:pPr>
        <w:jc w:val="both"/>
        <w:rPr>
          <w:rFonts w:ascii="Times New Roman" w:hAnsi="Times New Roman" w:cs="Times New Roman"/>
          <w:sz w:val="28"/>
        </w:rPr>
      </w:pPr>
      <w:r>
        <w:rPr>
          <w:rFonts w:ascii="Times New Roman" w:hAnsi="Times New Roman" w:cs="Times New Roman"/>
          <w:sz w:val="28"/>
        </w:rPr>
        <w:t xml:space="preserve">     </w:t>
      </w:r>
      <w:r w:rsidR="00BC0F4A" w:rsidRPr="004D3F2F">
        <w:rPr>
          <w:rFonts w:ascii="Times New Roman" w:hAnsi="Times New Roman" w:cs="Times New Roman"/>
          <w:sz w:val="28"/>
        </w:rPr>
        <w:t>Социокультурная компетентность обеспечивает учащимся возможность ориентироваться в социокультурных маркерах аутентичной языковой среды, прогнозировать возможные социокультурные помехи в условиях межкультурного общения и способы их устранения; адаптироваться к иноязычной среде, умело следуя канонам вежливости в инокультурной среде, проявляя уважение к традициям, ритуалам и стилю жизни представителей другого культурного сообщества. Кроме того, формирование социокультурной компетентности предполагает овладение способами представления родной культуры в условиях иноязычного межкультурного общения.</w:t>
      </w:r>
    </w:p>
    <w:p w:rsidR="004D3F2F" w:rsidRDefault="00B13370"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974F50">
        <w:rPr>
          <w:rFonts w:ascii="Times New Roman" w:hAnsi="Times New Roman" w:cs="Times New Roman"/>
          <w:sz w:val="28"/>
          <w:szCs w:val="28"/>
        </w:rPr>
        <w:t>Формирование и совершенствование иноязычной коммуникативной компетенции, и личностное развитие учащихся решаются в интегрированном образовательном процессе как двуединая задача. Это достигается за счет использования личностно-ориентированного и системно-деятельностного подходов к иноязычному образованию.</w:t>
      </w:r>
    </w:p>
    <w:p w:rsidR="00974F50" w:rsidRDefault="00B13370"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974F50">
        <w:rPr>
          <w:rFonts w:ascii="Times New Roman" w:hAnsi="Times New Roman" w:cs="Times New Roman"/>
          <w:sz w:val="28"/>
          <w:szCs w:val="28"/>
        </w:rPr>
        <w:t>Структуру учебной деятельности учащихся, а также основные психологические условия и механизмы процесса усвоения наиболее полно описывает системно-деятельностный подход, базовым положением служит тезис о том, что развитие личности в системе образования обеспечивается формированием универсальных учебных  действий, выступающих в качестве основы образовательного процесса</w:t>
      </w:r>
      <w:r w:rsidR="00DB4D77">
        <w:rPr>
          <w:rFonts w:ascii="Times New Roman" w:hAnsi="Times New Roman" w:cs="Times New Roman"/>
          <w:sz w:val="28"/>
          <w:szCs w:val="28"/>
        </w:rPr>
        <w:t>. Ко</w:t>
      </w:r>
      <w:r w:rsidR="00974F50">
        <w:rPr>
          <w:rFonts w:ascii="Times New Roman" w:hAnsi="Times New Roman" w:cs="Times New Roman"/>
          <w:sz w:val="28"/>
          <w:szCs w:val="28"/>
        </w:rPr>
        <w:t>нцепция универсальных учебных действий</w:t>
      </w:r>
      <w:r w:rsidR="00DB4D77">
        <w:rPr>
          <w:rFonts w:ascii="Times New Roman" w:hAnsi="Times New Roman" w:cs="Times New Roman"/>
          <w:sz w:val="28"/>
          <w:szCs w:val="28"/>
        </w:rPr>
        <w:t xml:space="preserve"> также учитывает опыт компетентностного подхода, в частности его правомерный акцент на достижение учащимися способности эффективно использовать на практике полученные знания и навыки. И еще важная особенность иностранного языка – формирование общего деятельностного базиса как системы универсальных учебных действий, определяющих способность личности учиться, познавать, сотрудничать в познании и преобразовании  окружающего мира.</w:t>
      </w:r>
    </w:p>
    <w:p w:rsidR="00DB4D77" w:rsidRDefault="00B13370" w:rsidP="0062441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4D77">
        <w:rPr>
          <w:rFonts w:ascii="Times New Roman" w:hAnsi="Times New Roman" w:cs="Times New Roman"/>
          <w:sz w:val="28"/>
          <w:szCs w:val="28"/>
        </w:rPr>
        <w:t>Иностранный язык  является деятельностным учебным предметом, деятельность, в которую вовлекаются учащиеся при интерактивном обучении иностранному языку, носит неформальный, мотивированный  характер, в равной степени обращенный к когнитивной</w:t>
      </w:r>
      <w:r w:rsidR="00737FC0">
        <w:rPr>
          <w:rFonts w:ascii="Times New Roman" w:hAnsi="Times New Roman" w:cs="Times New Roman"/>
          <w:sz w:val="28"/>
          <w:szCs w:val="28"/>
        </w:rPr>
        <w:t>, интеллектуальной и эмоциональной сфере личности участников образовательного процесса, учитывая их возрастные и психологические особенности. Известны примеры эффективного использования в целях развития в рамках иноязычного образования таких методов, как обучение в сотрудничестве; проектного метода; элементов интенсивного метода обучения иностранным языкам; разноуровневого обучения; языкового портфеля через организацию деятельности с использованием информационных технологий.</w:t>
      </w:r>
    </w:p>
    <w:p w:rsidR="00737FC0" w:rsidRDefault="00B13370"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737FC0">
        <w:rPr>
          <w:rFonts w:ascii="Times New Roman" w:hAnsi="Times New Roman" w:cs="Times New Roman"/>
          <w:sz w:val="28"/>
          <w:szCs w:val="28"/>
        </w:rPr>
        <w:t xml:space="preserve">Особое внимание уделяется развивающим эффектам использования метода проектов при изучении иностранного языка. Новыми образовательными стандартами общего образования предусматривается обеспечение исследовательской и проектной деятельности учащихся, направленной на овладение обучающимися учебно-познавательными приемами и практическими действиями для решения личностно и социально значимых </w:t>
      </w:r>
      <w:r w:rsidR="00BF142B">
        <w:rPr>
          <w:rFonts w:ascii="Times New Roman" w:hAnsi="Times New Roman" w:cs="Times New Roman"/>
          <w:sz w:val="28"/>
          <w:szCs w:val="28"/>
        </w:rPr>
        <w:t>задач и нахождения путей разрешения проблемных ситуаций. При итоговой оценке освоения учащимися образовательных программ основного и среднего общего образования предусматривается защита индивидуального проекта.</w:t>
      </w:r>
    </w:p>
    <w:p w:rsidR="00BF142B" w:rsidRDefault="00B13370"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BF142B">
        <w:rPr>
          <w:rFonts w:ascii="Times New Roman" w:hAnsi="Times New Roman" w:cs="Times New Roman"/>
          <w:sz w:val="28"/>
          <w:szCs w:val="28"/>
        </w:rPr>
        <w:t xml:space="preserve">В нашей школе учащиеся пятых и шестых классов защищали свои проекты,  выполненные  в процессе обучения в рамках одного предмета. Были выполнены  работы на английском и немецком </w:t>
      </w:r>
      <w:r w:rsidR="00BF142B" w:rsidRPr="00C24FDD">
        <w:rPr>
          <w:rFonts w:ascii="Times New Roman" w:hAnsi="Times New Roman" w:cs="Times New Roman"/>
          <w:sz w:val="28"/>
          <w:szCs w:val="28"/>
        </w:rPr>
        <w:t xml:space="preserve">языках: </w:t>
      </w:r>
      <w:r w:rsidR="00B367A1" w:rsidRPr="00C24FDD">
        <w:rPr>
          <w:rFonts w:ascii="Times New Roman" w:hAnsi="Times New Roman" w:cs="Times New Roman"/>
          <w:sz w:val="28"/>
          <w:szCs w:val="28"/>
        </w:rPr>
        <w:t>«</w:t>
      </w:r>
      <w:r w:rsidR="00047769" w:rsidRPr="00C24FDD">
        <w:rPr>
          <w:rFonts w:ascii="Times New Roman" w:hAnsi="Times New Roman" w:cs="Times New Roman"/>
          <w:sz w:val="28"/>
          <w:szCs w:val="28"/>
          <w:shd w:val="clear" w:color="auto" w:fill="FFFFFF"/>
        </w:rPr>
        <w:t>Достопримечательности Лондона</w:t>
      </w:r>
      <w:r w:rsidR="00B367A1" w:rsidRPr="00C24FDD">
        <w:rPr>
          <w:rFonts w:ascii="Times New Roman" w:hAnsi="Times New Roman" w:cs="Times New Roman"/>
          <w:sz w:val="28"/>
          <w:szCs w:val="28"/>
          <w:shd w:val="clear" w:color="auto" w:fill="FFFFFF"/>
        </w:rPr>
        <w:t>»,</w:t>
      </w:r>
      <w:r w:rsidR="00047769" w:rsidRPr="00C24FDD">
        <w:rPr>
          <w:rFonts w:ascii="Times New Roman" w:hAnsi="Times New Roman" w:cs="Times New Roman"/>
          <w:sz w:val="28"/>
          <w:szCs w:val="28"/>
          <w:shd w:val="clear" w:color="auto" w:fill="FFFFFF"/>
        </w:rPr>
        <w:t xml:space="preserve"> «</w:t>
      </w:r>
      <w:r w:rsidR="00047769" w:rsidRPr="00C24FDD">
        <w:rPr>
          <w:rFonts w:ascii="Times New Roman" w:hAnsi="Times New Roman" w:cs="Times New Roman"/>
          <w:sz w:val="28"/>
          <w:szCs w:val="28"/>
          <w:shd w:val="clear" w:color="auto" w:fill="FFFFFF"/>
          <w:lang w:val="en-US"/>
        </w:rPr>
        <w:t>My</w:t>
      </w:r>
      <w:r w:rsidR="00047769" w:rsidRPr="00C24FDD">
        <w:rPr>
          <w:rFonts w:ascii="Times New Roman" w:hAnsi="Times New Roman" w:cs="Times New Roman"/>
          <w:sz w:val="28"/>
          <w:szCs w:val="28"/>
          <w:shd w:val="clear" w:color="auto" w:fill="FFFFFF"/>
        </w:rPr>
        <w:t xml:space="preserve"> </w:t>
      </w:r>
      <w:r w:rsidR="00047769" w:rsidRPr="00C24FDD">
        <w:rPr>
          <w:rFonts w:ascii="Times New Roman" w:hAnsi="Times New Roman" w:cs="Times New Roman"/>
          <w:sz w:val="28"/>
          <w:szCs w:val="28"/>
          <w:shd w:val="clear" w:color="auto" w:fill="FFFFFF"/>
          <w:lang w:val="en-US"/>
        </w:rPr>
        <w:t>life</w:t>
      </w:r>
      <w:r w:rsidR="00047769" w:rsidRPr="00C24FDD">
        <w:rPr>
          <w:rFonts w:ascii="Times New Roman" w:hAnsi="Times New Roman" w:cs="Times New Roman"/>
          <w:sz w:val="28"/>
          <w:szCs w:val="28"/>
          <w:shd w:val="clear" w:color="auto" w:fill="FFFFFF"/>
        </w:rPr>
        <w:t>»</w:t>
      </w:r>
      <w:r w:rsidR="00B367A1" w:rsidRPr="00C24FDD">
        <w:rPr>
          <w:rFonts w:ascii="Times New Roman" w:hAnsi="Times New Roman" w:cs="Times New Roman"/>
          <w:sz w:val="28"/>
          <w:szCs w:val="28"/>
          <w:shd w:val="clear" w:color="auto" w:fill="FFFFFF"/>
        </w:rPr>
        <w:t>,</w:t>
      </w:r>
      <w:r w:rsidR="00047769" w:rsidRPr="00C24FDD">
        <w:rPr>
          <w:rFonts w:ascii="Times New Roman" w:hAnsi="Times New Roman" w:cs="Times New Roman"/>
          <w:sz w:val="28"/>
          <w:szCs w:val="28"/>
          <w:shd w:val="clear" w:color="auto" w:fill="FFFFFF"/>
        </w:rPr>
        <w:t xml:space="preserve"> </w:t>
      </w:r>
      <w:r w:rsidR="00B367A1" w:rsidRPr="00C24FDD">
        <w:rPr>
          <w:rFonts w:ascii="Times New Roman" w:hAnsi="Times New Roman" w:cs="Times New Roman"/>
          <w:sz w:val="28"/>
          <w:szCs w:val="28"/>
          <w:shd w:val="clear" w:color="auto" w:fill="FFFFFF"/>
        </w:rPr>
        <w:t>«</w:t>
      </w:r>
      <w:r w:rsidR="00047769" w:rsidRPr="00C24FDD">
        <w:rPr>
          <w:rFonts w:ascii="Times New Roman" w:hAnsi="Times New Roman" w:cs="Times New Roman"/>
          <w:sz w:val="28"/>
          <w:szCs w:val="28"/>
          <w:shd w:val="clear" w:color="auto" w:fill="FFFFFF"/>
        </w:rPr>
        <w:t>Самый старый город Германии</w:t>
      </w:r>
      <w:r w:rsidR="00B367A1" w:rsidRPr="00C24FDD">
        <w:rPr>
          <w:rFonts w:ascii="Times New Roman" w:hAnsi="Times New Roman" w:cs="Times New Roman"/>
          <w:sz w:val="28"/>
          <w:szCs w:val="28"/>
          <w:shd w:val="clear" w:color="auto" w:fill="FFFFFF"/>
        </w:rPr>
        <w:t xml:space="preserve">», </w:t>
      </w:r>
      <w:r w:rsidR="00047769" w:rsidRPr="00C24FDD">
        <w:rPr>
          <w:rFonts w:ascii="Times New Roman" w:hAnsi="Times New Roman" w:cs="Times New Roman"/>
          <w:sz w:val="28"/>
          <w:szCs w:val="28"/>
          <w:shd w:val="clear" w:color="auto" w:fill="FFFFFF"/>
        </w:rPr>
        <w:t xml:space="preserve"> </w:t>
      </w:r>
      <w:r w:rsidR="00B367A1" w:rsidRPr="00C24FDD">
        <w:rPr>
          <w:rFonts w:ascii="Times New Roman" w:hAnsi="Times New Roman" w:cs="Times New Roman"/>
          <w:sz w:val="28"/>
          <w:szCs w:val="28"/>
          <w:shd w:val="clear" w:color="auto" w:fill="FFFFFF"/>
        </w:rPr>
        <w:t>«</w:t>
      </w:r>
      <w:r w:rsidR="00047769" w:rsidRPr="00C24FDD">
        <w:rPr>
          <w:rFonts w:ascii="Times New Roman" w:hAnsi="Times New Roman" w:cs="Times New Roman"/>
          <w:sz w:val="28"/>
          <w:szCs w:val="28"/>
          <w:shd w:val="clear" w:color="auto" w:fill="FFFFFF"/>
        </w:rPr>
        <w:t>Рождественские традиции в Германии</w:t>
      </w:r>
      <w:r w:rsidR="00B367A1" w:rsidRPr="00C24FDD">
        <w:rPr>
          <w:rFonts w:ascii="Times New Roman" w:hAnsi="Times New Roman" w:cs="Times New Roman"/>
          <w:sz w:val="28"/>
          <w:szCs w:val="28"/>
          <w:shd w:val="clear" w:color="auto" w:fill="FFFFFF"/>
        </w:rPr>
        <w:t>»</w:t>
      </w:r>
      <w:r w:rsidR="00DE7C48" w:rsidRPr="00C24FDD">
        <w:rPr>
          <w:rFonts w:ascii="Times New Roman" w:hAnsi="Times New Roman" w:cs="Times New Roman"/>
          <w:sz w:val="28"/>
          <w:szCs w:val="28"/>
          <w:shd w:val="clear" w:color="auto" w:fill="FFFFFF"/>
        </w:rPr>
        <w:t>, «Школа мечты»</w:t>
      </w:r>
      <w:r w:rsidR="006378DE" w:rsidRPr="00C24FDD">
        <w:rPr>
          <w:rFonts w:ascii="Times New Roman" w:hAnsi="Times New Roman" w:cs="Times New Roman"/>
          <w:sz w:val="28"/>
          <w:szCs w:val="28"/>
          <w:shd w:val="clear" w:color="auto" w:fill="FFFFFF"/>
        </w:rPr>
        <w:t>, «Традиции и обычаи Великобритании», «Моя семья», «Все о Великобритании»</w:t>
      </w:r>
      <w:r w:rsidR="00C24FDD" w:rsidRPr="00C24FDD">
        <w:rPr>
          <w:rFonts w:ascii="Times New Roman" w:hAnsi="Times New Roman" w:cs="Times New Roman"/>
          <w:sz w:val="28"/>
          <w:szCs w:val="28"/>
          <w:shd w:val="clear" w:color="auto" w:fill="FFFFFF"/>
        </w:rPr>
        <w:t>, «Праздники»</w:t>
      </w:r>
      <w:r w:rsidR="00C24FDD">
        <w:rPr>
          <w:rFonts w:ascii="Times New Roman" w:hAnsi="Times New Roman" w:cs="Times New Roman"/>
          <w:sz w:val="28"/>
          <w:szCs w:val="28"/>
          <w:shd w:val="clear" w:color="auto" w:fill="FFFFFF"/>
        </w:rPr>
        <w:t xml:space="preserve">, «Вся правда о Биг-Бене», «Вековая традиция 5 </w:t>
      </w:r>
      <w:r w:rsidR="00C24FDD">
        <w:rPr>
          <w:rFonts w:ascii="Times New Roman" w:hAnsi="Times New Roman" w:cs="Times New Roman"/>
          <w:sz w:val="28"/>
          <w:szCs w:val="28"/>
          <w:shd w:val="clear" w:color="auto" w:fill="FFFFFF"/>
          <w:lang w:val="en-US"/>
        </w:rPr>
        <w:t>o</w:t>
      </w:r>
      <w:r w:rsidR="00C24FDD" w:rsidRPr="00C24FDD">
        <w:rPr>
          <w:rFonts w:ascii="Times New Roman" w:hAnsi="Times New Roman" w:cs="Times New Roman"/>
          <w:sz w:val="28"/>
          <w:szCs w:val="28"/>
          <w:shd w:val="clear" w:color="auto" w:fill="FFFFFF"/>
        </w:rPr>
        <w:t>’</w:t>
      </w:r>
      <w:r w:rsidR="00C24FDD">
        <w:rPr>
          <w:rFonts w:ascii="Times New Roman" w:hAnsi="Times New Roman" w:cs="Times New Roman"/>
          <w:sz w:val="28"/>
          <w:szCs w:val="28"/>
          <w:shd w:val="clear" w:color="auto" w:fill="FFFFFF"/>
          <w:lang w:val="en-US"/>
        </w:rPr>
        <w:t>clock</w:t>
      </w:r>
      <w:r w:rsidR="00C24FDD">
        <w:rPr>
          <w:rFonts w:ascii="Times New Roman" w:hAnsi="Times New Roman" w:cs="Times New Roman"/>
          <w:sz w:val="28"/>
          <w:szCs w:val="28"/>
          <w:shd w:val="clear" w:color="auto" w:fill="FFFFFF"/>
        </w:rPr>
        <w:t>», «Статуя Свободы»</w:t>
      </w:r>
      <w:r w:rsidR="00C24FDD" w:rsidRPr="00C24FDD">
        <w:rPr>
          <w:rFonts w:ascii="Times New Roman" w:hAnsi="Times New Roman" w:cs="Times New Roman"/>
          <w:sz w:val="28"/>
          <w:szCs w:val="28"/>
        </w:rPr>
        <w:t xml:space="preserve">. </w:t>
      </w:r>
      <w:r w:rsidR="00B20235">
        <w:rPr>
          <w:rFonts w:ascii="Times New Roman" w:hAnsi="Times New Roman" w:cs="Times New Roman"/>
          <w:sz w:val="28"/>
          <w:szCs w:val="28"/>
        </w:rPr>
        <w:t>Среди учащихся  школы</w:t>
      </w:r>
      <w:r w:rsidR="00B20235" w:rsidRPr="00B20235">
        <w:rPr>
          <w:rFonts w:ascii="Times New Roman" w:hAnsi="Times New Roman" w:cs="Times New Roman"/>
          <w:sz w:val="28"/>
          <w:szCs w:val="28"/>
        </w:rPr>
        <w:t xml:space="preserve"> </w:t>
      </w:r>
      <w:r w:rsidR="00B20235" w:rsidRPr="00BD34F0">
        <w:rPr>
          <w:rFonts w:ascii="Times New Roman" w:hAnsi="Times New Roman" w:cs="Times New Roman"/>
          <w:sz w:val="28"/>
          <w:szCs w:val="28"/>
        </w:rPr>
        <w:t xml:space="preserve">прослеживается </w:t>
      </w:r>
      <w:r w:rsidR="00B20235">
        <w:rPr>
          <w:rFonts w:ascii="Times New Roman" w:hAnsi="Times New Roman" w:cs="Times New Roman"/>
          <w:sz w:val="28"/>
          <w:szCs w:val="28"/>
        </w:rPr>
        <w:t>п</w:t>
      </w:r>
      <w:r w:rsidR="00BD34F0" w:rsidRPr="00BD34F0">
        <w:rPr>
          <w:rFonts w:ascii="Times New Roman" w:hAnsi="Times New Roman" w:cs="Times New Roman"/>
          <w:sz w:val="28"/>
          <w:szCs w:val="28"/>
        </w:rPr>
        <w:t xml:space="preserve">оложительная динамика </w:t>
      </w:r>
      <w:r w:rsidR="00BD34F0">
        <w:rPr>
          <w:rFonts w:ascii="Times New Roman" w:hAnsi="Times New Roman" w:cs="Times New Roman"/>
          <w:sz w:val="28"/>
          <w:szCs w:val="28"/>
        </w:rPr>
        <w:t>в показателях развития проектной компетентности как способности к действию: готовность  к самостоятельной работе, готовность к самооценке, стремление к совершенствованию своей учебной деятельности.</w:t>
      </w:r>
    </w:p>
    <w:p w:rsidR="00B20235" w:rsidRPr="00850381" w:rsidRDefault="00B13370" w:rsidP="00624412">
      <w:pPr>
        <w:jc w:val="both"/>
        <w:rPr>
          <w:rFonts w:ascii="Times New Roman" w:hAnsi="Times New Roman" w:cs="Times New Roman"/>
          <w:color w:val="C00000"/>
          <w:sz w:val="28"/>
          <w:szCs w:val="28"/>
        </w:rPr>
      </w:pPr>
      <w:r>
        <w:rPr>
          <w:rFonts w:ascii="Times New Roman" w:hAnsi="Times New Roman" w:cs="Times New Roman"/>
          <w:sz w:val="28"/>
          <w:szCs w:val="28"/>
        </w:rPr>
        <w:t xml:space="preserve">     </w:t>
      </w:r>
      <w:r w:rsidR="00B20235">
        <w:rPr>
          <w:rFonts w:ascii="Times New Roman" w:hAnsi="Times New Roman" w:cs="Times New Roman"/>
          <w:sz w:val="28"/>
          <w:szCs w:val="28"/>
        </w:rPr>
        <w:t xml:space="preserve">Современной реалией стала интеграция ИКТ в образовательный процесс. Дистанционное обучение иностранным языкам, меняющее характер взаимодействия субъектов образовательного процесса, становится основой педагогики информационного общества. В течение </w:t>
      </w:r>
      <w:r w:rsidR="00A55BD0" w:rsidRPr="00A55BD0">
        <w:rPr>
          <w:rFonts w:ascii="Times New Roman" w:hAnsi="Times New Roman" w:cs="Times New Roman"/>
          <w:sz w:val="28"/>
          <w:szCs w:val="28"/>
        </w:rPr>
        <w:t>трех</w:t>
      </w:r>
      <w:r w:rsidR="00B20235">
        <w:rPr>
          <w:rFonts w:ascii="Times New Roman" w:hAnsi="Times New Roman" w:cs="Times New Roman"/>
          <w:sz w:val="28"/>
          <w:szCs w:val="28"/>
        </w:rPr>
        <w:t xml:space="preserve"> лет учащиеся нашей </w:t>
      </w:r>
      <w:r w:rsidR="00B20235">
        <w:rPr>
          <w:rFonts w:ascii="Times New Roman" w:hAnsi="Times New Roman" w:cs="Times New Roman"/>
          <w:sz w:val="28"/>
          <w:szCs w:val="28"/>
        </w:rPr>
        <w:lastRenderedPageBreak/>
        <w:t>школы принимают участие в дистанционном обучении по следующим дистанционным курсам: «Функциональная грамматика обучения чтению и переводу. Английский язык», «</w:t>
      </w:r>
      <w:r w:rsidR="00624412">
        <w:rPr>
          <w:rFonts w:ascii="Times New Roman" w:hAnsi="Times New Roman" w:cs="Times New Roman"/>
          <w:sz w:val="28"/>
          <w:szCs w:val="28"/>
        </w:rPr>
        <w:t>Путешествие по англоязычным странам</w:t>
      </w:r>
      <w:r w:rsidR="00B20235">
        <w:rPr>
          <w:rFonts w:ascii="Times New Roman" w:hAnsi="Times New Roman" w:cs="Times New Roman"/>
          <w:sz w:val="28"/>
          <w:szCs w:val="28"/>
        </w:rPr>
        <w:t>»</w:t>
      </w:r>
      <w:r w:rsidR="00624412">
        <w:rPr>
          <w:rFonts w:ascii="Times New Roman" w:hAnsi="Times New Roman" w:cs="Times New Roman"/>
          <w:sz w:val="28"/>
          <w:szCs w:val="28"/>
        </w:rPr>
        <w:t>,</w:t>
      </w:r>
      <w:r w:rsidR="00624412" w:rsidRPr="00624412">
        <w:rPr>
          <w:rFonts w:ascii="Times New Roman" w:hAnsi="Times New Roman" w:cs="Times New Roman"/>
          <w:color w:val="C00000"/>
          <w:sz w:val="28"/>
          <w:szCs w:val="28"/>
        </w:rPr>
        <w:t xml:space="preserve"> </w:t>
      </w:r>
      <w:r w:rsidR="00624412" w:rsidRPr="00850381">
        <w:rPr>
          <w:rFonts w:ascii="Times New Roman" w:hAnsi="Times New Roman" w:cs="Times New Roman"/>
          <w:sz w:val="28"/>
          <w:szCs w:val="28"/>
        </w:rPr>
        <w:t>«</w:t>
      </w:r>
      <w:r w:rsidR="00850381" w:rsidRPr="00850381">
        <w:rPr>
          <w:rFonts w:ascii="Times New Roman" w:hAnsi="Times New Roman" w:cs="Times New Roman"/>
          <w:sz w:val="28"/>
          <w:szCs w:val="28"/>
          <w:lang w:val="de-DE"/>
        </w:rPr>
        <w:t>Deutsch</w:t>
      </w:r>
      <w:r w:rsidR="00850381" w:rsidRPr="00850381">
        <w:rPr>
          <w:rFonts w:ascii="Times New Roman" w:hAnsi="Times New Roman" w:cs="Times New Roman"/>
          <w:sz w:val="28"/>
          <w:szCs w:val="28"/>
        </w:rPr>
        <w:t xml:space="preserve"> </w:t>
      </w:r>
      <w:r w:rsidR="00850381" w:rsidRPr="00850381">
        <w:rPr>
          <w:rFonts w:ascii="Times New Roman" w:hAnsi="Times New Roman" w:cs="Times New Roman"/>
          <w:sz w:val="28"/>
          <w:szCs w:val="28"/>
          <w:lang w:val="de-DE"/>
        </w:rPr>
        <w:t>ist</w:t>
      </w:r>
      <w:r w:rsidR="00850381" w:rsidRPr="00850381">
        <w:rPr>
          <w:rFonts w:ascii="Times New Roman" w:hAnsi="Times New Roman" w:cs="Times New Roman"/>
          <w:sz w:val="28"/>
          <w:szCs w:val="28"/>
        </w:rPr>
        <w:t xml:space="preserve"> </w:t>
      </w:r>
      <w:r w:rsidR="00850381" w:rsidRPr="00850381">
        <w:rPr>
          <w:rFonts w:ascii="Times New Roman" w:hAnsi="Times New Roman" w:cs="Times New Roman"/>
          <w:sz w:val="28"/>
          <w:szCs w:val="28"/>
          <w:lang w:val="de-DE"/>
        </w:rPr>
        <w:t>Klasse</w:t>
      </w:r>
      <w:r w:rsidR="00624412" w:rsidRPr="00850381">
        <w:rPr>
          <w:rFonts w:ascii="Times New Roman" w:hAnsi="Times New Roman" w:cs="Times New Roman"/>
          <w:sz w:val="28"/>
          <w:szCs w:val="28"/>
        </w:rPr>
        <w:t>»,</w:t>
      </w:r>
      <w:r w:rsidR="00850381" w:rsidRPr="00850381">
        <w:rPr>
          <w:rFonts w:ascii="Times New Roman" w:hAnsi="Times New Roman" w:cs="Times New Roman"/>
          <w:sz w:val="28"/>
          <w:szCs w:val="28"/>
        </w:rPr>
        <w:t xml:space="preserve"> </w:t>
      </w:r>
      <w:r w:rsidR="00850381">
        <w:rPr>
          <w:rFonts w:ascii="Times New Roman" w:hAnsi="Times New Roman" w:cs="Times New Roman"/>
          <w:sz w:val="28"/>
          <w:szCs w:val="28"/>
        </w:rPr>
        <w:t>«Немецкий язык. Подготовка к ЕГЭ»</w:t>
      </w:r>
      <w:r w:rsidR="00A55BD0">
        <w:rPr>
          <w:rFonts w:ascii="Times New Roman" w:hAnsi="Times New Roman" w:cs="Times New Roman"/>
          <w:sz w:val="28"/>
          <w:szCs w:val="28"/>
        </w:rPr>
        <w:t>, «В гостях у госпожи грамматики»</w:t>
      </w:r>
      <w:r w:rsidR="006856AE">
        <w:rPr>
          <w:rFonts w:ascii="Times New Roman" w:hAnsi="Times New Roman" w:cs="Times New Roman"/>
          <w:sz w:val="28"/>
          <w:szCs w:val="28"/>
        </w:rPr>
        <w:t>.</w:t>
      </w:r>
    </w:p>
    <w:p w:rsidR="00BC0F4A" w:rsidRDefault="00B13370" w:rsidP="00B367A1">
      <w:pPr>
        <w:jc w:val="both"/>
        <w:rPr>
          <w:rFonts w:ascii="Times New Roman" w:hAnsi="Times New Roman" w:cs="Times New Roman"/>
          <w:sz w:val="28"/>
        </w:rPr>
      </w:pPr>
      <w:r>
        <w:rPr>
          <w:rFonts w:ascii="Times New Roman" w:hAnsi="Times New Roman" w:cs="Times New Roman"/>
          <w:sz w:val="28"/>
        </w:rPr>
        <w:t xml:space="preserve">     </w:t>
      </w:r>
      <w:r w:rsidR="00BC0F4A" w:rsidRPr="00523396">
        <w:rPr>
          <w:rFonts w:ascii="Times New Roman" w:hAnsi="Times New Roman" w:cs="Times New Roman"/>
          <w:sz w:val="28"/>
        </w:rPr>
        <w:t>Учебная и внеучебная деятельность создали единое образовательное пространство, необходимое для полноценного личностного развития каждого ребёнка. В школе организованы языковые</w:t>
      </w:r>
      <w:r w:rsidR="00BC0F4A" w:rsidRPr="006378DE">
        <w:rPr>
          <w:rFonts w:ascii="Times New Roman" w:hAnsi="Times New Roman" w:cs="Times New Roman"/>
          <w:sz w:val="28"/>
        </w:rPr>
        <w:t xml:space="preserve"> кружки</w:t>
      </w:r>
      <w:r w:rsidR="00B367A1">
        <w:rPr>
          <w:rFonts w:ascii="Times New Roman" w:hAnsi="Times New Roman" w:cs="Times New Roman"/>
          <w:color w:val="C00000"/>
          <w:sz w:val="28"/>
        </w:rPr>
        <w:t xml:space="preserve"> </w:t>
      </w:r>
      <w:r w:rsidR="00BC0F4A">
        <w:rPr>
          <w:rFonts w:ascii="Times New Roman" w:hAnsi="Times New Roman" w:cs="Times New Roman"/>
          <w:color w:val="C00000"/>
          <w:sz w:val="28"/>
        </w:rPr>
        <w:t xml:space="preserve"> </w:t>
      </w:r>
      <w:r w:rsidR="00BC0F4A" w:rsidRPr="00B367A1">
        <w:rPr>
          <w:rFonts w:ascii="Times New Roman" w:hAnsi="Times New Roman" w:cs="Times New Roman"/>
          <w:sz w:val="28"/>
        </w:rPr>
        <w:t>«</w:t>
      </w:r>
      <w:r w:rsidR="00B367A1" w:rsidRPr="00B367A1">
        <w:rPr>
          <w:rFonts w:ascii="Times New Roman" w:hAnsi="Times New Roman" w:cs="Times New Roman"/>
          <w:sz w:val="28"/>
        </w:rPr>
        <w:t>Друзья немецкого языка</w:t>
      </w:r>
      <w:r w:rsidR="00BC0F4A" w:rsidRPr="00B367A1">
        <w:rPr>
          <w:rFonts w:ascii="Times New Roman" w:hAnsi="Times New Roman" w:cs="Times New Roman"/>
          <w:sz w:val="28"/>
        </w:rPr>
        <w:t>»,</w:t>
      </w:r>
      <w:r w:rsidR="006378DE">
        <w:rPr>
          <w:rFonts w:ascii="Times New Roman" w:hAnsi="Times New Roman" w:cs="Times New Roman"/>
          <w:sz w:val="28"/>
        </w:rPr>
        <w:t xml:space="preserve"> «Веселый английский», «Английский для начинающих»,</w:t>
      </w:r>
      <w:r w:rsidR="008C2E22">
        <w:rPr>
          <w:rFonts w:ascii="Times New Roman" w:hAnsi="Times New Roman" w:cs="Times New Roman"/>
          <w:sz w:val="28"/>
        </w:rPr>
        <w:t xml:space="preserve"> «Кружок немецкого языка»,</w:t>
      </w:r>
      <w:r w:rsidR="00BC0F4A" w:rsidRPr="00B367A1">
        <w:rPr>
          <w:rFonts w:ascii="Times New Roman" w:hAnsi="Times New Roman" w:cs="Times New Roman"/>
          <w:sz w:val="28"/>
        </w:rPr>
        <w:t xml:space="preserve"> </w:t>
      </w:r>
      <w:r w:rsidR="00BC0F4A" w:rsidRPr="00523396">
        <w:rPr>
          <w:rFonts w:ascii="Times New Roman" w:hAnsi="Times New Roman" w:cs="Times New Roman"/>
          <w:sz w:val="28"/>
        </w:rPr>
        <w:t>которые эффективно повышают качество обучения, воспитания и развития учащихся.</w:t>
      </w:r>
    </w:p>
    <w:p w:rsidR="00AF338C" w:rsidRDefault="00B13370" w:rsidP="00B1337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0F4A" w:rsidRPr="00A55BD0">
        <w:rPr>
          <w:rFonts w:ascii="Times New Roman" w:eastAsia="Times New Roman" w:hAnsi="Times New Roman" w:cs="Times New Roman"/>
          <w:sz w:val="28"/>
          <w:szCs w:val="28"/>
        </w:rPr>
        <w:t xml:space="preserve">Введение </w:t>
      </w:r>
      <w:r w:rsidR="00A55BD0" w:rsidRPr="00A55BD0">
        <w:rPr>
          <w:rFonts w:ascii="Times New Roman" w:eastAsia="Times New Roman" w:hAnsi="Times New Roman" w:cs="Times New Roman"/>
          <w:sz w:val="28"/>
          <w:szCs w:val="28"/>
        </w:rPr>
        <w:t xml:space="preserve">предпрофильной подготовки и </w:t>
      </w:r>
      <w:r w:rsidR="00BC0F4A" w:rsidRPr="00A55BD0">
        <w:rPr>
          <w:rFonts w:ascii="Times New Roman" w:eastAsia="Times New Roman" w:hAnsi="Times New Roman" w:cs="Times New Roman"/>
          <w:sz w:val="28"/>
          <w:szCs w:val="28"/>
        </w:rPr>
        <w:t xml:space="preserve">профильного обучения согласно утверждённому федеральному базисному </w:t>
      </w:r>
      <w:r w:rsidR="00B367A1" w:rsidRPr="00A55BD0">
        <w:rPr>
          <w:rFonts w:ascii="Times New Roman" w:eastAsia="Times New Roman" w:hAnsi="Times New Roman" w:cs="Times New Roman"/>
          <w:sz w:val="28"/>
          <w:szCs w:val="28"/>
        </w:rPr>
        <w:t xml:space="preserve">учебному </w:t>
      </w:r>
      <w:r w:rsidR="00BC0F4A" w:rsidRPr="00A55BD0">
        <w:rPr>
          <w:rFonts w:ascii="Times New Roman" w:eastAsia="Times New Roman" w:hAnsi="Times New Roman" w:cs="Times New Roman"/>
          <w:sz w:val="28"/>
          <w:szCs w:val="28"/>
        </w:rPr>
        <w:t>плану — это одно из важнейших достижений личностно ориентированной парадигмы. Однако с</w:t>
      </w:r>
      <w:r w:rsidR="00A55BD0" w:rsidRPr="00A55BD0">
        <w:rPr>
          <w:rFonts w:ascii="Times New Roman" w:eastAsia="Times New Roman" w:hAnsi="Times New Roman" w:cs="Times New Roman"/>
          <w:sz w:val="28"/>
          <w:szCs w:val="28"/>
        </w:rPr>
        <w:t xml:space="preserve"> их </w:t>
      </w:r>
      <w:r w:rsidR="00BC0F4A" w:rsidRPr="00A55BD0">
        <w:rPr>
          <w:rFonts w:ascii="Times New Roman" w:eastAsia="Times New Roman" w:hAnsi="Times New Roman" w:cs="Times New Roman"/>
          <w:sz w:val="28"/>
          <w:szCs w:val="28"/>
        </w:rPr>
        <w:t xml:space="preserve"> введением возникло множество проблем. Одна из них — проблема, связанная с недооценкой возможностей филологического профиля, который может служить основой для самого широкого спектра специальностей. Сегодня большим спросом пользуются специальности, где иностранный язык выступает в своей прикладной функции как составная часть другой предметной области: учитель иностранного языка, специалист в области таможенного дела, международных отношений, информационным технологиям, специалист туристического бизнеса, журналист-международник, гид-экскурсовод, редактор СМИ, переводчик, лингвист-исследователь.</w:t>
      </w:r>
    </w:p>
    <w:p w:rsidR="00AF338C" w:rsidRDefault="00AF338C" w:rsidP="00B13370">
      <w:pPr>
        <w:shd w:val="clear" w:color="auto" w:fill="FFFFFF"/>
        <w:spacing w:after="0"/>
        <w:jc w:val="both"/>
        <w:rPr>
          <w:rFonts w:ascii="Times New Roman" w:eastAsia="Times New Roman" w:hAnsi="Times New Roman" w:cs="Times New Roman"/>
          <w:sz w:val="28"/>
          <w:szCs w:val="28"/>
        </w:rPr>
      </w:pPr>
    </w:p>
    <w:p w:rsidR="00BC0F4A" w:rsidRDefault="00AF338C" w:rsidP="00B1337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13370">
        <w:rPr>
          <w:rFonts w:ascii="Times New Roman" w:eastAsia="Times New Roman" w:hAnsi="Times New Roman" w:cs="Times New Roman"/>
          <w:sz w:val="28"/>
          <w:szCs w:val="28"/>
        </w:rPr>
        <w:t xml:space="preserve"> </w:t>
      </w:r>
      <w:r w:rsidR="00BC0F4A" w:rsidRPr="00630BE0">
        <w:rPr>
          <w:rFonts w:ascii="Times New Roman" w:eastAsia="Times New Roman" w:hAnsi="Times New Roman" w:cs="Times New Roman"/>
          <w:sz w:val="28"/>
          <w:szCs w:val="28"/>
        </w:rPr>
        <w:t xml:space="preserve">Многие школьники хотели бы использовать свои иноязычные знания и умения именно в своей будущей профессиональной деятельности. Поэтому, опираясь на личностно ориентированный подход и исходя из задачи организовать </w:t>
      </w:r>
      <w:r w:rsidR="00A55BD0">
        <w:rPr>
          <w:rFonts w:ascii="Times New Roman" w:eastAsia="Times New Roman" w:hAnsi="Times New Roman" w:cs="Times New Roman"/>
          <w:sz w:val="28"/>
          <w:szCs w:val="28"/>
        </w:rPr>
        <w:t xml:space="preserve">предпрофильную подготовку и </w:t>
      </w:r>
      <w:r w:rsidR="00BC0F4A" w:rsidRPr="00630BE0">
        <w:rPr>
          <w:rFonts w:ascii="Times New Roman" w:eastAsia="Times New Roman" w:hAnsi="Times New Roman" w:cs="Times New Roman"/>
          <w:sz w:val="28"/>
          <w:szCs w:val="28"/>
        </w:rPr>
        <w:t xml:space="preserve">профильное обучение в соответствии с потребностями школьников, разрабатываются  </w:t>
      </w:r>
      <w:r w:rsidR="00BC0F4A" w:rsidRPr="00951F24">
        <w:rPr>
          <w:rFonts w:ascii="Times New Roman" w:eastAsia="Times New Roman" w:hAnsi="Times New Roman" w:cs="Times New Roman"/>
          <w:sz w:val="28"/>
          <w:szCs w:val="28"/>
        </w:rPr>
        <w:t>элективные курсы</w:t>
      </w:r>
      <w:r w:rsidR="00A55BD0">
        <w:rPr>
          <w:rFonts w:ascii="Times New Roman" w:eastAsia="Times New Roman" w:hAnsi="Times New Roman" w:cs="Times New Roman"/>
          <w:sz w:val="28"/>
          <w:szCs w:val="28"/>
        </w:rPr>
        <w:t xml:space="preserve"> и предметы</w:t>
      </w:r>
      <w:r w:rsidR="00BC0F4A" w:rsidRPr="00951F24">
        <w:rPr>
          <w:rFonts w:ascii="Times New Roman" w:eastAsia="Times New Roman" w:hAnsi="Times New Roman" w:cs="Times New Roman"/>
          <w:sz w:val="28"/>
          <w:szCs w:val="28"/>
        </w:rPr>
        <w:t>.</w:t>
      </w:r>
      <w:r w:rsidR="00BC0F4A" w:rsidRPr="00630BE0">
        <w:rPr>
          <w:rFonts w:ascii="Times New Roman" w:eastAsia="Times New Roman" w:hAnsi="Times New Roman" w:cs="Times New Roman"/>
          <w:sz w:val="28"/>
          <w:szCs w:val="28"/>
        </w:rPr>
        <w:t xml:space="preserve"> </w:t>
      </w:r>
      <w:r w:rsidR="00951F24">
        <w:rPr>
          <w:rFonts w:ascii="Times New Roman" w:eastAsia="Times New Roman" w:hAnsi="Times New Roman" w:cs="Times New Roman"/>
          <w:sz w:val="28"/>
          <w:szCs w:val="28"/>
        </w:rPr>
        <w:t xml:space="preserve">В нашей школе на протяжении </w:t>
      </w:r>
      <w:r w:rsidR="00951F24" w:rsidRPr="00B367A1">
        <w:rPr>
          <w:rFonts w:ascii="Times New Roman" w:eastAsia="Times New Roman" w:hAnsi="Times New Roman" w:cs="Times New Roman"/>
          <w:sz w:val="28"/>
          <w:szCs w:val="28"/>
        </w:rPr>
        <w:t>многих</w:t>
      </w:r>
      <w:r w:rsidR="00951F24">
        <w:rPr>
          <w:rFonts w:ascii="Times New Roman" w:eastAsia="Times New Roman" w:hAnsi="Times New Roman" w:cs="Times New Roman"/>
          <w:sz w:val="28"/>
          <w:szCs w:val="28"/>
        </w:rPr>
        <w:t xml:space="preserve"> лет </w:t>
      </w:r>
      <w:r w:rsidR="00A55BD0">
        <w:rPr>
          <w:rFonts w:ascii="Times New Roman" w:eastAsia="Times New Roman" w:hAnsi="Times New Roman" w:cs="Times New Roman"/>
          <w:sz w:val="28"/>
          <w:szCs w:val="28"/>
        </w:rPr>
        <w:t xml:space="preserve">в рамках предпрофильной подготовки большой популярностью пользуются </w:t>
      </w:r>
      <w:r w:rsidR="00951F24">
        <w:rPr>
          <w:rFonts w:ascii="Times New Roman" w:eastAsia="Times New Roman" w:hAnsi="Times New Roman" w:cs="Times New Roman"/>
          <w:sz w:val="28"/>
          <w:szCs w:val="28"/>
        </w:rPr>
        <w:t>элективные курсы по английскому и немецкому языкам: «Литературный калейдоскоп», «Коротко об Америке», «Рождество», «Деловой английский»</w:t>
      </w:r>
      <w:r w:rsidR="00F749B7">
        <w:rPr>
          <w:rFonts w:ascii="Times New Roman" w:eastAsia="Times New Roman" w:hAnsi="Times New Roman" w:cs="Times New Roman"/>
          <w:sz w:val="28"/>
          <w:szCs w:val="28"/>
        </w:rPr>
        <w:t>, «Страницы истории Англии»</w:t>
      </w:r>
      <w:r w:rsidR="00951F24">
        <w:rPr>
          <w:rFonts w:ascii="Times New Roman" w:eastAsia="Times New Roman" w:hAnsi="Times New Roman" w:cs="Times New Roman"/>
          <w:sz w:val="28"/>
          <w:szCs w:val="28"/>
        </w:rPr>
        <w:t>.</w:t>
      </w:r>
    </w:p>
    <w:p w:rsidR="00AF338C" w:rsidRDefault="00AF338C" w:rsidP="00B13370">
      <w:pPr>
        <w:shd w:val="clear" w:color="auto" w:fill="FFFFFF"/>
        <w:spacing w:after="0"/>
        <w:jc w:val="both"/>
        <w:rPr>
          <w:rFonts w:ascii="Times New Roman" w:eastAsia="Times New Roman" w:hAnsi="Times New Roman" w:cs="Times New Roman"/>
          <w:sz w:val="28"/>
          <w:szCs w:val="28"/>
        </w:rPr>
      </w:pPr>
    </w:p>
    <w:p w:rsidR="0074530B" w:rsidRDefault="003B249E" w:rsidP="003B249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530B" w:rsidRPr="00630BE0">
        <w:rPr>
          <w:rFonts w:ascii="Times New Roman" w:eastAsia="Times New Roman" w:hAnsi="Times New Roman" w:cs="Times New Roman"/>
          <w:sz w:val="28"/>
          <w:szCs w:val="28"/>
        </w:rPr>
        <w:t xml:space="preserve"> Модернизация российского образования, и иноязычного образования в частности, предполагает </w:t>
      </w:r>
      <w:r w:rsidR="0074530B" w:rsidRPr="00F04ED8">
        <w:rPr>
          <w:rFonts w:ascii="Times New Roman" w:eastAsia="Times New Roman" w:hAnsi="Times New Roman" w:cs="Times New Roman"/>
          <w:sz w:val="28"/>
          <w:szCs w:val="28"/>
        </w:rPr>
        <w:t>появление нового поколения учителей,</w:t>
      </w:r>
      <w:r w:rsidR="0074530B" w:rsidRPr="00630BE0">
        <w:rPr>
          <w:rFonts w:ascii="Times New Roman" w:eastAsia="Times New Roman" w:hAnsi="Times New Roman" w:cs="Times New Roman"/>
          <w:sz w:val="28"/>
          <w:szCs w:val="28"/>
        </w:rPr>
        <w:t xml:space="preserve"> </w:t>
      </w:r>
      <w:r w:rsidR="0074530B" w:rsidRPr="00630BE0">
        <w:rPr>
          <w:rFonts w:ascii="Times New Roman" w:eastAsia="Times New Roman" w:hAnsi="Times New Roman" w:cs="Times New Roman"/>
          <w:bCs/>
          <w:sz w:val="28"/>
          <w:szCs w:val="28"/>
        </w:rPr>
        <w:lastRenderedPageBreak/>
        <w:t xml:space="preserve">высококвалифицированных специалистов, свободно владеющих одним или несколькими иностранными языками, </w:t>
      </w:r>
      <w:r w:rsidR="0074530B" w:rsidRPr="00630BE0">
        <w:rPr>
          <w:rFonts w:ascii="Times New Roman" w:eastAsia="Times New Roman" w:hAnsi="Times New Roman" w:cs="Times New Roman"/>
          <w:sz w:val="28"/>
          <w:szCs w:val="28"/>
        </w:rPr>
        <w:t>творческих педагогов-исследователей, восприимчивых ко всему новому, готовых к инновационной деятельности.</w:t>
      </w:r>
    </w:p>
    <w:p w:rsidR="00AF338C" w:rsidRPr="003B249E" w:rsidRDefault="00AF338C" w:rsidP="003B249E">
      <w:pPr>
        <w:spacing w:after="0"/>
        <w:jc w:val="both"/>
        <w:rPr>
          <w:rFonts w:ascii="Times New Roman" w:hAnsi="Times New Roman" w:cs="Times New Roman"/>
          <w:b/>
          <w:sz w:val="28"/>
          <w:szCs w:val="28"/>
        </w:rPr>
      </w:pPr>
    </w:p>
    <w:p w:rsidR="0074530B" w:rsidRDefault="0074530B" w:rsidP="0074530B">
      <w:pPr>
        <w:shd w:val="clear" w:color="auto" w:fill="FFFFFF"/>
        <w:spacing w:after="0"/>
        <w:ind w:firstLine="709"/>
        <w:jc w:val="both"/>
        <w:rPr>
          <w:rFonts w:ascii="Times New Roman" w:hAnsi="Times New Roman" w:cs="Times New Roman"/>
          <w:sz w:val="28"/>
          <w:szCs w:val="28"/>
        </w:rPr>
      </w:pPr>
      <w:r w:rsidRPr="00630BE0">
        <w:rPr>
          <w:rFonts w:ascii="Times New Roman" w:eastAsia="Times New Roman" w:hAnsi="Times New Roman" w:cs="Times New Roman"/>
          <w:sz w:val="28"/>
          <w:szCs w:val="28"/>
        </w:rPr>
        <w:t>Для того чтобы научить иностранному языку как средству общения, нужно создать обстановку настоящего разговора, наладить связь иностранных языков с жизнью, активно использовать иностранный язык в естественных ситуациях. Это могут быть научные дискуссии на языке с привлечением иностранных специалистов, чтение отдельных курсов на иностранных языках, защита проектов, участие в конференциях. Необходимо развивать внеклассные формы общения: клубы, кружки, вечера, инсценировки, научные общества по интересам.</w:t>
      </w:r>
      <w:r>
        <w:rPr>
          <w:rFonts w:ascii="Times New Roman" w:eastAsia="Times New Roman" w:hAnsi="Times New Roman" w:cs="Times New Roman"/>
          <w:sz w:val="28"/>
          <w:szCs w:val="28"/>
        </w:rPr>
        <w:t xml:space="preserve"> </w:t>
      </w:r>
      <w:r w:rsidRPr="00C94DFE">
        <w:rPr>
          <w:rFonts w:ascii="Times New Roman" w:hAnsi="Times New Roman" w:cs="Times New Roman"/>
          <w:sz w:val="28"/>
          <w:szCs w:val="28"/>
        </w:rPr>
        <w:t xml:space="preserve">Воспитательный потенциал занятий по иностранному языку велик. </w:t>
      </w:r>
      <w:r>
        <w:rPr>
          <w:rFonts w:ascii="Times New Roman" w:hAnsi="Times New Roman" w:cs="Times New Roman"/>
          <w:sz w:val="28"/>
          <w:szCs w:val="28"/>
        </w:rPr>
        <w:t>В нашей школе ежегодно проходят недели иностранного языка, которые сопровождаются творческими  конкурсами, акциями, литературными вечерами.</w:t>
      </w:r>
    </w:p>
    <w:p w:rsidR="00AF338C" w:rsidRPr="00030E8E" w:rsidRDefault="00AF338C" w:rsidP="0074530B">
      <w:pPr>
        <w:shd w:val="clear" w:color="auto" w:fill="FFFFFF"/>
        <w:spacing w:after="0"/>
        <w:ind w:firstLine="709"/>
        <w:jc w:val="both"/>
        <w:rPr>
          <w:rFonts w:ascii="Times New Roman" w:eastAsia="Times New Roman" w:hAnsi="Times New Roman" w:cs="Times New Roman"/>
          <w:sz w:val="28"/>
          <w:szCs w:val="28"/>
        </w:rPr>
      </w:pPr>
    </w:p>
    <w:p w:rsidR="0074530B" w:rsidRDefault="0074530B" w:rsidP="0074530B">
      <w:pPr>
        <w:shd w:val="clear" w:color="auto" w:fill="FFFFFF"/>
        <w:spacing w:after="0"/>
        <w:ind w:firstLine="709"/>
        <w:jc w:val="both"/>
        <w:rPr>
          <w:rFonts w:ascii="Times New Roman" w:eastAsia="Times New Roman" w:hAnsi="Times New Roman" w:cs="Times New Roman"/>
          <w:sz w:val="28"/>
          <w:szCs w:val="28"/>
        </w:rPr>
      </w:pPr>
      <w:r w:rsidRPr="00630BE0">
        <w:rPr>
          <w:rFonts w:ascii="Times New Roman" w:eastAsia="Times New Roman" w:hAnsi="Times New Roman" w:cs="Times New Roman"/>
          <w:sz w:val="28"/>
          <w:szCs w:val="28"/>
        </w:rPr>
        <w:t>Максимальное развитие коммуникативных способностей — вот основная задача курса иностранного языка в школе. Языки должны изучаться в неразрывном единстве с миром и культурой народов, говорящих на этих языках. Научить людей общаться, научить создавать новые ценности, пользуясь иностранным языком как средством общения, а не просто понимать иностранную речь — это трудная задача. Ведь общение — это не просто вербальный процесс. Его эффективность, помимо знания языка, зависит от множества факторов: условий и культуры общения, правил этикета, знания мимики и жестов, наличия глубоких фоновых знаний…</w:t>
      </w:r>
    </w:p>
    <w:p w:rsidR="00AF338C" w:rsidRPr="00630BE0" w:rsidRDefault="00AF338C" w:rsidP="0074530B">
      <w:pPr>
        <w:shd w:val="clear" w:color="auto" w:fill="FFFFFF"/>
        <w:spacing w:after="0"/>
        <w:ind w:firstLine="709"/>
        <w:jc w:val="both"/>
        <w:rPr>
          <w:rFonts w:ascii="Times New Roman" w:eastAsia="Times New Roman" w:hAnsi="Times New Roman" w:cs="Times New Roman"/>
          <w:sz w:val="28"/>
          <w:szCs w:val="28"/>
        </w:rPr>
      </w:pPr>
    </w:p>
    <w:p w:rsidR="0074530B" w:rsidRPr="00630BE0" w:rsidRDefault="0074530B" w:rsidP="0074530B">
      <w:pPr>
        <w:spacing w:after="0"/>
        <w:ind w:firstLine="709"/>
        <w:jc w:val="both"/>
        <w:rPr>
          <w:rFonts w:ascii="Times New Roman" w:hAnsi="Times New Roman" w:cs="Times New Roman"/>
          <w:sz w:val="28"/>
          <w:szCs w:val="28"/>
        </w:rPr>
      </w:pPr>
      <w:r w:rsidRPr="00F04ED8">
        <w:rPr>
          <w:rFonts w:ascii="Times New Roman" w:hAnsi="Times New Roman" w:cs="Times New Roman"/>
          <w:sz w:val="28"/>
          <w:szCs w:val="28"/>
        </w:rPr>
        <w:t>Учителю иностранного языка</w:t>
      </w:r>
      <w:r w:rsidRPr="00630BE0">
        <w:rPr>
          <w:rFonts w:ascii="Times New Roman" w:hAnsi="Times New Roman" w:cs="Times New Roman"/>
          <w:sz w:val="28"/>
          <w:szCs w:val="28"/>
        </w:rPr>
        <w:t xml:space="preserve"> должна быть присуща </w:t>
      </w:r>
      <w:r w:rsidRPr="00F04ED8">
        <w:rPr>
          <w:rFonts w:ascii="Times New Roman" w:hAnsi="Times New Roman" w:cs="Times New Roman"/>
          <w:sz w:val="28"/>
          <w:szCs w:val="28"/>
        </w:rPr>
        <w:t xml:space="preserve">особенность, </w:t>
      </w:r>
      <w:r w:rsidRPr="00630BE0">
        <w:rPr>
          <w:rFonts w:ascii="Times New Roman" w:hAnsi="Times New Roman" w:cs="Times New Roman"/>
          <w:sz w:val="28"/>
          <w:szCs w:val="28"/>
        </w:rPr>
        <w:t>которая достаточно часто проявляется при обучении иностранному языку</w:t>
      </w:r>
      <w:r>
        <w:rPr>
          <w:rFonts w:ascii="Times New Roman" w:hAnsi="Times New Roman" w:cs="Times New Roman"/>
          <w:sz w:val="28"/>
          <w:szCs w:val="28"/>
        </w:rPr>
        <w:t xml:space="preserve"> -</w:t>
      </w:r>
      <w:r w:rsidRPr="00630BE0">
        <w:rPr>
          <w:rFonts w:ascii="Times New Roman" w:hAnsi="Times New Roman" w:cs="Times New Roman"/>
          <w:sz w:val="28"/>
          <w:szCs w:val="28"/>
          <w:u w:val="single"/>
        </w:rPr>
        <w:t xml:space="preserve"> </w:t>
      </w:r>
      <w:r w:rsidRPr="00F04ED8">
        <w:rPr>
          <w:rFonts w:ascii="Times New Roman" w:hAnsi="Times New Roman" w:cs="Times New Roman"/>
          <w:sz w:val="28"/>
          <w:szCs w:val="28"/>
        </w:rPr>
        <w:t>умение быть одновременно и партнером, и учителем</w:t>
      </w:r>
      <w:r w:rsidRPr="00630BE0">
        <w:rPr>
          <w:rFonts w:ascii="Times New Roman" w:hAnsi="Times New Roman" w:cs="Times New Roman"/>
          <w:sz w:val="28"/>
          <w:szCs w:val="28"/>
        </w:rPr>
        <w:t>, направляющим речевое общение и исправляющим его недочеты. Это сложное педагогическое умение поддерживающего, заинтересованного управления общением с учениками.</w:t>
      </w:r>
    </w:p>
    <w:p w:rsidR="0074530B" w:rsidRDefault="0074530B" w:rsidP="00624412">
      <w:pPr>
        <w:jc w:val="both"/>
        <w:rPr>
          <w:rFonts w:ascii="Times New Roman" w:hAnsi="Times New Roman" w:cs="Times New Roman"/>
          <w:sz w:val="28"/>
          <w:szCs w:val="28"/>
        </w:rPr>
      </w:pPr>
      <w:r w:rsidRPr="00F04ED8">
        <w:rPr>
          <w:rFonts w:ascii="Times New Roman" w:hAnsi="Times New Roman" w:cs="Times New Roman"/>
          <w:sz w:val="28"/>
          <w:szCs w:val="28"/>
        </w:rPr>
        <w:t>Учитель иностранного языка должен быть компетентным</w:t>
      </w:r>
      <w:r w:rsidRPr="00630BE0">
        <w:rPr>
          <w:rFonts w:ascii="Times New Roman" w:hAnsi="Times New Roman" w:cs="Times New Roman"/>
          <w:sz w:val="28"/>
          <w:szCs w:val="28"/>
        </w:rPr>
        <w:t xml:space="preserve">. Именно такой педагог умеет гибко адаптировать технологии преподавания (воспитания) к возрастным особенностям обучающихся, уровню их подготовленности, их интересов, меняет выбор методов с учетом конкретных условий. В работе использует методы, побуждающие детей рассуждать. </w:t>
      </w:r>
      <w:bookmarkStart w:id="0" w:name="_GoBack"/>
      <w:bookmarkEnd w:id="0"/>
    </w:p>
    <w:p w:rsidR="009657B4" w:rsidRDefault="0074530B"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B13370">
        <w:rPr>
          <w:rFonts w:ascii="Times New Roman" w:hAnsi="Times New Roman" w:cs="Times New Roman"/>
          <w:sz w:val="28"/>
          <w:szCs w:val="28"/>
        </w:rPr>
        <w:t xml:space="preserve"> </w:t>
      </w:r>
      <w:r w:rsidR="009657B4">
        <w:rPr>
          <w:rFonts w:ascii="Times New Roman" w:hAnsi="Times New Roman" w:cs="Times New Roman"/>
          <w:sz w:val="28"/>
          <w:szCs w:val="28"/>
        </w:rPr>
        <w:t xml:space="preserve">Становление личности и субъектности человека может быть оптимально осуществлено, во-первых, за счет совокупной реализации целого комплекса </w:t>
      </w:r>
      <w:r w:rsidR="009657B4">
        <w:rPr>
          <w:rFonts w:ascii="Times New Roman" w:hAnsi="Times New Roman" w:cs="Times New Roman"/>
          <w:sz w:val="28"/>
          <w:szCs w:val="28"/>
        </w:rPr>
        <w:lastRenderedPageBreak/>
        <w:t>подходов.</w:t>
      </w:r>
      <w:r w:rsidR="00205755">
        <w:rPr>
          <w:rFonts w:ascii="Times New Roman" w:hAnsi="Times New Roman" w:cs="Times New Roman"/>
          <w:sz w:val="28"/>
          <w:szCs w:val="28"/>
        </w:rPr>
        <w:t xml:space="preserve"> </w:t>
      </w:r>
      <w:r w:rsidR="009657B4">
        <w:rPr>
          <w:rFonts w:ascii="Times New Roman" w:hAnsi="Times New Roman" w:cs="Times New Roman"/>
          <w:sz w:val="28"/>
          <w:szCs w:val="28"/>
        </w:rPr>
        <w:t>Системно</w:t>
      </w:r>
      <w:r w:rsidR="00205755">
        <w:rPr>
          <w:rFonts w:ascii="Times New Roman" w:hAnsi="Times New Roman" w:cs="Times New Roman"/>
          <w:sz w:val="28"/>
          <w:szCs w:val="28"/>
        </w:rPr>
        <w:t xml:space="preserve"> </w:t>
      </w:r>
      <w:r w:rsidR="009657B4">
        <w:rPr>
          <w:rFonts w:ascii="Times New Roman" w:hAnsi="Times New Roman" w:cs="Times New Roman"/>
          <w:sz w:val="28"/>
          <w:szCs w:val="28"/>
        </w:rPr>
        <w:t>-</w:t>
      </w:r>
      <w:r w:rsidR="00205755">
        <w:rPr>
          <w:rFonts w:ascii="Times New Roman" w:hAnsi="Times New Roman" w:cs="Times New Roman"/>
          <w:sz w:val="28"/>
          <w:szCs w:val="28"/>
        </w:rPr>
        <w:t xml:space="preserve"> </w:t>
      </w:r>
      <w:r w:rsidR="009657B4">
        <w:rPr>
          <w:rFonts w:ascii="Times New Roman" w:hAnsi="Times New Roman" w:cs="Times New Roman"/>
          <w:sz w:val="28"/>
          <w:szCs w:val="28"/>
        </w:rPr>
        <w:t>деятельностный и интерактивный подходы рассматриваются как си</w:t>
      </w:r>
      <w:r w:rsidR="00205755">
        <w:rPr>
          <w:rFonts w:ascii="Times New Roman" w:hAnsi="Times New Roman" w:cs="Times New Roman"/>
          <w:sz w:val="28"/>
          <w:szCs w:val="28"/>
        </w:rPr>
        <w:t>с</w:t>
      </w:r>
      <w:r w:rsidR="009657B4">
        <w:rPr>
          <w:rFonts w:ascii="Times New Roman" w:hAnsi="Times New Roman" w:cs="Times New Roman"/>
          <w:sz w:val="28"/>
          <w:szCs w:val="28"/>
        </w:rPr>
        <w:t>темообразующие относительно личностно-ориентированного, коммуникативно-когнитивного, социокультурного и компетентностного,</w:t>
      </w:r>
      <w:r w:rsidR="00205755">
        <w:rPr>
          <w:rFonts w:ascii="Times New Roman" w:hAnsi="Times New Roman" w:cs="Times New Roman"/>
          <w:sz w:val="28"/>
          <w:szCs w:val="28"/>
        </w:rPr>
        <w:t xml:space="preserve"> </w:t>
      </w:r>
      <w:r w:rsidR="009657B4">
        <w:rPr>
          <w:rFonts w:ascii="Times New Roman" w:hAnsi="Times New Roman" w:cs="Times New Roman"/>
          <w:sz w:val="28"/>
          <w:szCs w:val="28"/>
        </w:rPr>
        <w:t>которые по отдельности отражают разные стороны становления личности, а в совокупности позволяют учесть весь комплекс условий, необходимых для достижения главной цели.</w:t>
      </w:r>
    </w:p>
    <w:p w:rsidR="00205755" w:rsidRDefault="00B13370"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205755" w:rsidRPr="00505BA8">
        <w:rPr>
          <w:rFonts w:ascii="Times New Roman" w:hAnsi="Times New Roman" w:cs="Times New Roman"/>
          <w:sz w:val="28"/>
          <w:szCs w:val="28"/>
        </w:rPr>
        <w:t>Во-вторых,</w:t>
      </w:r>
      <w:r w:rsidR="00205755">
        <w:rPr>
          <w:rFonts w:ascii="Times New Roman" w:hAnsi="Times New Roman" w:cs="Times New Roman"/>
          <w:sz w:val="28"/>
          <w:szCs w:val="28"/>
        </w:rPr>
        <w:t xml:space="preserve"> становление целостной личности может полноценно протекать лишь при условии неразрывности и взаимообусловленности процессов воспитания, обучения и развития, когда при усвоении знаний, овладении способами и средствами деятельности одновременно имеет место становление личностных отношений и смыслов, формируется способность</w:t>
      </w:r>
      <w:r w:rsidR="00086ED2">
        <w:rPr>
          <w:rFonts w:ascii="Times New Roman" w:hAnsi="Times New Roman" w:cs="Times New Roman"/>
          <w:sz w:val="28"/>
          <w:szCs w:val="28"/>
        </w:rPr>
        <w:t xml:space="preserve"> принять позицию компетентного и нравственного субъекта осознанной деятельности, раскрывается личностный потенциал учащегося.</w:t>
      </w:r>
    </w:p>
    <w:p w:rsidR="00086ED2" w:rsidRDefault="00B13370" w:rsidP="00624412">
      <w:pPr>
        <w:jc w:val="both"/>
        <w:rPr>
          <w:rFonts w:ascii="Times New Roman" w:hAnsi="Times New Roman" w:cs="Times New Roman"/>
          <w:sz w:val="28"/>
          <w:szCs w:val="28"/>
        </w:rPr>
      </w:pPr>
      <w:r>
        <w:rPr>
          <w:rFonts w:ascii="Times New Roman" w:hAnsi="Times New Roman" w:cs="Times New Roman"/>
          <w:sz w:val="28"/>
          <w:szCs w:val="28"/>
        </w:rPr>
        <w:t xml:space="preserve">  </w:t>
      </w:r>
      <w:r w:rsidR="003B249E">
        <w:rPr>
          <w:rFonts w:ascii="Times New Roman" w:hAnsi="Times New Roman" w:cs="Times New Roman"/>
          <w:sz w:val="28"/>
          <w:szCs w:val="28"/>
        </w:rPr>
        <w:t xml:space="preserve"> </w:t>
      </w:r>
      <w:r>
        <w:rPr>
          <w:rFonts w:ascii="Times New Roman" w:hAnsi="Times New Roman" w:cs="Times New Roman"/>
          <w:sz w:val="28"/>
          <w:szCs w:val="28"/>
        </w:rPr>
        <w:t xml:space="preserve">   </w:t>
      </w:r>
      <w:r w:rsidR="00086ED2">
        <w:rPr>
          <w:rFonts w:ascii="Times New Roman" w:hAnsi="Times New Roman" w:cs="Times New Roman"/>
          <w:sz w:val="28"/>
          <w:szCs w:val="28"/>
        </w:rPr>
        <w:t>В силу вышесказанного в иноязычном образовании представляется обоснованным ставить и решать множественные цели. Включаясь в содержательное общение, в размышления, познание и взаимодействие с культурными объектами через использование иностранного языка, каждый формирует собственные идеи, представления; овладевает новыми способами и стратегиями действий в различных видах деятельности, решая реальные проблемы; определяется в собственной позиции, отношениях, ценностях, составляющих направленность личности; расширяет набор используемых в деятельности средств.</w:t>
      </w:r>
      <w:r w:rsidR="00624412">
        <w:rPr>
          <w:rFonts w:ascii="Times New Roman" w:hAnsi="Times New Roman" w:cs="Times New Roman"/>
          <w:sz w:val="28"/>
          <w:szCs w:val="28"/>
        </w:rPr>
        <w:t xml:space="preserve"> А достижение результатов иноязычного образования, приведет к тому, что «Иностранный язык» станет ресурсом самопостроения личности.</w:t>
      </w:r>
    </w:p>
    <w:p w:rsidR="00951F24" w:rsidRDefault="00951F24" w:rsidP="00DC476B">
      <w:pPr>
        <w:rPr>
          <w:rFonts w:ascii="Times New Roman" w:hAnsi="Times New Roman" w:cs="Times New Roman"/>
          <w:sz w:val="28"/>
          <w:szCs w:val="28"/>
        </w:rPr>
      </w:pPr>
    </w:p>
    <w:p w:rsidR="0074530B" w:rsidRDefault="0074530B" w:rsidP="00DC476B">
      <w:pPr>
        <w:rPr>
          <w:rFonts w:ascii="Times New Roman" w:hAnsi="Times New Roman" w:cs="Times New Roman"/>
          <w:sz w:val="28"/>
          <w:szCs w:val="28"/>
        </w:rPr>
      </w:pPr>
    </w:p>
    <w:p w:rsidR="0074530B" w:rsidRDefault="0074530B" w:rsidP="00DC476B">
      <w:pPr>
        <w:rPr>
          <w:rFonts w:ascii="Times New Roman" w:hAnsi="Times New Roman" w:cs="Times New Roman"/>
          <w:sz w:val="28"/>
          <w:szCs w:val="28"/>
        </w:rPr>
      </w:pPr>
    </w:p>
    <w:p w:rsidR="0074530B" w:rsidRDefault="0074530B" w:rsidP="00DC476B">
      <w:pPr>
        <w:rPr>
          <w:rFonts w:ascii="Times New Roman" w:hAnsi="Times New Roman" w:cs="Times New Roman"/>
          <w:sz w:val="28"/>
          <w:szCs w:val="28"/>
        </w:rPr>
      </w:pPr>
    </w:p>
    <w:p w:rsidR="0074530B" w:rsidRDefault="0074530B" w:rsidP="00DC476B">
      <w:pPr>
        <w:rPr>
          <w:rFonts w:ascii="Times New Roman" w:hAnsi="Times New Roman" w:cs="Times New Roman"/>
          <w:sz w:val="28"/>
          <w:szCs w:val="28"/>
        </w:rPr>
      </w:pPr>
    </w:p>
    <w:p w:rsidR="0074530B" w:rsidRDefault="0074530B" w:rsidP="00DC476B">
      <w:pPr>
        <w:rPr>
          <w:rFonts w:ascii="Times New Roman" w:hAnsi="Times New Roman" w:cs="Times New Roman"/>
          <w:sz w:val="28"/>
          <w:szCs w:val="28"/>
        </w:rPr>
      </w:pPr>
    </w:p>
    <w:p w:rsidR="0074530B" w:rsidRDefault="0074530B" w:rsidP="00DC476B">
      <w:pPr>
        <w:rPr>
          <w:rFonts w:ascii="Times New Roman" w:hAnsi="Times New Roman" w:cs="Times New Roman"/>
          <w:sz w:val="28"/>
          <w:szCs w:val="28"/>
        </w:rPr>
      </w:pPr>
    </w:p>
    <w:p w:rsidR="0074530B" w:rsidRDefault="0074530B" w:rsidP="00DC476B">
      <w:pPr>
        <w:rPr>
          <w:rFonts w:ascii="Times New Roman" w:hAnsi="Times New Roman" w:cs="Times New Roman"/>
          <w:sz w:val="28"/>
          <w:szCs w:val="28"/>
        </w:rPr>
      </w:pPr>
    </w:p>
    <w:p w:rsidR="0074530B" w:rsidRDefault="0074530B" w:rsidP="00DC476B">
      <w:pPr>
        <w:rPr>
          <w:rFonts w:ascii="Times New Roman" w:hAnsi="Times New Roman" w:cs="Times New Roman"/>
          <w:sz w:val="28"/>
          <w:szCs w:val="28"/>
        </w:rPr>
      </w:pPr>
    </w:p>
    <w:p w:rsidR="0074530B" w:rsidRDefault="0074530B" w:rsidP="00DC476B">
      <w:pPr>
        <w:rPr>
          <w:rFonts w:ascii="Times New Roman" w:hAnsi="Times New Roman" w:cs="Times New Roman"/>
          <w:sz w:val="28"/>
          <w:szCs w:val="28"/>
        </w:rPr>
      </w:pPr>
    </w:p>
    <w:p w:rsidR="0074530B" w:rsidRDefault="0074530B" w:rsidP="00DC476B">
      <w:pPr>
        <w:rPr>
          <w:rFonts w:ascii="Times New Roman" w:hAnsi="Times New Roman" w:cs="Times New Roman"/>
          <w:sz w:val="28"/>
          <w:szCs w:val="28"/>
        </w:rPr>
      </w:pPr>
    </w:p>
    <w:p w:rsidR="0074530B" w:rsidRDefault="0074530B" w:rsidP="00DC476B">
      <w:pPr>
        <w:rPr>
          <w:rFonts w:ascii="Times New Roman" w:hAnsi="Times New Roman" w:cs="Times New Roman"/>
          <w:sz w:val="28"/>
          <w:szCs w:val="28"/>
        </w:rPr>
      </w:pPr>
    </w:p>
    <w:p w:rsidR="00AF338C" w:rsidRDefault="00AF338C" w:rsidP="004E7170">
      <w:pPr>
        <w:jc w:val="center"/>
        <w:rPr>
          <w:rFonts w:ascii="Times New Roman" w:hAnsi="Times New Roman" w:cs="Times New Roman"/>
          <w:sz w:val="28"/>
          <w:szCs w:val="28"/>
        </w:rPr>
      </w:pPr>
    </w:p>
    <w:p w:rsidR="0074530B" w:rsidRDefault="004E7170" w:rsidP="004E7170">
      <w:pPr>
        <w:jc w:val="center"/>
        <w:rPr>
          <w:rFonts w:ascii="Times New Roman" w:hAnsi="Times New Roman" w:cs="Times New Roman"/>
          <w:sz w:val="28"/>
          <w:szCs w:val="28"/>
        </w:rPr>
      </w:pPr>
      <w:r>
        <w:rPr>
          <w:rFonts w:ascii="Times New Roman" w:hAnsi="Times New Roman" w:cs="Times New Roman"/>
          <w:sz w:val="28"/>
          <w:szCs w:val="28"/>
        </w:rPr>
        <w:t>Л</w:t>
      </w:r>
      <w:r w:rsidR="0074530B">
        <w:rPr>
          <w:rFonts w:ascii="Times New Roman" w:hAnsi="Times New Roman" w:cs="Times New Roman"/>
          <w:sz w:val="28"/>
          <w:szCs w:val="28"/>
        </w:rPr>
        <w:t>итература</w:t>
      </w:r>
    </w:p>
    <w:p w:rsidR="0074530B" w:rsidRDefault="004E7170" w:rsidP="004E7170">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Гейхман Л.К., Синергетическая педагогика: моногр./ Л.К.Гейхман, Л.В.Кушнина, А.В.Кушнин. – Пермь: Изд-во Перм.гос.тех.ун-та,  2011. – 176 с.</w:t>
      </w:r>
    </w:p>
    <w:p w:rsidR="004E7170" w:rsidRPr="004E7170" w:rsidRDefault="004E7170" w:rsidP="004E7170">
      <w:pPr>
        <w:pStyle w:val="a9"/>
        <w:numPr>
          <w:ilvl w:val="0"/>
          <w:numId w:val="1"/>
        </w:numPr>
        <w:rPr>
          <w:rFonts w:ascii="Times New Roman" w:hAnsi="Times New Roman" w:cs="Times New Roman"/>
          <w:sz w:val="28"/>
          <w:szCs w:val="28"/>
        </w:rPr>
      </w:pPr>
      <w:r>
        <w:rPr>
          <w:rFonts w:ascii="Times New Roman" w:hAnsi="Times New Roman" w:cs="Times New Roman"/>
          <w:sz w:val="28"/>
          <w:szCs w:val="28"/>
        </w:rPr>
        <w:t>Гейхман Л.К., Клейман Э.И., Кушнина Л.В.. Теплоухова Л.А., Воспитательный и развивающий потенциал современно</w:t>
      </w:r>
      <w:r w:rsidR="003F1524">
        <w:rPr>
          <w:rFonts w:ascii="Times New Roman" w:hAnsi="Times New Roman" w:cs="Times New Roman"/>
          <w:sz w:val="28"/>
          <w:szCs w:val="28"/>
        </w:rPr>
        <w:t>г</w:t>
      </w:r>
      <w:r>
        <w:rPr>
          <w:rFonts w:ascii="Times New Roman" w:hAnsi="Times New Roman" w:cs="Times New Roman"/>
          <w:sz w:val="28"/>
          <w:szCs w:val="28"/>
        </w:rPr>
        <w:t>о иноязычного образования</w:t>
      </w:r>
      <w:r w:rsidR="003F1524">
        <w:rPr>
          <w:rFonts w:ascii="Times New Roman" w:hAnsi="Times New Roman" w:cs="Times New Roman"/>
          <w:sz w:val="28"/>
          <w:szCs w:val="28"/>
        </w:rPr>
        <w:t>, Вестник ЮУрГУ, №24,2011.</w:t>
      </w:r>
    </w:p>
    <w:sectPr w:rsidR="004E7170" w:rsidRPr="004E7170" w:rsidSect="00A36ED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92C" w:rsidRDefault="0090292C" w:rsidP="0074530B">
      <w:pPr>
        <w:spacing w:after="0" w:line="240" w:lineRule="auto"/>
      </w:pPr>
      <w:r>
        <w:separator/>
      </w:r>
    </w:p>
  </w:endnote>
  <w:endnote w:type="continuationSeparator" w:id="1">
    <w:p w:rsidR="0090292C" w:rsidRDefault="0090292C" w:rsidP="00745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7922"/>
      <w:docPartObj>
        <w:docPartGallery w:val="Page Numbers (Bottom of Page)"/>
        <w:docPartUnique/>
      </w:docPartObj>
    </w:sdtPr>
    <w:sdtContent>
      <w:p w:rsidR="0074530B" w:rsidRDefault="003C2C81">
        <w:pPr>
          <w:pStyle w:val="a7"/>
          <w:jc w:val="right"/>
        </w:pPr>
        <w:fldSimple w:instr=" PAGE   \* MERGEFORMAT ">
          <w:r w:rsidR="00E652FF">
            <w:rPr>
              <w:noProof/>
            </w:rPr>
            <w:t>1</w:t>
          </w:r>
        </w:fldSimple>
      </w:p>
    </w:sdtContent>
  </w:sdt>
  <w:p w:rsidR="0074530B" w:rsidRDefault="007453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92C" w:rsidRDefault="0090292C" w:rsidP="0074530B">
      <w:pPr>
        <w:spacing w:after="0" w:line="240" w:lineRule="auto"/>
      </w:pPr>
      <w:r>
        <w:separator/>
      </w:r>
    </w:p>
  </w:footnote>
  <w:footnote w:type="continuationSeparator" w:id="1">
    <w:p w:rsidR="0090292C" w:rsidRDefault="0090292C" w:rsidP="007453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034C3"/>
    <w:multiLevelType w:val="hybridMultilevel"/>
    <w:tmpl w:val="78B0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4ADB"/>
    <w:rsid w:val="000050A9"/>
    <w:rsid w:val="00030E8E"/>
    <w:rsid w:val="00047769"/>
    <w:rsid w:val="000641E1"/>
    <w:rsid w:val="00086ED2"/>
    <w:rsid w:val="00121D28"/>
    <w:rsid w:val="00205755"/>
    <w:rsid w:val="00235C0B"/>
    <w:rsid w:val="00270FDD"/>
    <w:rsid w:val="00291660"/>
    <w:rsid w:val="002C6AEA"/>
    <w:rsid w:val="003419F8"/>
    <w:rsid w:val="00354755"/>
    <w:rsid w:val="00390333"/>
    <w:rsid w:val="003A3F65"/>
    <w:rsid w:val="003B249E"/>
    <w:rsid w:val="003C2C81"/>
    <w:rsid w:val="003F1524"/>
    <w:rsid w:val="004D3F2F"/>
    <w:rsid w:val="004E7170"/>
    <w:rsid w:val="004F589E"/>
    <w:rsid w:val="00505BA8"/>
    <w:rsid w:val="0054170E"/>
    <w:rsid w:val="005678E3"/>
    <w:rsid w:val="00567BF2"/>
    <w:rsid w:val="005767B1"/>
    <w:rsid w:val="00624412"/>
    <w:rsid w:val="006378DE"/>
    <w:rsid w:val="006856AE"/>
    <w:rsid w:val="006A20EF"/>
    <w:rsid w:val="006B2BCE"/>
    <w:rsid w:val="006F27D5"/>
    <w:rsid w:val="00727EEA"/>
    <w:rsid w:val="00737FC0"/>
    <w:rsid w:val="0074530B"/>
    <w:rsid w:val="007D737C"/>
    <w:rsid w:val="00850381"/>
    <w:rsid w:val="008C2E22"/>
    <w:rsid w:val="008F3901"/>
    <w:rsid w:val="0090292C"/>
    <w:rsid w:val="00951F24"/>
    <w:rsid w:val="009657B4"/>
    <w:rsid w:val="00974F50"/>
    <w:rsid w:val="009D4ECE"/>
    <w:rsid w:val="00A23ED6"/>
    <w:rsid w:val="00A36ED8"/>
    <w:rsid w:val="00A55BD0"/>
    <w:rsid w:val="00AF338C"/>
    <w:rsid w:val="00B13370"/>
    <w:rsid w:val="00B20235"/>
    <w:rsid w:val="00B367A1"/>
    <w:rsid w:val="00BC0F4A"/>
    <w:rsid w:val="00BD1362"/>
    <w:rsid w:val="00BD34F0"/>
    <w:rsid w:val="00BF142B"/>
    <w:rsid w:val="00C24FDD"/>
    <w:rsid w:val="00C94DFE"/>
    <w:rsid w:val="00D0653A"/>
    <w:rsid w:val="00D47C3A"/>
    <w:rsid w:val="00D57D57"/>
    <w:rsid w:val="00DB4D77"/>
    <w:rsid w:val="00DC476B"/>
    <w:rsid w:val="00DE7C48"/>
    <w:rsid w:val="00DF04DB"/>
    <w:rsid w:val="00E652FF"/>
    <w:rsid w:val="00F02DAA"/>
    <w:rsid w:val="00F04ED8"/>
    <w:rsid w:val="00F14ADB"/>
    <w:rsid w:val="00F74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D4ECE"/>
    <w:pPr>
      <w:spacing w:after="225"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94DFE"/>
    <w:pPr>
      <w:spacing w:after="0" w:line="240" w:lineRule="auto"/>
    </w:pPr>
  </w:style>
  <w:style w:type="paragraph" w:styleId="a5">
    <w:name w:val="header"/>
    <w:basedOn w:val="a"/>
    <w:link w:val="a6"/>
    <w:uiPriority w:val="99"/>
    <w:semiHidden/>
    <w:unhideWhenUsed/>
    <w:rsid w:val="007453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530B"/>
  </w:style>
  <w:style w:type="paragraph" w:styleId="a7">
    <w:name w:val="footer"/>
    <w:basedOn w:val="a"/>
    <w:link w:val="a8"/>
    <w:uiPriority w:val="99"/>
    <w:unhideWhenUsed/>
    <w:rsid w:val="007453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530B"/>
  </w:style>
  <w:style w:type="paragraph" w:styleId="a9">
    <w:name w:val="List Paragraph"/>
    <w:basedOn w:val="a"/>
    <w:uiPriority w:val="34"/>
    <w:qFormat/>
    <w:rsid w:val="004E7170"/>
    <w:pPr>
      <w:ind w:left="720"/>
      <w:contextualSpacing/>
    </w:pPr>
  </w:style>
  <w:style w:type="paragraph" w:customStyle="1" w:styleId="msotitle3">
    <w:name w:val="msotitle3"/>
    <w:rsid w:val="00E652FF"/>
    <w:pPr>
      <w:spacing w:after="0" w:line="283" w:lineRule="auto"/>
    </w:pPr>
    <w:rPr>
      <w:rFonts w:ascii="Franklin Gothic Heavy" w:eastAsia="Times New Roman" w:hAnsi="Franklin Gothic Heavy" w:cs="Times New Roman"/>
      <w:color w:val="000000"/>
      <w:kern w:val="28"/>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4187-85D5-4DED-8842-5E6A5083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9</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dcterms:created xsi:type="dcterms:W3CDTF">2015-11-02T14:25:00Z</dcterms:created>
  <dcterms:modified xsi:type="dcterms:W3CDTF">2016-12-28T16:49:00Z</dcterms:modified>
</cp:coreProperties>
</file>