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C1" w:rsidRDefault="007108C1" w:rsidP="007855AC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Татарская литература 4 класс.</w:t>
      </w:r>
    </w:p>
    <w:p w:rsidR="007108C1" w:rsidRPr="00257ED1" w:rsidRDefault="007108C1" w:rsidP="007855AC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iCs/>
          <w:sz w:val="28"/>
          <w:szCs w:val="28"/>
          <w:lang w:eastAsia="ru-RU"/>
        </w:rPr>
        <w:t>1.  Планируемые результаты освоения учебного предмета.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Основными целями освоения программы по предмету являются: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57ED1">
        <w:rPr>
          <w:rFonts w:ascii="Times New Roman" w:hAnsi="Times New Roman"/>
          <w:sz w:val="28"/>
          <w:szCs w:val="28"/>
          <w:lang w:eastAsia="ru-RU"/>
        </w:rPr>
        <w:t>- развитие личности ребенка, его речевых способностей, формирование познавательных процессов деятельности – восприятия, внимания, воображения, памяти, мышления;</w:t>
      </w:r>
      <w:proofErr w:type="gramEnd"/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освоение знаний о татарском языке, его особенностей; обогащение словарного запаса и грамматического строя речи учащихся» умение анализировать языковые явления;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развитие коммуникативных умений и навыков, обеспечивающих использование татарского языка в различных сферах общения; формирование готовности и способности к общению на татарском языке;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воспитание интереса к изучению татарского языка, приобщение к истории и культуре татар;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формирование сознательного отношения к татарскому языку как духовной и культурной ценности народа; воспитание любви и интереса к татарскому языку;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 xml:space="preserve">- применение полученных знаний, умений и навыков в речевой практике. 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Требования к уровню подготовки выпускников.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sz w:val="28"/>
          <w:szCs w:val="28"/>
          <w:lang w:eastAsia="ru-RU"/>
        </w:rPr>
        <w:t>Личностные УУД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понимает значимость татарского языка;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сознательно относится к татарскому языку как духовной и культурной ценности народа.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sz w:val="28"/>
          <w:szCs w:val="28"/>
          <w:lang w:eastAsia="ru-RU"/>
        </w:rPr>
        <w:t>Регулятивные УУД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контролирует и выполняет свои действия по заданному образцу и правилу при выполнении упражнений и составлении устных и письменных высказываний на татарском языке;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подбирает и конструирует языковые средства при создании собственных высказываний в рамках тематики начальной ступени;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применяет изученные грамматические правила (в устной и письменной формах);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оценивает выполненную работу;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приобретает навыки самостоятельной работы над ошибками при выполнении грамматических заданий.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sz w:val="28"/>
          <w:szCs w:val="28"/>
          <w:lang w:eastAsia="ru-RU"/>
        </w:rPr>
        <w:t>Познавательные УУД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выполняет простые логические действия (анализ, сравнение, обобщение) в соответствии с лингвистическими особенностями татарского языка;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 xml:space="preserve">- соотносит графический образ слова с его звуковым образом в процессе чтения и письма; 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выписывает и вставляет слова и буквы, изменяет форму слов в процессе выполнения орфографических, лексических и грамматических заданий;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читает и понимает основное содержание несложных текстов, находит в них нужную информацию;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опирается на языковую догадку в процессе чтения (восприятие на слух) текстов, содержащих отдельные незнакомые слова или новые комбинации знакомых слов;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lastRenderedPageBreak/>
        <w:t>- умеет осознанно строить речевое высказывание в устной и письменной форме (описывать картинку, рисунок на заданную тему, предмет, кратко высказываться о себе, своей семье, своем друге, о любимом животном, называть возраст, место жительства, описывать внешность, что умеет делать, любимое занятие и выразить при этом свое отношение к предмету высказывания).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sz w:val="28"/>
          <w:szCs w:val="28"/>
          <w:lang w:eastAsia="ru-RU"/>
        </w:rPr>
        <w:t>Коммуникативные УУД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соблюдает правила этикета на основе традиций татар;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57ED1">
        <w:rPr>
          <w:rFonts w:ascii="Times New Roman" w:hAnsi="Times New Roman"/>
          <w:sz w:val="28"/>
          <w:szCs w:val="28"/>
          <w:lang w:eastAsia="ru-RU"/>
        </w:rPr>
        <w:t>- умеет вести беседу в ситуациях учебного и семейно-бытового общения (вести диалог этикетного характера: знакомится, представлять друг друга, прощаться, поздравлять, предлагать угощение, благодарить за угощение; вести диалог побудительного характера: обращаться с просьбой, предлагать совместное действие, просить о помощи, предлагать свою помощь; вести диалог, задавая вопросы: кто? что? где? у кого? с кем? куда? почему? зачем? откуда? от кого? переспрашивать, уточнять);</w:t>
      </w:r>
      <w:proofErr w:type="gramEnd"/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составляет рассказ (в письменной и устной форме) по картинке, рисунку на заданную тему; кратко высказываться о себе, своей семье, своем друге, о любимом животном, называет возраст, место жительства, описывает внешность, что умеет делать, любимое занятие и выражает при этом свое отношение к предмету высказывания;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пересказывает содержание прочитанного текста с опорой на ключевые слова, план, иллюстрации;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работает в различных режимах (индивидуально, по парам, в группах);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 xml:space="preserve"> - высказывает свою точку зрения;</w:t>
      </w:r>
    </w:p>
    <w:p w:rsidR="007108C1" w:rsidRPr="00257ED1" w:rsidRDefault="007108C1" w:rsidP="0022352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толерантно относится к культуре других народов.</w:t>
      </w:r>
    </w:p>
    <w:p w:rsidR="007108C1" w:rsidRPr="00257ED1" w:rsidRDefault="007108C1" w:rsidP="004C5D8D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Содержание учебного предмета </w:t>
      </w:r>
      <w:r w:rsidRPr="00257ED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57E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Татарская литература</w:t>
      </w:r>
      <w:r w:rsidRPr="00257ED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108C1" w:rsidRPr="00257ED1" w:rsidRDefault="007108C1" w:rsidP="00926CE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257ED1">
        <w:rPr>
          <w:rFonts w:ascii="Times New Roman" w:hAnsi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 </w:t>
      </w:r>
    </w:p>
    <w:p w:rsidR="007108C1" w:rsidRPr="00257ED1" w:rsidRDefault="007108C1" w:rsidP="00B744A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 xml:space="preserve">Знакомство с орфоэпическим чтением (при переходе к чтению целыми словами). </w:t>
      </w:r>
    </w:p>
    <w:p w:rsidR="007108C1" w:rsidRPr="00257ED1" w:rsidRDefault="007108C1" w:rsidP="00926CE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sz w:val="28"/>
          <w:szCs w:val="28"/>
          <w:lang w:eastAsia="ru-RU"/>
        </w:rPr>
        <w:t>Виды речевой и читательской деятельности</w:t>
      </w:r>
    </w:p>
    <w:p w:rsidR="007108C1" w:rsidRPr="00257ED1" w:rsidRDefault="007108C1" w:rsidP="00B744A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57ED1">
        <w:rPr>
          <w:rFonts w:ascii="Times New Roman" w:hAnsi="Times New Roman"/>
          <w:b/>
          <w:sz w:val="28"/>
          <w:szCs w:val="28"/>
          <w:lang w:eastAsia="ru-RU"/>
        </w:rPr>
        <w:t>Аудирование</w:t>
      </w:r>
      <w:proofErr w:type="spellEnd"/>
      <w:r w:rsidRPr="00257ED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Учащиеся должны уметь: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понимать на слух татарскую речь в предъявлении учителя, построенную на изученном материале и включающую 5-6 незнакомых слов, значение которых ясно по контексту;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 xml:space="preserve">- слушать и понимать сообщения одноклассников по теме; — понимать на слух тексты в звукозаписи (длительность звучания </w:t>
      </w:r>
      <w:proofErr w:type="spellStart"/>
      <w:r w:rsidRPr="00257ED1">
        <w:rPr>
          <w:rFonts w:ascii="Times New Roman" w:hAnsi="Times New Roman"/>
          <w:sz w:val="28"/>
          <w:szCs w:val="28"/>
          <w:lang w:eastAsia="ru-RU"/>
        </w:rPr>
        <w:t>аудиотекста</w:t>
      </w:r>
      <w:proofErr w:type="spellEnd"/>
      <w:r w:rsidRPr="00257ED1">
        <w:rPr>
          <w:rFonts w:ascii="Times New Roman" w:hAnsi="Times New Roman"/>
          <w:sz w:val="28"/>
          <w:szCs w:val="28"/>
          <w:lang w:eastAsia="ru-RU"/>
        </w:rPr>
        <w:t xml:space="preserve"> — до 1 минуты).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sz w:val="28"/>
          <w:szCs w:val="28"/>
          <w:lang w:eastAsia="ru-RU"/>
        </w:rPr>
        <w:t>Говорение. Диалогическая речь</w:t>
      </w:r>
      <w:r w:rsidRPr="00257ED1">
        <w:rPr>
          <w:rFonts w:ascii="Times New Roman" w:hAnsi="Times New Roman"/>
          <w:sz w:val="28"/>
          <w:szCs w:val="28"/>
          <w:lang w:eastAsia="ru-RU"/>
        </w:rPr>
        <w:t>.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Учащиеся должны уметь: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lastRenderedPageBreak/>
        <w:t>- вести беседу в соответствии с речевой ситуацией или по содержанию прочитанного текста;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составлять диалог на заданную тему по программе (число реплик каждого собеседника — не менее 5). .</w:t>
      </w:r>
    </w:p>
    <w:p w:rsidR="007108C1" w:rsidRPr="00257ED1" w:rsidRDefault="007108C1" w:rsidP="00B744A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sz w:val="28"/>
          <w:szCs w:val="28"/>
          <w:lang w:eastAsia="ru-RU"/>
        </w:rPr>
        <w:t>Монологическая речь.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Учащиеся должны уметь: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передавать краткое содержание прочитанного текста;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делать сообщение в соответствии с речевой ситуацией;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- составлять рассказ на заданную тему по программе (объем</w:t>
      </w:r>
      <w:proofErr w:type="gramStart"/>
      <w:r w:rsidRPr="00257ED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57ED1">
        <w:rPr>
          <w:rFonts w:ascii="Times New Roman" w:hAnsi="Times New Roman"/>
          <w:sz w:val="28"/>
          <w:szCs w:val="28"/>
          <w:lang w:eastAsia="ru-RU"/>
        </w:rPr>
        <w:t xml:space="preserve"> высказывания ~ не менее 6 фраз).</w:t>
      </w:r>
    </w:p>
    <w:p w:rsidR="007108C1" w:rsidRPr="00257ED1" w:rsidRDefault="007108C1" w:rsidP="00B744A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sz w:val="28"/>
          <w:szCs w:val="28"/>
          <w:lang w:eastAsia="ru-RU"/>
        </w:rPr>
        <w:t xml:space="preserve">Чтение. </w:t>
      </w:r>
      <w:r w:rsidRPr="00257ED1">
        <w:rPr>
          <w:rFonts w:ascii="Times New Roman" w:hAnsi="Times New Roman"/>
          <w:sz w:val="28"/>
          <w:szCs w:val="28"/>
          <w:lang w:eastAsia="ru-RU"/>
        </w:rPr>
        <w:t>Учащиеся должны уметь</w:t>
      </w:r>
      <w:r w:rsidRPr="00257E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— читать с полным пониманием содержания тексты, используя учебный словарь;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— выразительно читать стихи, татарские народные сказки по ролям;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— отвечать на вопросы по содержанию прочитанного текста;</w:t>
      </w:r>
    </w:p>
    <w:p w:rsidR="007108C1" w:rsidRPr="00257ED1" w:rsidRDefault="007108C1" w:rsidP="00B744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ED1">
        <w:rPr>
          <w:rFonts w:ascii="Times New Roman" w:hAnsi="Times New Roman"/>
          <w:sz w:val="28"/>
          <w:szCs w:val="28"/>
          <w:lang w:eastAsia="ru-RU"/>
        </w:rPr>
        <w:t>— читать, с пониманием татарские поговорки, пословицы.</w:t>
      </w:r>
    </w:p>
    <w:p w:rsidR="007108C1" w:rsidRPr="00257ED1" w:rsidRDefault="007108C1" w:rsidP="00674A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Лексический минимум.</w:t>
      </w:r>
    </w:p>
    <w:p w:rsidR="007108C1" w:rsidRPr="00257ED1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школе. </w:t>
      </w:r>
      <w:proofErr w:type="spell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257ED1">
        <w:rPr>
          <w:rFonts w:ascii="Times New Roman" w:hAnsi="Times New Roman"/>
          <w:bCs/>
          <w:sz w:val="28"/>
          <w:szCs w:val="28"/>
          <w:lang w:eastAsia="ru-RU"/>
        </w:rPr>
        <w:t>мный</w:t>
      </w:r>
      <w:proofErr w:type="gramStart"/>
      <w:r w:rsidRPr="00257ED1">
        <w:rPr>
          <w:rFonts w:ascii="Times New Roman" w:hAnsi="Times New Roman"/>
          <w:bCs/>
          <w:sz w:val="28"/>
          <w:szCs w:val="28"/>
          <w:lang w:eastAsia="ru-RU"/>
        </w:rPr>
        <w:t>,н</w:t>
      </w:r>
      <w:proofErr w:type="gramEnd"/>
      <w:r w:rsidRPr="00257ED1">
        <w:rPr>
          <w:rFonts w:ascii="Times New Roman" w:hAnsi="Times New Roman"/>
          <w:bCs/>
          <w:sz w:val="28"/>
          <w:szCs w:val="28"/>
          <w:lang w:eastAsia="ru-RU"/>
        </w:rPr>
        <w:t>аходчивый,способный,образованный,терпеливый</w:t>
      </w:r>
      <w:proofErr w:type="spellEnd"/>
      <w:r w:rsidRPr="00257ED1">
        <w:rPr>
          <w:rFonts w:ascii="Times New Roman" w:hAnsi="Times New Roman"/>
          <w:bCs/>
          <w:sz w:val="28"/>
          <w:szCs w:val="28"/>
          <w:lang w:eastAsia="ru-RU"/>
        </w:rPr>
        <w:t>, думать, проверять, считать, прибавлять, отнять, делить, умножать, решать, пример, сравнить.</w:t>
      </w:r>
    </w:p>
    <w:p w:rsidR="007108C1" w:rsidRPr="00257ED1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Государственные символы РФ, Тюменской </w:t>
      </w:r>
      <w:proofErr w:type="spell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области</w:t>
      </w:r>
      <w:proofErr w:type="gram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57ED1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 w:rsidRPr="00257ED1">
        <w:rPr>
          <w:rFonts w:ascii="Times New Roman" w:hAnsi="Times New Roman"/>
          <w:bCs/>
          <w:sz w:val="28"/>
          <w:szCs w:val="28"/>
          <w:lang w:eastAsia="ru-RU"/>
        </w:rPr>
        <w:t>осударственный</w:t>
      </w:r>
      <w:proofErr w:type="spellEnd"/>
      <w:r w:rsidRPr="00257ED1">
        <w:rPr>
          <w:rFonts w:ascii="Times New Roman" w:hAnsi="Times New Roman"/>
          <w:bCs/>
          <w:sz w:val="28"/>
          <w:szCs w:val="28"/>
          <w:lang w:eastAsia="ru-RU"/>
        </w:rPr>
        <w:t xml:space="preserve"> герб, государственный флаг, государственный гимн, государственный язык, целый, лента, честь, мир, сила, народ, красота, реять, греметь, добро пожаловать.</w:t>
      </w:r>
    </w:p>
    <w:p w:rsidR="007108C1" w:rsidRPr="00257ED1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Исторические места нашего </w:t>
      </w:r>
      <w:proofErr w:type="spell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края</w:t>
      </w:r>
      <w:proofErr w:type="gram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57ED1">
        <w:rPr>
          <w:rFonts w:ascii="Times New Roman" w:hAnsi="Times New Roman"/>
          <w:bCs/>
          <w:sz w:val="28"/>
          <w:szCs w:val="28"/>
          <w:lang w:eastAsia="ru-RU"/>
        </w:rPr>
        <w:t>И</w:t>
      </w:r>
      <w:proofErr w:type="gramEnd"/>
      <w:r w:rsidRPr="00257ED1">
        <w:rPr>
          <w:rFonts w:ascii="Times New Roman" w:hAnsi="Times New Roman"/>
          <w:bCs/>
          <w:sz w:val="28"/>
          <w:szCs w:val="28"/>
          <w:lang w:eastAsia="ru-RU"/>
        </w:rPr>
        <w:t>стория</w:t>
      </w:r>
      <w:proofErr w:type="spellEnd"/>
      <w:r w:rsidRPr="00257ED1">
        <w:rPr>
          <w:rFonts w:ascii="Times New Roman" w:hAnsi="Times New Roman"/>
          <w:bCs/>
          <w:sz w:val="28"/>
          <w:szCs w:val="28"/>
          <w:lang w:eastAsia="ru-RU"/>
        </w:rPr>
        <w:t xml:space="preserve">, память, чтить, учёный, открытие, </w:t>
      </w:r>
      <w:proofErr w:type="spellStart"/>
      <w:r w:rsidRPr="00257ED1">
        <w:rPr>
          <w:rFonts w:ascii="Times New Roman" w:hAnsi="Times New Roman"/>
          <w:bCs/>
          <w:sz w:val="28"/>
          <w:szCs w:val="28"/>
          <w:lang w:eastAsia="ru-RU"/>
        </w:rPr>
        <w:t>достижение,развитие</w:t>
      </w:r>
      <w:proofErr w:type="spellEnd"/>
      <w:r w:rsidRPr="00257ED1">
        <w:rPr>
          <w:rFonts w:ascii="Times New Roman" w:hAnsi="Times New Roman"/>
          <w:bCs/>
          <w:sz w:val="28"/>
          <w:szCs w:val="28"/>
          <w:lang w:eastAsia="ru-RU"/>
        </w:rPr>
        <w:t>, Кремль.</w:t>
      </w:r>
    </w:p>
    <w:p w:rsidR="007108C1" w:rsidRPr="00257ED1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Охраняем </w:t>
      </w:r>
      <w:proofErr w:type="spell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природу</w:t>
      </w:r>
      <w:proofErr w:type="gram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.В</w:t>
      </w:r>
      <w:proofErr w:type="gramEnd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ремена</w:t>
      </w:r>
      <w:proofErr w:type="spellEnd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года.</w:t>
      </w:r>
      <w:r w:rsidRPr="00257ED1">
        <w:rPr>
          <w:rFonts w:ascii="Times New Roman" w:hAnsi="Times New Roman"/>
          <w:bCs/>
          <w:sz w:val="28"/>
          <w:szCs w:val="28"/>
          <w:lang w:eastAsia="ru-RU"/>
        </w:rPr>
        <w:t>Красная</w:t>
      </w:r>
      <w:proofErr w:type="spellEnd"/>
      <w:r w:rsidRPr="00257ED1">
        <w:rPr>
          <w:rFonts w:ascii="Times New Roman" w:hAnsi="Times New Roman"/>
          <w:bCs/>
          <w:sz w:val="28"/>
          <w:szCs w:val="28"/>
          <w:lang w:eastAsia="ru-RU"/>
        </w:rPr>
        <w:t xml:space="preserve"> книга, защищать, улучшать, богатство, загрязнять, рвать, топтать, ядовитый, вредный, свежий воздух, против, не то, оказывается, ходить, радоваться.</w:t>
      </w:r>
    </w:p>
    <w:p w:rsidR="007108C1" w:rsidRPr="00257ED1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Профессии</w:t>
      </w:r>
      <w:proofErr w:type="gram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.М</w:t>
      </w:r>
      <w:proofErr w:type="gramEnd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proofErr w:type="spellEnd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любим </w:t>
      </w:r>
      <w:proofErr w:type="spell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труд.</w:t>
      </w:r>
      <w:r w:rsidRPr="00257ED1">
        <w:rPr>
          <w:rFonts w:ascii="Times New Roman" w:hAnsi="Times New Roman"/>
          <w:bCs/>
          <w:sz w:val="28"/>
          <w:szCs w:val="28"/>
          <w:lang w:eastAsia="ru-RU"/>
        </w:rPr>
        <w:t>Организация</w:t>
      </w:r>
      <w:proofErr w:type="spellEnd"/>
      <w:r w:rsidRPr="00257ED1">
        <w:rPr>
          <w:rFonts w:ascii="Times New Roman" w:hAnsi="Times New Roman"/>
          <w:bCs/>
          <w:sz w:val="28"/>
          <w:szCs w:val="28"/>
          <w:lang w:eastAsia="ru-RU"/>
        </w:rPr>
        <w:t>, руководитель, работа, рабочий, делец, председатель, заместитель, помощник, переводчик, счетовод, нефтяник, хвалить, проявлять уважение, должен.</w:t>
      </w:r>
    </w:p>
    <w:p w:rsidR="007108C1" w:rsidRPr="00257ED1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зоопарке</w:t>
      </w:r>
      <w:proofErr w:type="gram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.О</w:t>
      </w:r>
      <w:proofErr w:type="spellEnd"/>
      <w:proofErr w:type="gramEnd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братьях наших меньших. </w:t>
      </w:r>
      <w:proofErr w:type="spellStart"/>
      <w:r w:rsidRPr="00257ED1">
        <w:rPr>
          <w:rFonts w:ascii="Times New Roman" w:hAnsi="Times New Roman"/>
          <w:bCs/>
          <w:sz w:val="28"/>
          <w:szCs w:val="28"/>
          <w:lang w:eastAsia="ru-RU"/>
        </w:rPr>
        <w:t>Верблюд</w:t>
      </w:r>
      <w:proofErr w:type="gramStart"/>
      <w:r w:rsidRPr="00257ED1">
        <w:rPr>
          <w:rFonts w:ascii="Times New Roman" w:hAnsi="Times New Roman"/>
          <w:bCs/>
          <w:sz w:val="28"/>
          <w:szCs w:val="28"/>
          <w:lang w:eastAsia="ru-RU"/>
        </w:rPr>
        <w:t>,с</w:t>
      </w:r>
      <w:proofErr w:type="gramEnd"/>
      <w:r w:rsidRPr="00257ED1">
        <w:rPr>
          <w:rFonts w:ascii="Times New Roman" w:hAnsi="Times New Roman"/>
          <w:bCs/>
          <w:sz w:val="28"/>
          <w:szCs w:val="28"/>
          <w:lang w:eastAsia="ru-RU"/>
        </w:rPr>
        <w:t>лон</w:t>
      </w:r>
      <w:proofErr w:type="spellEnd"/>
      <w:r w:rsidRPr="00257ED1">
        <w:rPr>
          <w:rFonts w:ascii="Times New Roman" w:hAnsi="Times New Roman"/>
          <w:bCs/>
          <w:sz w:val="28"/>
          <w:szCs w:val="28"/>
          <w:lang w:eastAsia="ru-RU"/>
        </w:rPr>
        <w:t>, лев, тигр, кенгуру, осёл, лягушка, черепаха, обезьяна, бык, змея, аист, сокол, журавль, беркут, сова, дятел, лебедь, чайка, кататься, клетка.</w:t>
      </w:r>
    </w:p>
    <w:p w:rsidR="007108C1" w:rsidRPr="00257ED1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Долгое-долгое </w:t>
      </w:r>
      <w:proofErr w:type="spell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детство</w:t>
      </w:r>
      <w:proofErr w:type="gramStart"/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57ED1">
        <w:rPr>
          <w:rFonts w:ascii="Times New Roman" w:hAnsi="Times New Roman"/>
          <w:sz w:val="28"/>
          <w:szCs w:val="28"/>
        </w:rPr>
        <w:t>В</w:t>
      </w:r>
      <w:proofErr w:type="gramEnd"/>
      <w:r w:rsidRPr="00257ED1">
        <w:rPr>
          <w:rFonts w:ascii="Times New Roman" w:hAnsi="Times New Roman"/>
          <w:bCs/>
          <w:sz w:val="28"/>
          <w:szCs w:val="28"/>
          <w:lang w:eastAsia="ru-RU"/>
        </w:rPr>
        <w:t>скоре,давно</w:t>
      </w:r>
      <w:proofErr w:type="spellEnd"/>
      <w:r w:rsidRPr="00257ED1">
        <w:rPr>
          <w:rFonts w:ascii="Times New Roman" w:hAnsi="Times New Roman"/>
          <w:bCs/>
          <w:sz w:val="28"/>
          <w:szCs w:val="28"/>
          <w:lang w:eastAsia="ru-RU"/>
        </w:rPr>
        <w:t xml:space="preserve">, снова, конечно, слишком, торопиться, веселиться, общаться, интересоваться, увлекаться, </w:t>
      </w:r>
      <w:proofErr w:type="spellStart"/>
      <w:r w:rsidRPr="00257ED1">
        <w:rPr>
          <w:rFonts w:ascii="Times New Roman" w:hAnsi="Times New Roman"/>
          <w:bCs/>
          <w:sz w:val="28"/>
          <w:szCs w:val="28"/>
          <w:lang w:eastAsia="ru-RU"/>
        </w:rPr>
        <w:t>наслаждаться,здесь</w:t>
      </w:r>
      <w:proofErr w:type="spellEnd"/>
      <w:r w:rsidRPr="00257ED1">
        <w:rPr>
          <w:rFonts w:ascii="Times New Roman" w:hAnsi="Times New Roman"/>
          <w:bCs/>
          <w:sz w:val="28"/>
          <w:szCs w:val="28"/>
          <w:lang w:eastAsia="ru-RU"/>
        </w:rPr>
        <w:t>, там.</w:t>
      </w:r>
    </w:p>
    <w:p w:rsidR="007108C1" w:rsidRPr="00257ED1" w:rsidRDefault="007108C1" w:rsidP="006D5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Тематическое планирование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39"/>
        <w:gridCol w:w="850"/>
        <w:gridCol w:w="6237"/>
      </w:tblGrid>
      <w:tr w:rsidR="007108C1" w:rsidRPr="00257ED1" w:rsidTr="0044562B">
        <w:tc>
          <w:tcPr>
            <w:tcW w:w="568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9" w:type="dxa"/>
          </w:tcPr>
          <w:p w:rsidR="007108C1" w:rsidRPr="00257ED1" w:rsidRDefault="007108C1" w:rsidP="00E679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50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К-оч.</w:t>
            </w:r>
          </w:p>
        </w:tc>
        <w:tc>
          <w:tcPr>
            <w:tcW w:w="6237" w:type="dxa"/>
          </w:tcPr>
          <w:p w:rsidR="007108C1" w:rsidRPr="00257ED1" w:rsidRDefault="007108C1" w:rsidP="00E679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школе.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6237" w:type="dxa"/>
          </w:tcPr>
          <w:p w:rsidR="007108C1" w:rsidRPr="00257ED1" w:rsidRDefault="007108C1" w:rsidP="00E67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1.Тема Родины в произ-ведениях автора.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З.Туфайлова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«Новая школа»,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Р.Миннуллин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«Отличник», «Во время болезни»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2.Х.Халиков «Сколько дней осталось?»,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И.Туктар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«Спасибо для каждого приятно слышать»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Государственн</w:t>
            </w: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ые символы РФ, Тюменской области.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2ч.</w:t>
            </w: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Р.Миннуллин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«Флаг», «Герб»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4. Гимн Тюменской области</w:t>
            </w:r>
          </w:p>
        </w:tc>
      </w:tr>
      <w:tr w:rsidR="007108C1" w:rsidRPr="00257ED1" w:rsidTr="0044562B">
        <w:trPr>
          <w:trHeight w:val="332"/>
        </w:trPr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Р.Валиева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Туган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кондэ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Собханалла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Исторические места нашего края.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5. Картина родной природы в поэзии.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Р.Валиева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«Родная земля»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>6. Любовь к родному краю в стихах. Г.Тукай  «Родной язык» Р.Мингалим «Зеленоглазая мама»</w:t>
            </w:r>
          </w:p>
        </w:tc>
        <w:bookmarkStart w:id="0" w:name="_GoBack"/>
        <w:bookmarkEnd w:id="0"/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7. Выражение духа родных мест.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Р.Миннуллин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«Болгар и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Билэр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8. Б.Сулейманов </w:t>
            </w:r>
            <w:r w:rsidRPr="00257ED1">
              <w:rPr>
                <w:rFonts w:ascii="Times New Roman" w:hAnsi="Times New Roman"/>
                <w:sz w:val="28"/>
                <w:szCs w:val="28"/>
              </w:rPr>
              <w:t>«Возвращение»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Охраняем природу.</w:t>
            </w:r>
          </w:p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Времена года.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9. Поэтическое изобра-жение природы.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В.Монасыйпов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«Зелёные лекари»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10. Поэтическое изобра-жение природы.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И.Туктар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«Волшебный сундук»,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Э.Бикчантаева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«Мягкий снег»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11. Природа в произведениях.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Ж.Таржеманов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«Дед Мороз».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12. Выражение духа родных мест.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З.Туфайлова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«Родная страна», 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«Яблони»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И.Туктар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«Четыре девушки», Ж.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Таржеманов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«Оттепель»</w:t>
            </w:r>
          </w:p>
        </w:tc>
      </w:tr>
      <w:tr w:rsidR="007108C1" w:rsidRPr="00257ED1" w:rsidTr="0044562B">
        <w:trPr>
          <w:trHeight w:val="637"/>
        </w:trPr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14. Природа весны в произведениях.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М.Сондекле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«Дивный»,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А.Бикчантаева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«Апрель»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Г.Тукай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«Дождь», «Воздух», «Вода».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Литературная сказка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16. Нравоучительный характер произведения.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И.Шаймухаметов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«Лягушка - хвастунишка», 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«Волк и Белка»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Профессии. </w:t>
            </w:r>
          </w:p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Мы любим труд.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Э.Ерикай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«Папа строит дом», </w:t>
            </w:r>
          </w:p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М.Садри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«Стальные крылья»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Ш.Галиев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«В свободное время», «Отдых деда», «Оса», «Ту-ту-ту-тут»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20. М.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«Любим чистоту», «Маяк», «Не успею отдохнуть»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21. Нравственность в произведениях писателей и поэтов.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М.Джалиль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«Садовник»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Г.Тукай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«Пчёлка и мухи»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зоопарке.</w:t>
            </w:r>
          </w:p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братьях наших меньших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Э.Кэри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«Белка»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>24. Пришвин «Звери-кормильцы»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25.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А.Алиш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«Пчёлка»</w:t>
            </w:r>
          </w:p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Б.Рахмат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«Самое весёлое время»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Долгое-долгое детство.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>26.Р.Миннуллин «Провожая лето»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27-28. Поступки героев произведения.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А.Гайдар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«Чук и Гек»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29.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«Четыре желания»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30. Нравственность в произведениях писателей и </w:t>
            </w: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поэтов.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В.Монасыйпов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«Кто и кто»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Устное народное творчество.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>31. Нравоучительный характер пословиц и поговорок. Мәкаль-ләр һәм әйтемнәр. Табышмаклар.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32. Народные песни. </w:t>
            </w:r>
          </w:p>
        </w:tc>
      </w:tr>
      <w:tr w:rsidR="007108C1" w:rsidRPr="00257ED1" w:rsidTr="0044562B">
        <w:tc>
          <w:tcPr>
            <w:tcW w:w="568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b/>
                <w:sz w:val="28"/>
                <w:szCs w:val="28"/>
                <w:lang w:val="tt-RU" w:eastAsia="ru-RU"/>
              </w:rPr>
              <w:t>Сказки зарубежных писателей</w:t>
            </w:r>
          </w:p>
        </w:tc>
        <w:tc>
          <w:tcPr>
            <w:tcW w:w="850" w:type="dxa"/>
            <w:vMerge w:val="restart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57ED1">
              <w:rPr>
                <w:rFonts w:ascii="Times New Roman" w:hAnsi="Times New Roman"/>
                <w:sz w:val="28"/>
                <w:szCs w:val="28"/>
              </w:rPr>
              <w:t xml:space="preserve">33. 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Б.Гримм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 xml:space="preserve"> «Веселые музыканты»</w:t>
            </w:r>
          </w:p>
        </w:tc>
      </w:tr>
      <w:tr w:rsidR="007108C1" w:rsidRPr="00257ED1" w:rsidTr="0044562B">
        <w:tc>
          <w:tcPr>
            <w:tcW w:w="568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57E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34. Воспитание мудрости и смекалки </w:t>
            </w:r>
            <w:r w:rsidRPr="00257ED1">
              <w:rPr>
                <w:rFonts w:ascii="Times New Roman" w:hAnsi="Times New Roman"/>
                <w:sz w:val="28"/>
                <w:szCs w:val="28"/>
              </w:rPr>
              <w:t>Ш. Перро «</w:t>
            </w:r>
            <w:proofErr w:type="spellStart"/>
            <w:r w:rsidRPr="00257ED1">
              <w:rPr>
                <w:rFonts w:ascii="Times New Roman" w:hAnsi="Times New Roman"/>
                <w:sz w:val="28"/>
                <w:szCs w:val="28"/>
              </w:rPr>
              <w:t>Рикэ</w:t>
            </w:r>
            <w:proofErr w:type="spellEnd"/>
            <w:r w:rsidRPr="00257ED1">
              <w:rPr>
                <w:rFonts w:ascii="Times New Roman" w:hAnsi="Times New Roman"/>
                <w:sz w:val="28"/>
                <w:szCs w:val="28"/>
              </w:rPr>
              <w:t>-Хохолок»</w:t>
            </w:r>
          </w:p>
        </w:tc>
      </w:tr>
    </w:tbl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7108C1" w:rsidSect="00674AD3">
          <w:foot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257ED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-BW" style="width:35.25pt;height:39pt;visibility:visible">
            <v:imagedata r:id="rId9" o:title="" croptop="17568f" cropleft="-187f"/>
          </v:shape>
        </w:pict>
      </w: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B313A">
        <w:rPr>
          <w:rFonts w:ascii="Times New Roman" w:hAnsi="Times New Roman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B313A">
        <w:rPr>
          <w:rFonts w:ascii="Times New Roman" w:hAnsi="Times New Roman"/>
          <w:b/>
          <w:sz w:val="20"/>
          <w:szCs w:val="20"/>
          <w:lang w:eastAsia="ru-RU"/>
        </w:rPr>
        <w:t>ОСНОВНАЯ ОБЩЕОБРАЗОВАТЕЛЬНАЯ ШКОЛА № 52 ГОРОДА ТЮМЕНИ</w:t>
      </w: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4"/>
          <w:sz w:val="20"/>
          <w:szCs w:val="20"/>
          <w:lang w:eastAsia="ru-RU"/>
        </w:rPr>
      </w:pPr>
      <w:r w:rsidRPr="008B313A">
        <w:rPr>
          <w:rFonts w:ascii="Times New Roman" w:hAnsi="Times New Roman"/>
          <w:b/>
          <w:spacing w:val="14"/>
          <w:sz w:val="20"/>
          <w:szCs w:val="20"/>
          <w:lang w:eastAsia="ru-RU"/>
        </w:rPr>
        <w:t>(МАОУ ООШ № 52 ГОРОДА ТЮМЕНИ)</w:t>
      </w: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B313A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</w:t>
      </w:r>
      <w:proofErr w:type="gramEnd"/>
      <w:r w:rsidRPr="008B31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B313A">
        <w:rPr>
          <w:rFonts w:ascii="Times New Roman" w:hAnsi="Times New Roman"/>
          <w:b/>
          <w:sz w:val="24"/>
          <w:szCs w:val="24"/>
          <w:lang w:eastAsia="ru-RU"/>
        </w:rPr>
        <w:t>планированиетатарской</w:t>
      </w:r>
      <w:proofErr w:type="spellEnd"/>
      <w:r w:rsidRPr="008B313A">
        <w:rPr>
          <w:rFonts w:ascii="Times New Roman" w:hAnsi="Times New Roman"/>
          <w:b/>
          <w:sz w:val="24"/>
          <w:szCs w:val="24"/>
          <w:lang w:eastAsia="ru-RU"/>
        </w:rPr>
        <w:t xml:space="preserve"> литературе</w:t>
      </w: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313A">
        <w:rPr>
          <w:rFonts w:ascii="Times New Roman" w:hAnsi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8B313A">
        <w:rPr>
          <w:rFonts w:ascii="Times New Roman" w:hAnsi="Times New Roman"/>
          <w:sz w:val="24"/>
          <w:szCs w:val="24"/>
          <w:lang w:eastAsia="ru-RU"/>
        </w:rPr>
        <w:t>Ниатбакиева</w:t>
      </w:r>
      <w:proofErr w:type="spellEnd"/>
      <w:r w:rsidRPr="008B313A">
        <w:rPr>
          <w:rFonts w:ascii="Times New Roman" w:hAnsi="Times New Roman"/>
          <w:sz w:val="24"/>
          <w:szCs w:val="24"/>
          <w:lang w:eastAsia="ru-RU"/>
        </w:rPr>
        <w:t xml:space="preserve"> М.Х</w:t>
      </w:r>
      <w:r w:rsidRPr="008B313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313A">
        <w:rPr>
          <w:rFonts w:ascii="Times New Roman" w:hAnsi="Times New Roman"/>
          <w:b/>
          <w:sz w:val="24"/>
          <w:szCs w:val="24"/>
          <w:lang w:eastAsia="ru-RU"/>
        </w:rPr>
        <w:t>Класс</w:t>
      </w:r>
      <w:r w:rsidRPr="008B313A">
        <w:rPr>
          <w:rFonts w:ascii="Times New Roman" w:hAnsi="Times New Roman"/>
          <w:sz w:val="24"/>
          <w:szCs w:val="24"/>
          <w:lang w:eastAsia="ru-RU"/>
        </w:rPr>
        <w:t>: 4</w:t>
      </w: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313A">
        <w:rPr>
          <w:rFonts w:ascii="Times New Roman" w:hAnsi="Times New Roman"/>
          <w:sz w:val="24"/>
          <w:szCs w:val="24"/>
          <w:lang w:eastAsia="ru-RU"/>
        </w:rPr>
        <w:t>Количество часов в год:34</w:t>
      </w: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313A">
        <w:rPr>
          <w:rFonts w:ascii="Times New Roman" w:hAnsi="Times New Roman"/>
          <w:sz w:val="24"/>
          <w:szCs w:val="24"/>
          <w:lang w:eastAsia="ru-RU"/>
        </w:rPr>
        <w:t>Количество часов на 1-е полугодие: 16, на 2-е полугодие: 18</w:t>
      </w: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8C1" w:rsidRPr="008B313A" w:rsidRDefault="007108C1" w:rsidP="004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2016-2017</w:t>
      </w:r>
      <w:r w:rsidRPr="008B313A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7108C1" w:rsidRDefault="007108C1" w:rsidP="004A7F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08C1" w:rsidRDefault="007108C1" w:rsidP="004A7F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08C1" w:rsidRDefault="007108C1" w:rsidP="004A7F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08C1" w:rsidRDefault="007108C1" w:rsidP="004A7F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1514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татарской литературе</w:t>
      </w:r>
      <w:r w:rsidRPr="00791514">
        <w:rPr>
          <w:rFonts w:ascii="Times New Roman" w:hAnsi="Times New Roman"/>
          <w:b/>
          <w:sz w:val="24"/>
          <w:szCs w:val="24"/>
        </w:rPr>
        <w:t xml:space="preserve"> для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791514">
        <w:rPr>
          <w:rFonts w:ascii="Times New Roman" w:hAnsi="Times New Roman"/>
          <w:b/>
          <w:sz w:val="24"/>
          <w:szCs w:val="24"/>
        </w:rPr>
        <w:t>-го класса</w:t>
      </w:r>
    </w:p>
    <w:p w:rsidR="007108C1" w:rsidRDefault="007108C1" w:rsidP="004A7F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121"/>
        <w:gridCol w:w="2551"/>
        <w:gridCol w:w="6525"/>
        <w:gridCol w:w="1122"/>
        <w:gridCol w:w="848"/>
        <w:gridCol w:w="942"/>
      </w:tblGrid>
      <w:tr w:rsidR="007108C1" w:rsidRPr="005C16E5" w:rsidTr="007F71B0">
        <w:tc>
          <w:tcPr>
            <w:tcW w:w="81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122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790" w:type="dxa"/>
            <w:gridSpan w:val="2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108C1" w:rsidRPr="005C16E5" w:rsidTr="007F71B0">
        <w:tc>
          <w:tcPr>
            <w:tcW w:w="81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</w:tr>
      <w:tr w:rsidR="007108C1" w:rsidRPr="005C16E5" w:rsidTr="007F71B0">
        <w:trPr>
          <w:trHeight w:val="316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В школе -2 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Тема Родины в произ-ведениях автора.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З.Туфайлова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«Новая школа»,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«Отличник», «Во время болезни»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-знать национальные традиции;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-уметь читать выразительно стихотворения наизусть;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-уметь составлять монологическое высказывание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-положительно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находит в тексте незнакомые слова, определяет их значения разными способами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-сопоставляет свою работу с образцом; оценивает её по критериям, выработанным в классе.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задавать уточняющие вопросы;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Х.Халиков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«Сколько дней осталось?»,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И.Туктар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«Спасибо для каждого приятно слышать»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выразит.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Государственные </w:t>
            </w:r>
            <w:proofErr w:type="spell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символы</w:t>
            </w:r>
            <w:r w:rsidRPr="005C16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</w:t>
            </w:r>
            <w:proofErr w:type="spellEnd"/>
            <w:r w:rsidRPr="005C16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Тюменской области -2 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«Флаг», «Герб»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находить в тексте эпитеты, сравнения;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знать имена и фамилии авторов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Учебно-познавательный интерес к новому учебному материалу;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осуществляет поиск необходимой информации;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Р.: -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-выбирает действия в соответствии с поставленной задачей и условиями её реализации.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оформляет свою мысль в монологическое речевое высказывание небольшого объёма;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учитывает разные мнения и интересы и обосновывает собственную позицию.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словарь</w:t>
            </w:r>
          </w:p>
        </w:tc>
        <w:tc>
          <w:tcPr>
            <w:tcW w:w="848" w:type="dxa"/>
          </w:tcPr>
          <w:p w:rsidR="007108C1" w:rsidRPr="005C16E5" w:rsidRDefault="007108C1" w:rsidP="006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</w:t>
            </w:r>
            <w:r w:rsidR="0060403F">
              <w:rPr>
                <w:rFonts w:ascii="Times New Roman" w:hAnsi="Times New Roman"/>
                <w:sz w:val="24"/>
                <w:szCs w:val="24"/>
              </w:rPr>
              <w:t>3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Гимн Российской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,</w:t>
            </w:r>
            <w:r w:rsidRPr="005C16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  <w:lang w:eastAsia="ru-RU"/>
              </w:rPr>
              <w:t>юменской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383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Исторические места </w:t>
            </w:r>
            <w:r w:rsidRPr="005C16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нашего края. - 4ч.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Картина родной природы в поэзии.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Р.Валиева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-знать и понимать названия, основное содержание изученных произведений;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-уметь выразительно читать;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различать жанры художественной литературы;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-уметь пересказывать текст;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-проявлять любовь к роду своему, знать свои корни.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развивает эстетические чувства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тыда, вины, совести как регуляторы морального поведения.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строит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определяет их значения разными способами;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-проявляет познавательную инициативу в учебном сотрудничестве;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ставить новые учебные задачи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словарь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Любовь к родному краю в стихах. Г.Тукай  «Родной язык» Р.Мингалим «Зеленоглазая мама»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выучить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Выражение духа родных мест.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«Болгар и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Билэр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Б.Сулейманов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«Возвращение»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6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</w:t>
            </w:r>
            <w:r w:rsidR="0060403F">
              <w:rPr>
                <w:rFonts w:ascii="Times New Roman" w:hAnsi="Times New Roman"/>
                <w:sz w:val="24"/>
                <w:szCs w:val="24"/>
              </w:rPr>
              <w:t>8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Охраняем природу. Времена года. – 7ч.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Поэтическое изобра-жение природы.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В.Монасыйпов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«Зелёные лекари»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-знать автора и его произведений;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-уметь читать осознанно вслух тексты художественных произведений целыми словами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Л.: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-осуществляет поиск информации для выполнения учебных заданий с использованием учебной литературы;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определяет тему и главную мысль текста;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находит в тексте незнакомые слова, определяет их значения разными способами.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умеет работать по предложенному плану, используя необходимые средства.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-обосновывает высказанное суждение;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Поэтическое изобра-жение природы.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И.Туктар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«Волшебный сундук»,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Э.Бикчантаева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«Мягкий снег»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Природа в произведениях.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Ж.Таржеманов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«Дед Мороз».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Нарисовать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848" w:type="dxa"/>
          </w:tcPr>
          <w:p w:rsidR="007108C1" w:rsidRPr="005C16E5" w:rsidRDefault="007108C1" w:rsidP="006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</w:t>
            </w:r>
            <w:r w:rsidR="0060403F">
              <w:rPr>
                <w:rFonts w:ascii="Times New Roman" w:hAnsi="Times New Roman"/>
                <w:sz w:val="24"/>
                <w:szCs w:val="24"/>
              </w:rPr>
              <w:t>5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Выражение духа родных мест.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З.Туфайлова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«Родная страна», 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«Яблони»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И.Туктар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«Четыре девушки», Ж.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Таржеманов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«Оттепель»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Правильно осознанно читать поэтические произведения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C16E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C16E5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и формулировать то, что уже усвоено и что еще нужно </w:t>
            </w:r>
            <w:proofErr w:type="gramStart"/>
            <w:r w:rsidRPr="005C16E5">
              <w:rPr>
                <w:rFonts w:ascii="Times New Roman" w:hAnsi="Times New Roman"/>
                <w:iCs/>
                <w:sz w:val="24"/>
                <w:szCs w:val="24"/>
              </w:rPr>
              <w:t>усвоить</w:t>
            </w:r>
            <w:proofErr w:type="gramEnd"/>
            <w:r w:rsidRPr="005C16E5">
              <w:rPr>
                <w:rFonts w:ascii="Times New Roman" w:hAnsi="Times New Roman"/>
                <w:iCs/>
                <w:sz w:val="24"/>
                <w:szCs w:val="24"/>
              </w:rPr>
              <w:t>, определять качество и уровень усвоения;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C16E5">
              <w:rPr>
                <w:rFonts w:ascii="Times New Roman" w:hAnsi="Times New Roman"/>
                <w:iCs/>
                <w:sz w:val="24"/>
                <w:szCs w:val="24"/>
              </w:rPr>
              <w:t xml:space="preserve">рефлексия способов и условий действий, </w:t>
            </w:r>
            <w:r w:rsidRPr="005C16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контролировать и оценивать процесс и результат деятельности;   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Выр чт.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Природа весны в произведениях.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М.Сондекле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«Дивный»,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А.Бикчантаева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«Апрель»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Выр чт.</w:t>
            </w:r>
          </w:p>
        </w:tc>
        <w:tc>
          <w:tcPr>
            <w:tcW w:w="848" w:type="dxa"/>
          </w:tcPr>
          <w:p w:rsidR="007108C1" w:rsidRPr="005C16E5" w:rsidRDefault="007108C1" w:rsidP="006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</w:t>
            </w:r>
            <w:r w:rsidR="0060403F">
              <w:rPr>
                <w:rFonts w:ascii="Times New Roman" w:hAnsi="Times New Roman"/>
                <w:sz w:val="24"/>
                <w:szCs w:val="24"/>
              </w:rPr>
              <w:t>6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867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Г.Тука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й«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Дождь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», «Воздух», «Вода».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. по желанию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Литературная сказка -2 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Нравоучительный характер произведения.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И.Шаймухаметов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«Лягушка - хвастунишка», 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выразительно читать;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-уметь анали-зировать прочитанное;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давать характеристику  действующим героям;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развивает эстетические чувства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тыда, вины, совести как регуляторы морального поведения.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строит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определяет их значения разными способами;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-проявляет познавательную инициативу в учебном сотрудничестве;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ставить новые учебные задачи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с учителем, адекватно использовать речь для планирования и регуляции своей деятельности.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562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«Волк и Белка»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Профессии. Мы любим труд. -5ч.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Э.Ерикай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«Папа строит дом»,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М.Садри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«Стальные крылья»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pStyle w:val="aa"/>
              <w:spacing w:line="276" w:lineRule="auto"/>
              <w:rPr>
                <w:lang w:val="tt-RU"/>
              </w:rPr>
            </w:pPr>
            <w:r w:rsidRPr="005C16E5">
              <w:rPr>
                <w:lang w:val="tt-RU"/>
              </w:rPr>
              <w:t>- знать литературные приёмы;</w:t>
            </w:r>
          </w:p>
          <w:p w:rsidR="007108C1" w:rsidRPr="005C16E5" w:rsidRDefault="007108C1" w:rsidP="007F71B0">
            <w:pPr>
              <w:pStyle w:val="aa"/>
              <w:spacing w:line="276" w:lineRule="auto"/>
              <w:rPr>
                <w:lang w:val="tt-RU"/>
              </w:rPr>
            </w:pPr>
            <w:r w:rsidRPr="005C16E5">
              <w:rPr>
                <w:lang w:val="tt-RU"/>
              </w:rPr>
              <w:t xml:space="preserve"> - уметь высказывать свои суждения о прочитанном;</w:t>
            </w:r>
          </w:p>
          <w:p w:rsidR="007108C1" w:rsidRPr="009A6ADD" w:rsidRDefault="007108C1" w:rsidP="007F71B0">
            <w:pPr>
              <w:pStyle w:val="aa"/>
              <w:spacing w:line="276" w:lineRule="auto"/>
            </w:pPr>
            <w:r w:rsidRPr="005C16E5">
              <w:rPr>
                <w:lang w:val="tt-RU"/>
              </w:rPr>
              <w:t xml:space="preserve"> -уметь самостоя-тельно работать с произведением;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Учебно-познавательный интерес к новым общим способам решения задач;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-устойчивая учебно-познавательная мотивация учения.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строить рассуждения в форме связи простых суждений об объекте, его строении, свойствах и связях.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ставить новые учебные задачи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аргументирует свою позицию и координирует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. словарь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Ш.Галиев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«В свободное время», «Отдых деда», «Оса», «Ту-ту-ту-тут»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233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«Любим чистоту», «Маяк», «Не успею отдохнуть»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233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Нравственность в произведениях писателей и поэтов.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М.Джалиль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«Садовник»</w:t>
            </w:r>
          </w:p>
        </w:tc>
        <w:tc>
          <w:tcPr>
            <w:tcW w:w="255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выразительно читать произведения; - уметь высказывать свои суждения о прочитанном;</w:t>
            </w:r>
          </w:p>
        </w:tc>
        <w:tc>
          <w:tcPr>
            <w:tcW w:w="6525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Учебно-познавательный интерес к новому учебному материалу.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осуществляет поиск необходимой информации;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ставить новые учебные задачи;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познавательную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учитывает разные мнения и интересы и обосновывает собственную позицию.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</w:tc>
        <w:tc>
          <w:tcPr>
            <w:tcW w:w="848" w:type="dxa"/>
          </w:tcPr>
          <w:p w:rsidR="007108C1" w:rsidRPr="005C16E5" w:rsidRDefault="007108C1" w:rsidP="00604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</w:t>
            </w:r>
            <w:r w:rsidR="0060403F">
              <w:rPr>
                <w:rFonts w:ascii="Times New Roman" w:hAnsi="Times New Roman"/>
                <w:sz w:val="24"/>
                <w:szCs w:val="24"/>
              </w:rPr>
              <w:t>7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233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Г.Тукай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«Пчёлка и мухи»</w:t>
            </w:r>
          </w:p>
        </w:tc>
        <w:tc>
          <w:tcPr>
            <w:tcW w:w="255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-знать содержание прочитанного произведения;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уметь участвовать в диалоге;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-отвечать на вопросы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по тексту;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-определять тему и главную мысль произведения</w:t>
            </w:r>
          </w:p>
        </w:tc>
        <w:tc>
          <w:tcPr>
            <w:tcW w:w="6525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старается сдерживать себя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ысказывать просьбы, предложения, несогласие в социально приемлемой форме;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проявляет интерес к чтению, ведению диалога с автором текста.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 определяет тему и главную мысль текста;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находит в тексте незнакомые слова, определяет их значения разными способами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ставить новые учебные задачи;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познавательную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К.:  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-задаёт вопросы, необходимые  для организации собственной деятельности и сотрудничества с партнёром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254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зоопарке</w:t>
            </w: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spellEnd"/>
            <w:proofErr w:type="gramEnd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 братьях наших меньших -3ч.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Э.Кэри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«Белка»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pStyle w:val="aa"/>
              <w:rPr>
                <w:lang w:val="tt-RU"/>
              </w:rPr>
            </w:pPr>
            <w:r w:rsidRPr="005C16E5">
              <w:rPr>
                <w:lang w:val="tt-RU"/>
              </w:rPr>
              <w:t xml:space="preserve">-знать автора и его произведений; </w:t>
            </w:r>
          </w:p>
          <w:p w:rsidR="007108C1" w:rsidRPr="005C16E5" w:rsidRDefault="007108C1" w:rsidP="007F71B0">
            <w:pPr>
              <w:pStyle w:val="aa"/>
              <w:rPr>
                <w:lang w:val="tt-RU"/>
              </w:rPr>
            </w:pPr>
            <w:r w:rsidRPr="005C16E5">
              <w:rPr>
                <w:lang w:val="tt-RU"/>
              </w:rPr>
              <w:t>-уметь выразительно читать;</w:t>
            </w:r>
          </w:p>
          <w:p w:rsidR="007108C1" w:rsidRDefault="007108C1" w:rsidP="007F71B0">
            <w:pPr>
              <w:pStyle w:val="aa"/>
            </w:pPr>
            <w:r w:rsidRPr="005C16E5">
              <w:rPr>
                <w:lang w:val="tt-RU"/>
              </w:rPr>
              <w:t xml:space="preserve"> -уметь различать жанры художес-твенной литературы;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 Учебно-познавательный интерес  к новому учебному материалу.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-осуществляет поиск информации  для выполнения учебных заданий с использованием учебной литературы;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определяет тему и главную мысль текста;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находит в тексте незнакомые слова, определяет их значения разными способами.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 умеет работать по предложенному плану, используя необходимые средства.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-обосновывает высказанное суждение;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старается договариваться, уступать, находить общее решение при работе в паре  и группе.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перевод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Пришвин «Звери-кормильцы»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03F">
              <w:rPr>
                <w:rFonts w:ascii="Times New Roman" w:hAnsi="Times New Roman"/>
                <w:sz w:val="24"/>
                <w:szCs w:val="24"/>
              </w:rPr>
              <w:t>0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405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А.Алиш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«Пчёлка»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Б.Рахмат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амое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весёлое время»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Долгое-долгое детство. -5ч.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«Провожая лето»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-знать названия, основное содержание изученных литературных произведений, их авторов.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-уметь: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-определять тему и основную мысль произведения;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-пересказывать текст;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-читать стихотворные произведения наизусть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(по выбору);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-читать осознанно текст художественного произведения «про себя».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-положительно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осуществляет поиск необходимой информации;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 учится высказывать своё предположение (версию), пробует предлагать способ его проверки;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находит необходимую информацию в учебнике.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 оформляет свою мысль в монологическое  речевое высказывание небольшого объёма;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Поступки героев произведения.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А.Гайдар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«Чук и Гек»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848" w:type="dxa"/>
          </w:tcPr>
          <w:p w:rsidR="007108C1" w:rsidRPr="005C16E5" w:rsidRDefault="0060403F" w:rsidP="006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«Четыре желания»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. словарь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Нравственность в произведениях писателей и поэтов.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В.Монасыйпов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«Кто и кто»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. словарь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4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-2 ч.</w:t>
            </w: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3322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7108C1" w:rsidRPr="005C16E5" w:rsidRDefault="007108C1" w:rsidP="007F71B0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Нравоучительный характер пословиц и поговорок. Мәкаль-ләр һәм әйтемнәр. Табышмаклар.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знать содержание прочитанного произведения;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уметь участвовать в диалоге;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-отвечать на вопросы по тексту;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-определять тему и главную мысль произведения</w:t>
            </w:r>
          </w:p>
        </w:tc>
        <w:tc>
          <w:tcPr>
            <w:tcW w:w="6525" w:type="dxa"/>
            <w:vMerge w:val="restart"/>
            <w:tcBorders>
              <w:top w:val="nil"/>
            </w:tcBorders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-положительно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находит в тексте незнакомые слова, определяет их значения разными способами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-сопоставляет свою работу с образцом; оценивает её по критериям, выработанным в классе.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349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Народные песни. 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4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Сказки зарубежных писателей 2ч.</w:t>
            </w: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Б.Гримм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знать содержание прочитанного произведения;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уметь участвовать в диалоге;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-отвечать на вопросы по тексту;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-определять тему и главную мысль произведения</w:t>
            </w:r>
          </w:p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Л.:-положительно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П.:-умеет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 определяет их значения разными способами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Р.:-умеет организовывать своё рабочее место и работу;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-сопоставляет свою работу с образцом; оценивает её по критериям, выработанным в классе.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К.:-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Воспитание мудрости и смекалки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Ш. Перро «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Рикэ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-Хохолок»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848" w:type="dxa"/>
          </w:tcPr>
          <w:p w:rsidR="007108C1" w:rsidRPr="005C16E5" w:rsidRDefault="0060403F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8C1" w:rsidRPr="00380BD5" w:rsidRDefault="007108C1" w:rsidP="004A7F79">
      <w:pPr>
        <w:rPr>
          <w:rFonts w:ascii="Times New Roman" w:hAnsi="Times New Roman"/>
          <w:sz w:val="24"/>
          <w:szCs w:val="24"/>
        </w:rPr>
      </w:pPr>
    </w:p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  <w:sectPr w:rsidR="007108C1" w:rsidSect="004A7F7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108C1" w:rsidRPr="00674AD3" w:rsidRDefault="007108C1" w:rsidP="00810242">
      <w:pPr>
        <w:spacing w:after="0" w:line="240" w:lineRule="auto"/>
        <w:jc w:val="center"/>
        <w:rPr>
          <w:lang w:eastAsia="ru-RU"/>
        </w:rPr>
      </w:pPr>
    </w:p>
    <w:sectPr w:rsidR="007108C1" w:rsidRPr="00674AD3" w:rsidSect="00674A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C1" w:rsidRDefault="007108C1" w:rsidP="00DC4E66">
      <w:pPr>
        <w:spacing w:after="0" w:line="240" w:lineRule="auto"/>
      </w:pPr>
      <w:r>
        <w:separator/>
      </w:r>
    </w:p>
  </w:endnote>
  <w:endnote w:type="continuationSeparator" w:id="0">
    <w:p w:rsidR="007108C1" w:rsidRDefault="007108C1" w:rsidP="00DC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C1" w:rsidRDefault="0060403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57ED1">
      <w:rPr>
        <w:noProof/>
      </w:rPr>
      <w:t>6</w:t>
    </w:r>
    <w:r>
      <w:rPr>
        <w:noProof/>
      </w:rPr>
      <w:fldChar w:fldCharType="end"/>
    </w:r>
  </w:p>
  <w:p w:rsidR="007108C1" w:rsidRDefault="00710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C1" w:rsidRDefault="007108C1" w:rsidP="00DC4E66">
      <w:pPr>
        <w:spacing w:after="0" w:line="240" w:lineRule="auto"/>
      </w:pPr>
      <w:r>
        <w:separator/>
      </w:r>
    </w:p>
  </w:footnote>
  <w:footnote w:type="continuationSeparator" w:id="0">
    <w:p w:rsidR="007108C1" w:rsidRDefault="007108C1" w:rsidP="00DC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132E"/>
    <w:multiLevelType w:val="hybridMultilevel"/>
    <w:tmpl w:val="5510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46"/>
    <w:rsid w:val="000409DB"/>
    <w:rsid w:val="00083E01"/>
    <w:rsid w:val="000E15A9"/>
    <w:rsid w:val="00143E5D"/>
    <w:rsid w:val="00190641"/>
    <w:rsid w:val="001A224C"/>
    <w:rsid w:val="00223526"/>
    <w:rsid w:val="00223CA4"/>
    <w:rsid w:val="00257ED1"/>
    <w:rsid w:val="002D67D1"/>
    <w:rsid w:val="00380BD5"/>
    <w:rsid w:val="00385F7C"/>
    <w:rsid w:val="004078B5"/>
    <w:rsid w:val="0044562B"/>
    <w:rsid w:val="004A7F79"/>
    <w:rsid w:val="004B1839"/>
    <w:rsid w:val="004C5D8D"/>
    <w:rsid w:val="004C7CA9"/>
    <w:rsid w:val="004D6992"/>
    <w:rsid w:val="00536E9E"/>
    <w:rsid w:val="00536FC1"/>
    <w:rsid w:val="00560746"/>
    <w:rsid w:val="00561AAA"/>
    <w:rsid w:val="005C16E5"/>
    <w:rsid w:val="005E7059"/>
    <w:rsid w:val="0060403F"/>
    <w:rsid w:val="00647905"/>
    <w:rsid w:val="00657E0B"/>
    <w:rsid w:val="00670581"/>
    <w:rsid w:val="00674AD3"/>
    <w:rsid w:val="006B7082"/>
    <w:rsid w:val="006D53C3"/>
    <w:rsid w:val="007108C1"/>
    <w:rsid w:val="007232FC"/>
    <w:rsid w:val="00736E0D"/>
    <w:rsid w:val="007855AC"/>
    <w:rsid w:val="00791514"/>
    <w:rsid w:val="007C7CC1"/>
    <w:rsid w:val="007D3AEA"/>
    <w:rsid w:val="007F71B0"/>
    <w:rsid w:val="00810242"/>
    <w:rsid w:val="008B313A"/>
    <w:rsid w:val="008F059C"/>
    <w:rsid w:val="00926CE9"/>
    <w:rsid w:val="00961417"/>
    <w:rsid w:val="00976F8F"/>
    <w:rsid w:val="00987E5D"/>
    <w:rsid w:val="009A6ADD"/>
    <w:rsid w:val="009B6628"/>
    <w:rsid w:val="00A06EEB"/>
    <w:rsid w:val="00A20E4C"/>
    <w:rsid w:val="00A23F17"/>
    <w:rsid w:val="00A34FA6"/>
    <w:rsid w:val="00A94125"/>
    <w:rsid w:val="00A96246"/>
    <w:rsid w:val="00AB538A"/>
    <w:rsid w:val="00B05836"/>
    <w:rsid w:val="00B744A9"/>
    <w:rsid w:val="00B935A3"/>
    <w:rsid w:val="00BF236A"/>
    <w:rsid w:val="00BF3123"/>
    <w:rsid w:val="00C179B0"/>
    <w:rsid w:val="00C21C88"/>
    <w:rsid w:val="00C854AA"/>
    <w:rsid w:val="00CB2822"/>
    <w:rsid w:val="00CE7257"/>
    <w:rsid w:val="00D76D9C"/>
    <w:rsid w:val="00D87608"/>
    <w:rsid w:val="00DC4E66"/>
    <w:rsid w:val="00DC7CBA"/>
    <w:rsid w:val="00DE6F4F"/>
    <w:rsid w:val="00E35E20"/>
    <w:rsid w:val="00E6798B"/>
    <w:rsid w:val="00E71D98"/>
    <w:rsid w:val="00E94F1B"/>
    <w:rsid w:val="00ED0C7D"/>
    <w:rsid w:val="00F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7E0B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DC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4E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4E66"/>
    <w:rPr>
      <w:rFonts w:cs="Times New Roman"/>
    </w:rPr>
  </w:style>
  <w:style w:type="paragraph" w:styleId="a8">
    <w:name w:val="footer"/>
    <w:basedOn w:val="a"/>
    <w:link w:val="a9"/>
    <w:uiPriority w:val="99"/>
    <w:rsid w:val="00DC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4E66"/>
    <w:rPr>
      <w:rFonts w:cs="Times New Roman"/>
    </w:rPr>
  </w:style>
  <w:style w:type="paragraph" w:customStyle="1" w:styleId="aa">
    <w:name w:val="Стиль"/>
    <w:uiPriority w:val="99"/>
    <w:rsid w:val="004A7F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3194</Words>
  <Characters>18211</Characters>
  <Application>Microsoft Office Word</Application>
  <DocSecurity>0</DocSecurity>
  <Lines>151</Lines>
  <Paragraphs>42</Paragraphs>
  <ScaleCrop>false</ScaleCrop>
  <Company/>
  <LinksUpToDate>false</LinksUpToDate>
  <CharactersWithSpaces>21363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Ниатбакиева</dc:creator>
  <cp:keywords/>
  <dc:description/>
  <cp:lastModifiedBy>User</cp:lastModifiedBy>
  <cp:revision>28</cp:revision>
  <cp:lastPrinted>2015-10-26T17:25:00Z</cp:lastPrinted>
  <dcterms:created xsi:type="dcterms:W3CDTF">2015-10-11T13:15:00Z</dcterms:created>
  <dcterms:modified xsi:type="dcterms:W3CDTF">2016-08-30T08:56:00Z</dcterms:modified>
</cp:coreProperties>
</file>