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6F" w:rsidRPr="00AB5B5A" w:rsidRDefault="00E6176F" w:rsidP="00E6176F">
      <w:pPr>
        <w:jc w:val="center"/>
        <w:rPr>
          <w:rFonts w:ascii="Times New Roman" w:hAnsi="Times New Roman" w:cs="Times New Roman"/>
          <w:b/>
          <w:sz w:val="28"/>
          <w:szCs w:val="28"/>
          <w:lang w:val="tt-RU"/>
        </w:rPr>
      </w:pPr>
      <w:r w:rsidRPr="00AB5B5A">
        <w:rPr>
          <w:rFonts w:ascii="Times New Roman" w:hAnsi="Times New Roman" w:cs="Times New Roman"/>
          <w:b/>
          <w:sz w:val="28"/>
          <w:szCs w:val="28"/>
          <w:lang w:val="tt-RU"/>
        </w:rPr>
        <w:t>Өстәмә профессионал</w:t>
      </w:r>
      <w:proofErr w:type="spellStart"/>
      <w:r w:rsidRPr="00AB5B5A">
        <w:rPr>
          <w:rFonts w:ascii="Times New Roman" w:hAnsi="Times New Roman" w:cs="Times New Roman"/>
          <w:b/>
          <w:sz w:val="28"/>
          <w:szCs w:val="28"/>
        </w:rPr>
        <w:t>ь</w:t>
      </w:r>
      <w:proofErr w:type="spellEnd"/>
      <w:r w:rsidRPr="00AB5B5A">
        <w:rPr>
          <w:rFonts w:ascii="Times New Roman" w:hAnsi="Times New Roman" w:cs="Times New Roman"/>
          <w:b/>
          <w:sz w:val="28"/>
          <w:szCs w:val="28"/>
          <w:lang w:val="tt-RU"/>
        </w:rPr>
        <w:t xml:space="preserve"> белем бирү</w:t>
      </w:r>
    </w:p>
    <w:p w:rsidR="00E6176F" w:rsidRPr="00AB5B5A" w:rsidRDefault="00E6176F" w:rsidP="00E6176F">
      <w:pPr>
        <w:jc w:val="center"/>
        <w:rPr>
          <w:rFonts w:ascii="Times New Roman" w:hAnsi="Times New Roman" w:cs="Times New Roman"/>
          <w:b/>
          <w:sz w:val="28"/>
          <w:szCs w:val="28"/>
          <w:lang w:val="tt-RU"/>
        </w:rPr>
      </w:pPr>
      <w:r w:rsidRPr="00AB5B5A">
        <w:rPr>
          <w:rFonts w:ascii="Times New Roman" w:hAnsi="Times New Roman" w:cs="Times New Roman"/>
          <w:b/>
          <w:sz w:val="28"/>
          <w:szCs w:val="28"/>
          <w:lang w:val="tt-RU"/>
        </w:rPr>
        <w:t>дәүләт автоном мәгариф учре</w:t>
      </w:r>
      <w:r w:rsidRPr="00AB5B5A">
        <w:rPr>
          <w:rFonts w:ascii="Times New Roman" w:hAnsi="Times New Roman" w:cs="Times New Roman"/>
          <w:b/>
          <w:sz w:val="28"/>
          <w:szCs w:val="28"/>
        </w:rPr>
        <w:t>ж</w:t>
      </w:r>
      <w:r w:rsidRPr="00AB5B5A">
        <w:rPr>
          <w:rFonts w:ascii="Times New Roman" w:hAnsi="Times New Roman" w:cs="Times New Roman"/>
          <w:b/>
          <w:sz w:val="28"/>
          <w:szCs w:val="28"/>
          <w:lang w:val="tt-RU"/>
        </w:rPr>
        <w:t>дениясе</w:t>
      </w:r>
    </w:p>
    <w:p w:rsidR="00E6176F" w:rsidRDefault="00E6176F" w:rsidP="00E6176F">
      <w:pPr>
        <w:jc w:val="center"/>
        <w:rPr>
          <w:rFonts w:ascii="Times New Roman" w:hAnsi="Times New Roman" w:cs="Times New Roman"/>
          <w:sz w:val="28"/>
          <w:szCs w:val="28"/>
          <w:lang w:val="tt-RU"/>
        </w:rPr>
      </w:pPr>
      <w:r w:rsidRPr="00AB5B5A">
        <w:rPr>
          <w:rFonts w:ascii="Times New Roman" w:hAnsi="Times New Roman" w:cs="Times New Roman"/>
          <w:b/>
          <w:sz w:val="28"/>
          <w:szCs w:val="28"/>
          <w:lang w:val="tt-RU"/>
        </w:rPr>
        <w:t>“Татарстан Республикасы мәгарифне үстерү институты”</w:t>
      </w:r>
    </w:p>
    <w:p w:rsidR="00E6176F" w:rsidRDefault="00E6176F" w:rsidP="00E6176F">
      <w:pPr>
        <w:jc w:val="center"/>
        <w:rPr>
          <w:rFonts w:ascii="Times New Roman" w:hAnsi="Times New Roman" w:cs="Times New Roman"/>
          <w:sz w:val="28"/>
          <w:szCs w:val="28"/>
          <w:lang w:val="tt-RU"/>
        </w:rPr>
      </w:pPr>
    </w:p>
    <w:p w:rsidR="00E6176F" w:rsidRDefault="00E6176F" w:rsidP="00E6176F">
      <w:pPr>
        <w:jc w:val="center"/>
        <w:rPr>
          <w:rFonts w:ascii="Times New Roman" w:hAnsi="Times New Roman" w:cs="Times New Roman"/>
          <w:sz w:val="28"/>
          <w:szCs w:val="28"/>
          <w:lang w:val="tt-RU"/>
        </w:rPr>
      </w:pPr>
    </w:p>
    <w:p w:rsidR="00E6176F" w:rsidRDefault="00E6176F" w:rsidP="00E6176F">
      <w:pPr>
        <w:jc w:val="center"/>
        <w:rPr>
          <w:rFonts w:ascii="Times New Roman" w:hAnsi="Times New Roman" w:cs="Times New Roman"/>
          <w:sz w:val="28"/>
          <w:szCs w:val="28"/>
          <w:lang w:val="tt-RU"/>
        </w:rPr>
      </w:pPr>
    </w:p>
    <w:p w:rsidR="00E6176F" w:rsidRDefault="00E6176F" w:rsidP="00E6176F">
      <w:pPr>
        <w:jc w:val="center"/>
        <w:rPr>
          <w:rFonts w:ascii="Times New Roman" w:hAnsi="Times New Roman" w:cs="Times New Roman"/>
          <w:sz w:val="28"/>
          <w:szCs w:val="28"/>
          <w:lang w:val="tt-RU"/>
        </w:rPr>
      </w:pPr>
    </w:p>
    <w:p w:rsidR="00E6176F" w:rsidRPr="001C620C" w:rsidRDefault="00E6176F" w:rsidP="00E6176F">
      <w:pPr>
        <w:jc w:val="center"/>
        <w:rPr>
          <w:rFonts w:ascii="Times New Roman" w:hAnsi="Times New Roman" w:cs="Times New Roman"/>
          <w:b/>
          <w:sz w:val="28"/>
          <w:szCs w:val="28"/>
          <w:lang w:val="tt-RU"/>
        </w:rPr>
      </w:pPr>
    </w:p>
    <w:p w:rsidR="00E6176F" w:rsidRPr="00AB5B5A" w:rsidRDefault="00AF69F8" w:rsidP="00E6176F">
      <w:pPr>
        <w:jc w:val="center"/>
        <w:rPr>
          <w:rFonts w:ascii="Times New Roman" w:hAnsi="Times New Roman" w:cs="Times New Roman"/>
          <w:b/>
          <w:sz w:val="28"/>
          <w:szCs w:val="28"/>
          <w:lang w:val="tt-RU"/>
        </w:rPr>
      </w:pPr>
      <w:r w:rsidRPr="00AB5B5A">
        <w:rPr>
          <w:rFonts w:ascii="Times New Roman" w:hAnsi="Times New Roman" w:cs="Times New Roman"/>
          <w:b/>
          <w:sz w:val="28"/>
          <w:szCs w:val="28"/>
          <w:lang w:val="tt-RU"/>
        </w:rPr>
        <w:t>ПРОЕК ЭШЕ</w:t>
      </w:r>
    </w:p>
    <w:p w:rsidR="00E6176F" w:rsidRPr="00AB5B5A" w:rsidRDefault="00164147" w:rsidP="00E6176F">
      <w:pPr>
        <w:jc w:val="center"/>
        <w:rPr>
          <w:rFonts w:ascii="Times New Roman" w:hAnsi="Times New Roman" w:cs="Times New Roman"/>
          <w:b/>
          <w:sz w:val="28"/>
          <w:szCs w:val="28"/>
          <w:lang w:val="tt-RU"/>
        </w:rPr>
      </w:pPr>
      <w:r w:rsidRPr="00AB5B5A">
        <w:rPr>
          <w:rFonts w:ascii="Times New Roman" w:hAnsi="Times New Roman" w:cs="Times New Roman"/>
          <w:b/>
          <w:sz w:val="28"/>
          <w:szCs w:val="28"/>
          <w:lang w:val="tt-RU"/>
        </w:rPr>
        <w:t>Тема:</w:t>
      </w:r>
      <w:r w:rsidR="00AF69F8" w:rsidRPr="00AB5B5A">
        <w:rPr>
          <w:rFonts w:ascii="Times New Roman" w:hAnsi="Times New Roman" w:cs="Times New Roman"/>
          <w:b/>
          <w:sz w:val="28"/>
          <w:szCs w:val="28"/>
          <w:lang w:val="tt-RU"/>
        </w:rPr>
        <w:t xml:space="preserve"> </w:t>
      </w:r>
      <w:r w:rsidRPr="00AB5B5A">
        <w:rPr>
          <w:rFonts w:ascii="Times New Roman" w:hAnsi="Times New Roman" w:cs="Times New Roman"/>
          <w:b/>
          <w:sz w:val="28"/>
          <w:szCs w:val="28"/>
          <w:lang w:val="tt-RU"/>
        </w:rPr>
        <w:t>Иң матур сүз- илкәем</w:t>
      </w:r>
    </w:p>
    <w:p w:rsidR="00E6176F" w:rsidRDefault="00E6176F" w:rsidP="00E6176F">
      <w:pPr>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Гомуми белем бирү ФДББС шартларында татар телен һәм  әдәбиятын туган тел һәм чит тел буларак </w:t>
      </w:r>
      <w:r w:rsidR="00B30180">
        <w:rPr>
          <w:rFonts w:ascii="Times New Roman" w:hAnsi="Times New Roman" w:cs="Times New Roman"/>
          <w:sz w:val="28"/>
          <w:szCs w:val="28"/>
          <w:lang w:val="tt-RU"/>
        </w:rPr>
        <w:t>укыту</w:t>
      </w:r>
      <w:r>
        <w:rPr>
          <w:rFonts w:ascii="Times New Roman" w:hAnsi="Times New Roman" w:cs="Times New Roman"/>
          <w:sz w:val="28"/>
          <w:szCs w:val="28"/>
          <w:lang w:val="tt-RU"/>
        </w:rPr>
        <w:t xml:space="preserve"> эчтәлеген һәм методларын камилләштерү белем күтәрү курслары кысаларында.</w:t>
      </w:r>
    </w:p>
    <w:p w:rsidR="00E6176F" w:rsidRDefault="00E6176F" w:rsidP="00E6176F">
      <w:pPr>
        <w:jc w:val="right"/>
        <w:rPr>
          <w:rFonts w:ascii="Times New Roman" w:hAnsi="Times New Roman" w:cs="Times New Roman"/>
          <w:sz w:val="28"/>
          <w:szCs w:val="28"/>
          <w:lang w:val="tt-RU"/>
        </w:rPr>
      </w:pPr>
    </w:p>
    <w:p w:rsidR="00E6176F" w:rsidRDefault="00E6176F" w:rsidP="00E6176F">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Башкард</w:t>
      </w:r>
      <w:r w:rsidR="00E50CA2">
        <w:rPr>
          <w:rFonts w:ascii="Times New Roman" w:hAnsi="Times New Roman" w:cs="Times New Roman"/>
          <w:sz w:val="28"/>
          <w:szCs w:val="28"/>
          <w:lang w:val="tt-RU"/>
        </w:rPr>
        <w:t>ы:</w:t>
      </w:r>
      <w:r w:rsidR="00E50CA2">
        <w:rPr>
          <w:rFonts w:ascii="Times New Roman" w:hAnsi="Times New Roman" w:cs="Times New Roman"/>
          <w:sz w:val="28"/>
          <w:szCs w:val="28"/>
          <w:lang w:val="tt-RU"/>
        </w:rPr>
        <w:br/>
        <w:t xml:space="preserve"> Мияссарова Ләйсән Ришатовна</w:t>
      </w:r>
    </w:p>
    <w:p w:rsidR="00E6176F" w:rsidRDefault="00E6176F" w:rsidP="00E6176F">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Биектау районы 3нче урта мәктәбе</w:t>
      </w:r>
      <w:r>
        <w:rPr>
          <w:rFonts w:ascii="Times New Roman" w:hAnsi="Times New Roman" w:cs="Times New Roman"/>
          <w:sz w:val="28"/>
          <w:szCs w:val="28"/>
          <w:lang w:val="tt-RU"/>
        </w:rPr>
        <w:br/>
        <w:t>татар теле һәм әдәбият  укытучысы</w:t>
      </w:r>
    </w:p>
    <w:p w:rsidR="00E6176F" w:rsidRDefault="00E6176F" w:rsidP="00E6176F">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Проект эше яклауга куела</w:t>
      </w:r>
    </w:p>
    <w:p w:rsidR="00E6176F" w:rsidRDefault="00E6176F" w:rsidP="00D9661D">
      <w:pPr>
        <w:spacing w:after="0"/>
        <w:jc w:val="right"/>
        <w:rPr>
          <w:rFonts w:ascii="Times New Roman" w:hAnsi="Times New Roman" w:cs="Times New Roman"/>
          <w:sz w:val="28"/>
          <w:szCs w:val="28"/>
          <w:lang w:val="tt-RU"/>
        </w:rPr>
      </w:pPr>
      <w:r>
        <w:rPr>
          <w:rFonts w:ascii="Times New Roman" w:hAnsi="Times New Roman" w:cs="Times New Roman"/>
          <w:sz w:val="28"/>
          <w:szCs w:val="28"/>
          <w:lang w:val="tt-RU"/>
        </w:rPr>
        <w:t>Фәнни җитәкчесе</w:t>
      </w:r>
    </w:p>
    <w:p w:rsidR="00E6176F" w:rsidRDefault="00D9661D" w:rsidP="00E6176F">
      <w:pPr>
        <w:jc w:val="right"/>
        <w:rPr>
          <w:rFonts w:ascii="Times New Roman" w:hAnsi="Times New Roman" w:cs="Times New Roman"/>
          <w:sz w:val="28"/>
          <w:szCs w:val="28"/>
          <w:lang w:val="tt-RU"/>
        </w:rPr>
      </w:pPr>
      <w:r>
        <w:rPr>
          <w:rFonts w:ascii="Times New Roman" w:hAnsi="Times New Roman" w:cs="Times New Roman"/>
          <w:sz w:val="28"/>
          <w:szCs w:val="28"/>
          <w:lang w:val="tt-RU"/>
        </w:rPr>
        <w:t>Фаттахова Рузиля Фирдависовна</w:t>
      </w:r>
    </w:p>
    <w:p w:rsidR="00E6176F" w:rsidRDefault="00E6176F" w:rsidP="00E6176F">
      <w:pPr>
        <w:jc w:val="right"/>
        <w:rPr>
          <w:rFonts w:ascii="Times New Roman" w:hAnsi="Times New Roman" w:cs="Times New Roman"/>
          <w:sz w:val="28"/>
          <w:szCs w:val="28"/>
          <w:lang w:val="tt-RU"/>
        </w:rPr>
      </w:pPr>
    </w:p>
    <w:p w:rsidR="00E6176F" w:rsidRDefault="00E6176F" w:rsidP="00E6176F">
      <w:pPr>
        <w:jc w:val="right"/>
        <w:rPr>
          <w:rFonts w:ascii="Times New Roman" w:hAnsi="Times New Roman" w:cs="Times New Roman"/>
          <w:sz w:val="28"/>
          <w:szCs w:val="28"/>
          <w:lang w:val="tt-RU"/>
        </w:rPr>
      </w:pPr>
    </w:p>
    <w:p w:rsidR="00E6176F" w:rsidRDefault="00E6176F" w:rsidP="00E6176F">
      <w:pPr>
        <w:jc w:val="right"/>
        <w:rPr>
          <w:rFonts w:ascii="Times New Roman" w:hAnsi="Times New Roman" w:cs="Times New Roman"/>
          <w:sz w:val="28"/>
          <w:szCs w:val="28"/>
          <w:lang w:val="tt-RU"/>
        </w:rPr>
      </w:pPr>
    </w:p>
    <w:p w:rsidR="00E6176F" w:rsidRDefault="00E6176F" w:rsidP="00E6176F">
      <w:pPr>
        <w:jc w:val="right"/>
        <w:rPr>
          <w:rFonts w:ascii="Times New Roman" w:hAnsi="Times New Roman" w:cs="Times New Roman"/>
          <w:sz w:val="28"/>
          <w:szCs w:val="28"/>
          <w:lang w:val="tt-RU"/>
        </w:rPr>
      </w:pPr>
    </w:p>
    <w:p w:rsidR="00E6176F" w:rsidRDefault="00E6176F" w:rsidP="00E6176F">
      <w:pPr>
        <w:jc w:val="right"/>
        <w:rPr>
          <w:rFonts w:ascii="Times New Roman" w:hAnsi="Times New Roman" w:cs="Times New Roman"/>
          <w:sz w:val="28"/>
          <w:szCs w:val="28"/>
          <w:lang w:val="tt-RU"/>
        </w:rPr>
      </w:pPr>
    </w:p>
    <w:p w:rsidR="00E6176F" w:rsidRDefault="00E6176F" w:rsidP="00E6176F">
      <w:pPr>
        <w:jc w:val="right"/>
        <w:rPr>
          <w:rFonts w:ascii="Times New Roman" w:hAnsi="Times New Roman" w:cs="Times New Roman"/>
          <w:sz w:val="28"/>
          <w:szCs w:val="28"/>
          <w:lang w:val="tt-RU"/>
        </w:rPr>
      </w:pPr>
    </w:p>
    <w:p w:rsidR="00E6176F" w:rsidRPr="00D9661D" w:rsidRDefault="00E6176F" w:rsidP="00E6176F">
      <w:pPr>
        <w:jc w:val="center"/>
        <w:rPr>
          <w:rFonts w:ascii="Times New Roman" w:hAnsi="Times New Roman" w:cs="Times New Roman"/>
          <w:b/>
          <w:sz w:val="28"/>
          <w:szCs w:val="28"/>
          <w:lang w:val="tt-RU"/>
        </w:rPr>
      </w:pPr>
      <w:r w:rsidRPr="00D9661D">
        <w:rPr>
          <w:rFonts w:ascii="Times New Roman" w:hAnsi="Times New Roman" w:cs="Times New Roman"/>
          <w:b/>
          <w:sz w:val="28"/>
          <w:szCs w:val="28"/>
          <w:lang w:val="tt-RU"/>
        </w:rPr>
        <w:t>Казан 2016</w:t>
      </w:r>
    </w:p>
    <w:p w:rsidR="00E6176F" w:rsidRDefault="00E6176F">
      <w:pPr>
        <w:rPr>
          <w:lang w:val="tt-RU"/>
        </w:rPr>
      </w:pPr>
    </w:p>
    <w:p w:rsidR="00E6176F" w:rsidRPr="00D9661D" w:rsidRDefault="00E6176F" w:rsidP="00E6176F">
      <w:pPr>
        <w:jc w:val="center"/>
        <w:rPr>
          <w:rFonts w:ascii="Times New Roman" w:hAnsi="Times New Roman" w:cs="Times New Roman"/>
          <w:b/>
          <w:sz w:val="28"/>
          <w:szCs w:val="28"/>
          <w:lang w:val="tt-RU"/>
        </w:rPr>
      </w:pPr>
      <w:r w:rsidRPr="00D9661D">
        <w:rPr>
          <w:rFonts w:ascii="Times New Roman" w:hAnsi="Times New Roman" w:cs="Times New Roman"/>
          <w:b/>
          <w:sz w:val="28"/>
          <w:szCs w:val="28"/>
          <w:lang w:val="tt-RU"/>
        </w:rPr>
        <w:t>Эчтәлек</w:t>
      </w:r>
    </w:p>
    <w:p w:rsidR="00E6176F" w:rsidRDefault="00E6176F" w:rsidP="00E6176F">
      <w:pPr>
        <w:jc w:val="center"/>
        <w:rPr>
          <w:rFonts w:ascii="Times New Roman" w:hAnsi="Times New Roman" w:cs="Times New Roman"/>
          <w:sz w:val="28"/>
          <w:szCs w:val="28"/>
          <w:lang w:val="tt-RU"/>
        </w:rPr>
      </w:pPr>
    </w:p>
    <w:p w:rsidR="00E6176F" w:rsidRDefault="00E6176F" w:rsidP="00B30180">
      <w:pPr>
        <w:rPr>
          <w:rFonts w:ascii="Times New Roman" w:hAnsi="Times New Roman" w:cs="Times New Roman"/>
          <w:sz w:val="28"/>
          <w:szCs w:val="28"/>
          <w:lang w:val="tt-RU"/>
        </w:rPr>
      </w:pPr>
      <w:r>
        <w:rPr>
          <w:rFonts w:ascii="Times New Roman" w:hAnsi="Times New Roman" w:cs="Times New Roman"/>
          <w:sz w:val="28"/>
          <w:szCs w:val="28"/>
          <w:lang w:val="tt-RU"/>
        </w:rPr>
        <w:t xml:space="preserve">Кереш ______________________________________ </w:t>
      </w:r>
      <w:r w:rsidR="00164147">
        <w:rPr>
          <w:rFonts w:ascii="Times New Roman" w:hAnsi="Times New Roman" w:cs="Times New Roman"/>
          <w:sz w:val="28"/>
          <w:szCs w:val="28"/>
          <w:lang w:val="tt-RU"/>
        </w:rPr>
        <w:t>3</w:t>
      </w:r>
    </w:p>
    <w:p w:rsidR="00E6176F" w:rsidRDefault="00E6176F" w:rsidP="00B30180">
      <w:pPr>
        <w:rPr>
          <w:rFonts w:ascii="Times New Roman" w:hAnsi="Times New Roman" w:cs="Times New Roman"/>
          <w:sz w:val="28"/>
          <w:szCs w:val="28"/>
          <w:lang w:val="tt-RU"/>
        </w:rPr>
      </w:pPr>
      <w:r>
        <w:rPr>
          <w:rFonts w:ascii="Times New Roman" w:hAnsi="Times New Roman" w:cs="Times New Roman"/>
          <w:sz w:val="28"/>
          <w:szCs w:val="28"/>
          <w:lang w:val="tt-RU"/>
        </w:rPr>
        <w:t>Төп элеш ____________________________________</w:t>
      </w:r>
      <w:r w:rsidR="00D9661D">
        <w:rPr>
          <w:rFonts w:ascii="Times New Roman" w:hAnsi="Times New Roman" w:cs="Times New Roman"/>
          <w:sz w:val="28"/>
          <w:szCs w:val="28"/>
          <w:lang w:val="tt-RU"/>
        </w:rPr>
        <w:t>5</w:t>
      </w:r>
    </w:p>
    <w:p w:rsidR="00E6176F" w:rsidRDefault="00E6176F" w:rsidP="00B30180">
      <w:pPr>
        <w:rPr>
          <w:rFonts w:ascii="Times New Roman" w:hAnsi="Times New Roman" w:cs="Times New Roman"/>
          <w:sz w:val="28"/>
          <w:szCs w:val="28"/>
          <w:lang w:val="tt-RU"/>
        </w:rPr>
      </w:pPr>
      <w:r>
        <w:rPr>
          <w:rFonts w:ascii="Times New Roman" w:hAnsi="Times New Roman" w:cs="Times New Roman"/>
          <w:sz w:val="28"/>
          <w:szCs w:val="28"/>
          <w:lang w:val="tt-RU"/>
        </w:rPr>
        <w:t>Йомгаклау __________________________________</w:t>
      </w:r>
      <w:r w:rsidR="00D9661D">
        <w:rPr>
          <w:rFonts w:ascii="Times New Roman" w:hAnsi="Times New Roman" w:cs="Times New Roman"/>
          <w:sz w:val="28"/>
          <w:szCs w:val="28"/>
          <w:lang w:val="tt-RU"/>
        </w:rPr>
        <w:t>_8</w:t>
      </w:r>
    </w:p>
    <w:p w:rsidR="00D9661D" w:rsidRDefault="00D9661D" w:rsidP="00B30180">
      <w:pPr>
        <w:rPr>
          <w:rFonts w:ascii="Times New Roman" w:hAnsi="Times New Roman" w:cs="Times New Roman"/>
          <w:sz w:val="28"/>
          <w:szCs w:val="28"/>
          <w:lang w:val="tt-RU"/>
        </w:rPr>
      </w:pPr>
      <w:r>
        <w:rPr>
          <w:rFonts w:ascii="Times New Roman" w:hAnsi="Times New Roman" w:cs="Times New Roman"/>
          <w:sz w:val="28"/>
          <w:szCs w:val="28"/>
          <w:lang w:val="tt-RU"/>
        </w:rPr>
        <w:t>Кулланылган әдәбият _________________________ 9</w:t>
      </w: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E6176F" w:rsidRDefault="00E6176F">
      <w:pPr>
        <w:rPr>
          <w:lang w:val="tt-RU"/>
        </w:rPr>
      </w:pPr>
    </w:p>
    <w:p w:rsidR="00164147" w:rsidRPr="00AB5B5A" w:rsidRDefault="00164147" w:rsidP="00E6176F">
      <w:pPr>
        <w:jc w:val="center"/>
        <w:rPr>
          <w:rFonts w:ascii="Times New Roman" w:hAnsi="Times New Roman" w:cs="Times New Roman"/>
          <w:b/>
          <w:sz w:val="28"/>
          <w:szCs w:val="28"/>
          <w:lang w:val="tt-RU"/>
        </w:rPr>
      </w:pPr>
      <w:r w:rsidRPr="00AB5B5A">
        <w:rPr>
          <w:rFonts w:ascii="Times New Roman" w:hAnsi="Times New Roman" w:cs="Times New Roman"/>
          <w:b/>
          <w:sz w:val="28"/>
          <w:szCs w:val="28"/>
          <w:lang w:val="tt-RU"/>
        </w:rPr>
        <w:t>Кереш</w:t>
      </w:r>
    </w:p>
    <w:p w:rsidR="003150D5" w:rsidRPr="00AB5B5A" w:rsidRDefault="003150D5" w:rsidP="003150D5">
      <w:pPr>
        <w:pStyle w:val="Standard"/>
        <w:spacing w:line="360" w:lineRule="auto"/>
        <w:rPr>
          <w:rFonts w:cs="Times New Roman"/>
          <w:sz w:val="28"/>
          <w:szCs w:val="28"/>
          <w:lang w:val="tt-RU"/>
        </w:rPr>
      </w:pPr>
      <w:r w:rsidRPr="00AB5B5A">
        <w:rPr>
          <w:rFonts w:cs="Times New Roman"/>
          <w:sz w:val="28"/>
          <w:szCs w:val="28"/>
          <w:lang w:val="tt-RU"/>
        </w:rPr>
        <w:t xml:space="preserve">       Яңа стандарттагы иң мөһим таләп тә мондый: “укучы үз алдына максат куярга һәм аны тормышка ашыру юлларын үзе таба алу дәрәҗәсенә күтәрелергә тиеш”. Бу яңа стандартта эшлекле белем алу дип атала. Эшлекле белем стандарт керткән яңалыкның әһәмиятле эчтәлеген ачып бирүче иң гомуми төшенчә. Белем алу гамәлләренең структурасын һәм принцибын үзе аңлата. Укучыны татар телендә иркен сөйләшергә, аралашырга, эзлекле итеп уйлый белергә, дөрес язарга һәм укырга өйрәтү өчен гомумдидактик (фәннилек, дәвамчанлык, күрсәтмәлелек, укытуның тормыш белән бәйләнеше, тарихилык һ.б.), гомумметодик (коммуникатив, ситуатив-тематик һ.б.), хосусый методик (сүзләрне сайлау принцибы, аваз белән хәреф арасындагы аерманы төшендерү принцибы һ.б.), лингвистик (функциональ, стилистик аерымлау, бүлекара бәйләнеш принциплары) һәм психологик принципларга таянырга кирәк. Хәзерге методикада кулланыла торган методлардан гомумметодологик методлар, гомумдидактик (өлешчә эзләнү, проблемалы укыту, репродуктив һ.б.) һәм хосусый методлар (чагыштырма ысул, аңлаешлы-гамәли, аудиовизуаль һ.б.) телгә өйрәтүнең иң уңышлыларыннан саналалар. Татар теле укытуның максатлары түбәндәгеләрдән тора:</w:t>
      </w:r>
    </w:p>
    <w:p w:rsidR="003150D5" w:rsidRPr="00AB5B5A" w:rsidRDefault="003150D5" w:rsidP="003150D5">
      <w:pPr>
        <w:pStyle w:val="Standard"/>
        <w:spacing w:line="360" w:lineRule="auto"/>
        <w:rPr>
          <w:rFonts w:cs="Times New Roman"/>
          <w:sz w:val="28"/>
          <w:szCs w:val="28"/>
          <w:lang w:val="tt-RU"/>
        </w:rPr>
      </w:pPr>
      <w:r w:rsidRPr="00AB5B5A">
        <w:rPr>
          <w:rFonts w:cs="Times New Roman"/>
          <w:sz w:val="28"/>
          <w:szCs w:val="28"/>
          <w:lang w:val="tt-RU"/>
        </w:rPr>
        <w:t xml:space="preserve">     -укучыларның фикерләү сәләтен үстерү, тел чараларын аралашуның эчтәлегеннән чыгып билгели белү, балаларның татар телендә аралашу күнекмәләрен камилләштерү;</w:t>
      </w:r>
    </w:p>
    <w:p w:rsidR="003150D5" w:rsidRPr="00AB5B5A" w:rsidRDefault="003150D5" w:rsidP="003150D5">
      <w:pPr>
        <w:pStyle w:val="Standard"/>
        <w:spacing w:line="360" w:lineRule="auto"/>
        <w:rPr>
          <w:rFonts w:cs="Times New Roman"/>
          <w:sz w:val="28"/>
          <w:szCs w:val="28"/>
          <w:lang w:val="tt-RU"/>
        </w:rPr>
      </w:pPr>
      <w:r w:rsidRPr="00AB5B5A">
        <w:rPr>
          <w:rFonts w:cs="Times New Roman"/>
          <w:sz w:val="28"/>
          <w:szCs w:val="28"/>
          <w:lang w:val="tt-RU"/>
        </w:rPr>
        <w:t xml:space="preserve">     - дөрес уку һәм дөрес язу күнекмәләрен булдыру, диалогик сөйләмдә катнашу, гадирәк итеп төзелгән монологик сөйләм оештыру;</w:t>
      </w:r>
    </w:p>
    <w:p w:rsidR="003150D5" w:rsidRPr="00AB5B5A" w:rsidRDefault="003150D5" w:rsidP="003150D5">
      <w:pPr>
        <w:pStyle w:val="Standard"/>
        <w:spacing w:line="360" w:lineRule="auto"/>
        <w:rPr>
          <w:rFonts w:cs="Times New Roman"/>
          <w:sz w:val="28"/>
          <w:szCs w:val="28"/>
          <w:lang w:val="tt-RU"/>
        </w:rPr>
      </w:pPr>
      <w:r w:rsidRPr="00AB5B5A">
        <w:rPr>
          <w:rFonts w:cs="Times New Roman"/>
          <w:sz w:val="28"/>
          <w:szCs w:val="28"/>
          <w:lang w:val="tt-RU"/>
        </w:rPr>
        <w:t xml:space="preserve">     - укучыларда татар теленә хөрмәт һәм ярату тәрбияләү, телнең чисталыгын, дөреслеген саклау, тел өйрәнүгә кызыксыну уяту.</w:t>
      </w:r>
    </w:p>
    <w:p w:rsidR="003150D5" w:rsidRPr="00CA2F55" w:rsidRDefault="003150D5" w:rsidP="003150D5">
      <w:pPr>
        <w:pStyle w:val="Standard"/>
        <w:spacing w:line="360" w:lineRule="auto"/>
        <w:jc w:val="both"/>
        <w:rPr>
          <w:rFonts w:cs="Times New Roman"/>
          <w:lang w:val="tt-RU"/>
        </w:rPr>
      </w:pPr>
      <w:r w:rsidRPr="00AB5B5A">
        <w:rPr>
          <w:rFonts w:eastAsia="Times New Roman" w:cs="Times New Roman"/>
          <w:b/>
          <w:sz w:val="28"/>
          <w:szCs w:val="28"/>
          <w:lang w:val="tt-RU" w:eastAsia="ru-RU"/>
        </w:rPr>
        <w:t xml:space="preserve">   Проект эшенең максаты</w:t>
      </w:r>
      <w:r w:rsidR="00B30180">
        <w:rPr>
          <w:rFonts w:eastAsia="Times New Roman" w:cs="Times New Roman"/>
          <w:sz w:val="28"/>
          <w:szCs w:val="28"/>
          <w:lang w:val="tt-RU" w:eastAsia="ru-RU"/>
        </w:rPr>
        <w:t>: әдә</w:t>
      </w:r>
      <w:r w:rsidR="00CA2F55">
        <w:rPr>
          <w:rFonts w:eastAsia="Times New Roman" w:cs="Times New Roman"/>
          <w:sz w:val="28"/>
          <w:szCs w:val="28"/>
          <w:lang w:val="tt-RU" w:eastAsia="ru-RU"/>
        </w:rPr>
        <w:t>би укудан</w:t>
      </w:r>
      <w:r w:rsidRPr="00AB5B5A">
        <w:rPr>
          <w:rFonts w:eastAsia="Times New Roman" w:cs="Times New Roman"/>
          <w:sz w:val="28"/>
          <w:szCs w:val="28"/>
          <w:lang w:val="tt-RU" w:eastAsia="ru-RU"/>
        </w:rPr>
        <w:t xml:space="preserve"> 7 нче сыйныфның рус төркеме өчен  технологик карта төзү.</w:t>
      </w:r>
    </w:p>
    <w:p w:rsidR="003150D5" w:rsidRPr="00AB5B5A" w:rsidRDefault="003150D5" w:rsidP="003150D5">
      <w:pPr>
        <w:pStyle w:val="Standard"/>
        <w:spacing w:line="360" w:lineRule="auto"/>
        <w:jc w:val="center"/>
        <w:rPr>
          <w:rFonts w:cs="Times New Roman"/>
          <w:b/>
          <w:bCs/>
          <w:sz w:val="28"/>
          <w:szCs w:val="28"/>
          <w:lang w:val="tt-RU" w:eastAsia="ru-RU"/>
        </w:rPr>
      </w:pPr>
      <w:r w:rsidRPr="00AB5B5A">
        <w:rPr>
          <w:rFonts w:cs="Times New Roman"/>
          <w:b/>
          <w:bCs/>
          <w:sz w:val="28"/>
          <w:szCs w:val="28"/>
          <w:lang w:val="tt-RU" w:eastAsia="ru-RU"/>
        </w:rPr>
        <w:t>Проектның бурычлары:</w:t>
      </w:r>
    </w:p>
    <w:p w:rsidR="003150D5" w:rsidRPr="00AB5B5A" w:rsidRDefault="003150D5" w:rsidP="003150D5">
      <w:pPr>
        <w:pStyle w:val="a9"/>
        <w:widowControl w:val="0"/>
        <w:numPr>
          <w:ilvl w:val="4"/>
          <w:numId w:val="2"/>
        </w:numPr>
        <w:suppressAutoHyphens/>
        <w:autoSpaceDN w:val="0"/>
        <w:spacing w:after="0" w:line="360" w:lineRule="auto"/>
        <w:contextualSpacing w:val="0"/>
        <w:jc w:val="both"/>
        <w:textAlignment w:val="baseline"/>
        <w:rPr>
          <w:rFonts w:ascii="Times New Roman" w:hAnsi="Times New Roman" w:cs="Times New Roman"/>
          <w:sz w:val="28"/>
          <w:szCs w:val="28"/>
          <w:lang w:val="tt-RU" w:eastAsia="ru-RU"/>
        </w:rPr>
      </w:pPr>
      <w:r w:rsidRPr="00AB5B5A">
        <w:rPr>
          <w:rFonts w:ascii="Times New Roman" w:hAnsi="Times New Roman" w:cs="Times New Roman"/>
          <w:sz w:val="28"/>
          <w:szCs w:val="28"/>
          <w:lang w:val="tt-RU" w:eastAsia="ru-RU"/>
        </w:rPr>
        <w:lastRenderedPageBreak/>
        <w:t>Укучыларның аралаша белү күнекмәләрен камилләштерү, үзара дустанә мөнәсәбәт булдыру.</w:t>
      </w:r>
    </w:p>
    <w:p w:rsidR="003150D5" w:rsidRPr="00AB5B5A" w:rsidRDefault="003150D5" w:rsidP="003150D5">
      <w:pPr>
        <w:pStyle w:val="a9"/>
        <w:widowControl w:val="0"/>
        <w:numPr>
          <w:ilvl w:val="4"/>
          <w:numId w:val="2"/>
        </w:numPr>
        <w:suppressAutoHyphens/>
        <w:autoSpaceDN w:val="0"/>
        <w:spacing w:after="0" w:line="360" w:lineRule="auto"/>
        <w:contextualSpacing w:val="0"/>
        <w:jc w:val="both"/>
        <w:textAlignment w:val="baseline"/>
        <w:rPr>
          <w:rFonts w:ascii="Times New Roman" w:hAnsi="Times New Roman" w:cs="Times New Roman"/>
          <w:sz w:val="28"/>
          <w:szCs w:val="28"/>
          <w:lang w:val="tt-RU" w:eastAsia="ru-RU"/>
        </w:rPr>
      </w:pPr>
      <w:r w:rsidRPr="00AB5B5A">
        <w:rPr>
          <w:rFonts w:ascii="Times New Roman" w:hAnsi="Times New Roman" w:cs="Times New Roman"/>
          <w:sz w:val="28"/>
          <w:szCs w:val="28"/>
          <w:lang w:val="tt-RU" w:eastAsia="ru-RU"/>
        </w:rPr>
        <w:t>Төркем эчендә эшли, альтернатив фикерләрне тыңлый белү, проект биремнәрен үтәүдән һәр укучының җаваплылыгына ирешү.</w:t>
      </w:r>
    </w:p>
    <w:p w:rsidR="003150D5" w:rsidRPr="00AB5B5A" w:rsidRDefault="003150D5" w:rsidP="003150D5">
      <w:pPr>
        <w:pStyle w:val="a9"/>
        <w:widowControl w:val="0"/>
        <w:numPr>
          <w:ilvl w:val="4"/>
          <w:numId w:val="2"/>
        </w:numPr>
        <w:suppressAutoHyphens/>
        <w:autoSpaceDN w:val="0"/>
        <w:spacing w:after="0" w:line="360" w:lineRule="auto"/>
        <w:contextualSpacing w:val="0"/>
        <w:jc w:val="both"/>
        <w:textAlignment w:val="baseline"/>
        <w:rPr>
          <w:rFonts w:ascii="Times New Roman" w:hAnsi="Times New Roman" w:cs="Times New Roman"/>
          <w:b/>
          <w:bCs/>
          <w:sz w:val="28"/>
          <w:szCs w:val="28"/>
          <w:lang w:val="tt-RU" w:eastAsia="ru-RU"/>
        </w:rPr>
      </w:pPr>
      <w:r w:rsidRPr="00AB5B5A">
        <w:rPr>
          <w:rFonts w:ascii="Times New Roman" w:hAnsi="Times New Roman" w:cs="Times New Roman"/>
          <w:sz w:val="28"/>
          <w:szCs w:val="28"/>
          <w:lang w:val="tt-RU" w:eastAsia="ru-RU"/>
        </w:rPr>
        <w:t>Укучыларның танып белү эшчәнлеген, иҗади фикерләү сәләтен камилләштерү; эзләнү-тикшерү эшчәнлегенә тарту, нәтиҗә ясарга юнәлеш бирү.</w:t>
      </w:r>
    </w:p>
    <w:p w:rsidR="003150D5" w:rsidRPr="00AB5B5A" w:rsidRDefault="003150D5" w:rsidP="003150D5">
      <w:pPr>
        <w:pStyle w:val="Standard"/>
        <w:spacing w:line="360" w:lineRule="auto"/>
        <w:jc w:val="center"/>
        <w:rPr>
          <w:rFonts w:cs="Times New Roman"/>
          <w:lang w:val="tt-RU"/>
        </w:rPr>
      </w:pPr>
      <w:r w:rsidRPr="00AB5B5A">
        <w:rPr>
          <w:rFonts w:cs="Times New Roman"/>
          <w:b/>
          <w:bCs/>
          <w:sz w:val="28"/>
          <w:szCs w:val="28"/>
          <w:lang w:val="tt-RU" w:eastAsia="ru-RU"/>
        </w:rPr>
        <w:t>Фаразлау (гипотеза):</w:t>
      </w:r>
    </w:p>
    <w:p w:rsidR="003150D5" w:rsidRPr="00AB5B5A" w:rsidRDefault="003150D5" w:rsidP="003150D5">
      <w:pPr>
        <w:pStyle w:val="Standard"/>
        <w:spacing w:line="360" w:lineRule="auto"/>
        <w:jc w:val="both"/>
        <w:rPr>
          <w:rFonts w:cs="Times New Roman"/>
          <w:sz w:val="28"/>
          <w:szCs w:val="28"/>
          <w:lang w:val="tt-RU" w:eastAsia="ru-RU"/>
        </w:rPr>
      </w:pPr>
      <w:r w:rsidRPr="00AB5B5A">
        <w:rPr>
          <w:rFonts w:cs="Times New Roman"/>
          <w:sz w:val="28"/>
          <w:szCs w:val="28"/>
          <w:lang w:val="tt-RU" w:eastAsia="ru-RU"/>
        </w:rPr>
        <w:t>- укытуны югарырак дәрәҗәгә күтәрү;</w:t>
      </w:r>
    </w:p>
    <w:p w:rsidR="003150D5" w:rsidRPr="00AB5B5A" w:rsidRDefault="003150D5" w:rsidP="003150D5">
      <w:pPr>
        <w:pStyle w:val="Standard"/>
        <w:spacing w:line="360" w:lineRule="auto"/>
        <w:jc w:val="center"/>
        <w:rPr>
          <w:rFonts w:cs="Times New Roman"/>
          <w:b/>
          <w:sz w:val="28"/>
          <w:szCs w:val="28"/>
          <w:lang w:val="tt-RU" w:eastAsia="ru-RU"/>
        </w:rPr>
      </w:pPr>
      <w:r w:rsidRPr="00AB5B5A">
        <w:rPr>
          <w:rFonts w:cs="Times New Roman"/>
          <w:b/>
          <w:sz w:val="28"/>
          <w:szCs w:val="28"/>
          <w:lang w:val="tt-RU" w:eastAsia="ru-RU"/>
        </w:rPr>
        <w:t>Көтелгән нәтиҗә.</w:t>
      </w:r>
    </w:p>
    <w:p w:rsidR="003150D5" w:rsidRPr="00AB5B5A" w:rsidRDefault="003150D5" w:rsidP="003150D5">
      <w:pPr>
        <w:pStyle w:val="Standard"/>
        <w:spacing w:line="360" w:lineRule="auto"/>
        <w:jc w:val="both"/>
        <w:rPr>
          <w:rFonts w:cs="Times New Roman"/>
          <w:lang w:val="tt-RU"/>
        </w:rPr>
      </w:pPr>
      <w:r w:rsidRPr="00AB5B5A">
        <w:rPr>
          <w:rFonts w:eastAsia="Calibri" w:cs="Times New Roman"/>
          <w:b/>
          <w:sz w:val="28"/>
          <w:szCs w:val="28"/>
          <w:lang w:val="tt-RU"/>
        </w:rPr>
        <w:t xml:space="preserve">           Ш</w:t>
      </w:r>
      <w:r w:rsidRPr="00AB5B5A">
        <w:rPr>
          <w:rFonts w:eastAsia="Calibri" w:cs="Times New Roman"/>
          <w:b/>
          <w:bCs/>
          <w:sz w:val="28"/>
          <w:szCs w:val="28"/>
          <w:lang w:val="tt-RU"/>
        </w:rPr>
        <w:t>әхси нәтиҗәләр</w:t>
      </w:r>
      <w:r w:rsidRPr="00AB5B5A">
        <w:rPr>
          <w:rFonts w:eastAsia="Calibri" w:cs="Times New Roman"/>
          <w:b/>
          <w:sz w:val="28"/>
          <w:szCs w:val="28"/>
          <w:lang w:val="tt-RU"/>
        </w:rPr>
        <w:t>:</w:t>
      </w:r>
    </w:p>
    <w:p w:rsidR="003150D5" w:rsidRPr="00AB5B5A" w:rsidRDefault="003150D5" w:rsidP="003150D5">
      <w:pPr>
        <w:pStyle w:val="a9"/>
        <w:spacing w:line="360" w:lineRule="auto"/>
        <w:ind w:left="709" w:hanging="283"/>
        <w:jc w:val="both"/>
        <w:rPr>
          <w:rFonts w:ascii="Times New Roman" w:eastAsia="Calibri" w:hAnsi="Times New Roman" w:cs="Times New Roman"/>
          <w:sz w:val="28"/>
          <w:szCs w:val="28"/>
          <w:lang w:val="tt-RU"/>
        </w:rPr>
      </w:pPr>
      <w:r w:rsidRPr="00AB5B5A">
        <w:rPr>
          <w:rFonts w:ascii="Times New Roman" w:eastAsia="Calibri" w:hAnsi="Times New Roman" w:cs="Times New Roman"/>
          <w:sz w:val="28"/>
          <w:szCs w:val="28"/>
          <w:lang w:val="tt-RU"/>
        </w:rPr>
        <w:t>- шәхесара һәм мәдәниара аралашуда татар телен куллануга уңай караш     булдыру һәм аны яхшы өйрәнү теләген формалаштыру;</w:t>
      </w:r>
    </w:p>
    <w:p w:rsidR="003150D5" w:rsidRPr="00AB5B5A" w:rsidRDefault="003150D5" w:rsidP="003150D5">
      <w:pPr>
        <w:pStyle w:val="a9"/>
        <w:spacing w:line="360" w:lineRule="auto"/>
        <w:ind w:left="426"/>
        <w:jc w:val="both"/>
        <w:rPr>
          <w:rFonts w:ascii="Times New Roman" w:hAnsi="Times New Roman" w:cs="Times New Roman"/>
          <w:lang w:val="tt-RU"/>
        </w:rPr>
      </w:pPr>
      <w:r w:rsidRPr="00AB5B5A">
        <w:rPr>
          <w:rFonts w:ascii="Times New Roman" w:eastAsia="Calibri" w:hAnsi="Times New Roman" w:cs="Times New Roman"/>
          <w:color w:val="000000"/>
          <w:spacing w:val="-3"/>
          <w:sz w:val="28"/>
          <w:szCs w:val="28"/>
          <w:lang w:val="tt-RU"/>
        </w:rPr>
        <w:t xml:space="preserve">    -әхлакый кагыйдәләрдә ориентлашу, аларны үтәүнең мәҗбүрилеген аңлау</w:t>
      </w:r>
      <w:r w:rsidRPr="00AB5B5A">
        <w:rPr>
          <w:rFonts w:ascii="Times New Roman" w:eastAsia="Calibri" w:hAnsi="Times New Roman" w:cs="Times New Roman"/>
          <w:sz w:val="28"/>
          <w:szCs w:val="28"/>
          <w:lang w:val="tt-RU"/>
        </w:rPr>
        <w:t>;</w:t>
      </w:r>
    </w:p>
    <w:p w:rsidR="003150D5" w:rsidRPr="00AB5B5A" w:rsidRDefault="003150D5" w:rsidP="003150D5">
      <w:pPr>
        <w:pStyle w:val="a9"/>
        <w:spacing w:after="0" w:line="360" w:lineRule="auto"/>
        <w:ind w:left="426" w:hanging="360"/>
        <w:jc w:val="both"/>
        <w:rPr>
          <w:rFonts w:ascii="Times New Roman" w:hAnsi="Times New Roman" w:cs="Times New Roman"/>
          <w:bCs/>
          <w:sz w:val="28"/>
          <w:szCs w:val="28"/>
          <w:lang w:val="tt-RU" w:eastAsia="ru-RU"/>
        </w:rPr>
      </w:pPr>
      <w:r w:rsidRPr="00AB5B5A">
        <w:rPr>
          <w:rFonts w:ascii="Times New Roman" w:hAnsi="Times New Roman" w:cs="Times New Roman"/>
          <w:bCs/>
          <w:sz w:val="28"/>
          <w:szCs w:val="28"/>
          <w:lang w:val="tt-RU" w:eastAsia="ru-RU"/>
        </w:rPr>
        <w:t xml:space="preserve">      һәр төркемнең лидеры коллектив алдында чыгыш ясый һәм яклый алуы.</w:t>
      </w:r>
    </w:p>
    <w:p w:rsidR="003150D5" w:rsidRPr="00AB5B5A" w:rsidRDefault="003150D5" w:rsidP="003150D5">
      <w:pPr>
        <w:pStyle w:val="Standard"/>
        <w:spacing w:line="360" w:lineRule="auto"/>
        <w:ind w:firstLine="360"/>
        <w:jc w:val="both"/>
        <w:rPr>
          <w:rFonts w:cs="Times New Roman"/>
        </w:rPr>
      </w:pPr>
      <w:r w:rsidRPr="00AB5B5A">
        <w:rPr>
          <w:rFonts w:eastAsia="Calibri" w:cs="Times New Roman"/>
          <w:b/>
          <w:sz w:val="28"/>
          <w:szCs w:val="28"/>
          <w:lang w:val="tt-RU"/>
        </w:rPr>
        <w:t>Метапредмет  (регулятив, коммуникатив, танып- белү)</w:t>
      </w:r>
      <w:r w:rsidRPr="00AB5B5A">
        <w:rPr>
          <w:rFonts w:eastAsia="Calibri" w:cs="Times New Roman"/>
          <w:b/>
          <w:bCs/>
          <w:sz w:val="28"/>
          <w:szCs w:val="28"/>
          <w:lang w:val="tt-RU"/>
        </w:rPr>
        <w:t xml:space="preserve"> нәтиҗәләре</w:t>
      </w:r>
      <w:r w:rsidRPr="00AB5B5A">
        <w:rPr>
          <w:rFonts w:eastAsia="Calibri" w:cs="Times New Roman"/>
          <w:b/>
          <w:sz w:val="28"/>
          <w:szCs w:val="28"/>
        </w:rPr>
        <w:t>:</w:t>
      </w:r>
    </w:p>
    <w:p w:rsidR="00CA2F55" w:rsidRDefault="00CA2F55" w:rsidP="00CA2F55">
      <w:pPr>
        <w:rPr>
          <w:rFonts w:ascii="Times New Roman" w:hAnsi="Times New Roman" w:cs="Times New Roman"/>
          <w:sz w:val="28"/>
          <w:szCs w:val="28"/>
          <w:lang w:val="tt-RU"/>
        </w:rPr>
      </w:pPr>
      <w:r>
        <w:rPr>
          <w:rFonts w:ascii="Times New Roman" w:hAnsi="Times New Roman" w:cs="Times New Roman"/>
          <w:sz w:val="28"/>
          <w:szCs w:val="28"/>
          <w:lang w:val="tt-RU"/>
        </w:rPr>
        <w:t>-Уку максатын аңлау ,тәк</w:t>
      </w:r>
      <w:r w:rsidRPr="00307A20">
        <w:rPr>
          <w:rFonts w:ascii="Times New Roman" w:hAnsi="Times New Roman" w:cs="Times New Roman"/>
          <w:sz w:val="28"/>
          <w:szCs w:val="28"/>
          <w:lang w:val="tt-RU"/>
        </w:rPr>
        <w:t>ъбир ит</w:t>
      </w:r>
      <w:r>
        <w:rPr>
          <w:rFonts w:ascii="Times New Roman" w:hAnsi="Times New Roman" w:cs="Times New Roman"/>
          <w:sz w:val="28"/>
          <w:szCs w:val="28"/>
          <w:lang w:val="tt-RU"/>
        </w:rPr>
        <w:t>ү</w:t>
      </w:r>
    </w:p>
    <w:p w:rsidR="00CA2F55" w:rsidRDefault="00CA2F55" w:rsidP="00CA2F55">
      <w:pPr>
        <w:rPr>
          <w:rFonts w:ascii="Times New Roman" w:hAnsi="Times New Roman" w:cs="Times New Roman"/>
          <w:sz w:val="28"/>
          <w:szCs w:val="28"/>
          <w:lang w:val="tt-RU"/>
        </w:rPr>
      </w:pPr>
      <w:r>
        <w:rPr>
          <w:rFonts w:ascii="Times New Roman" w:hAnsi="Times New Roman" w:cs="Times New Roman"/>
          <w:sz w:val="28"/>
          <w:szCs w:val="28"/>
          <w:lang w:val="tt-RU"/>
        </w:rPr>
        <w:t>-Тексттан кирәкле информцияне таба белү</w:t>
      </w:r>
    </w:p>
    <w:p w:rsidR="00CA2F55" w:rsidRDefault="00CA2F55" w:rsidP="00CA2F55">
      <w:pPr>
        <w:rPr>
          <w:rFonts w:ascii="Times New Roman" w:hAnsi="Times New Roman" w:cs="Times New Roman"/>
          <w:sz w:val="28"/>
          <w:szCs w:val="28"/>
          <w:lang w:val="tt-RU"/>
        </w:rPr>
      </w:pP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Аралаша,сөйли, тыңлый белү</w:t>
      </w:r>
    </w:p>
    <w:p w:rsidR="00CA2F55" w:rsidRDefault="00CA2F55" w:rsidP="00CA2F55">
      <w:pPr>
        <w:rPr>
          <w:rFonts w:ascii="Times New Roman" w:hAnsi="Times New Roman" w:cs="Times New Roman"/>
          <w:sz w:val="28"/>
          <w:szCs w:val="28"/>
          <w:lang w:val="tt-RU"/>
        </w:rPr>
      </w:pPr>
      <w:r>
        <w:rPr>
          <w:rFonts w:ascii="Times New Roman" w:hAnsi="Times New Roman" w:cs="Times New Roman"/>
          <w:sz w:val="28"/>
          <w:szCs w:val="28"/>
          <w:lang w:val="tt-RU"/>
        </w:rPr>
        <w:t>- Үз фикереңне дәллили белү</w:t>
      </w:r>
    </w:p>
    <w:p w:rsidR="00CA2F55" w:rsidRDefault="00CA2F55" w:rsidP="00CA2F55">
      <w:pPr>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307A20">
        <w:rPr>
          <w:rFonts w:ascii="Times New Roman" w:hAnsi="Times New Roman" w:cs="Times New Roman"/>
          <w:sz w:val="28"/>
          <w:szCs w:val="28"/>
          <w:lang w:val="tt-RU"/>
        </w:rPr>
        <w:t>Дәреснең</w:t>
      </w:r>
      <w:r>
        <w:rPr>
          <w:rFonts w:ascii="Times New Roman" w:hAnsi="Times New Roman" w:cs="Times New Roman"/>
          <w:sz w:val="28"/>
          <w:szCs w:val="28"/>
          <w:lang w:val="tt-RU"/>
        </w:rPr>
        <w:t xml:space="preserve"> темасын максатын формалаштыру</w:t>
      </w:r>
    </w:p>
    <w:p w:rsidR="00CA2F55" w:rsidRDefault="00CA2F55" w:rsidP="00CA2F55">
      <w:pPr>
        <w:rPr>
          <w:rFonts w:ascii="Times New Roman" w:hAnsi="Times New Roman" w:cs="Times New Roman"/>
          <w:b/>
          <w:sz w:val="28"/>
          <w:szCs w:val="28"/>
          <w:lang w:val="tt-RU"/>
        </w:rPr>
      </w:pPr>
      <w:r>
        <w:rPr>
          <w:rFonts w:ascii="Times New Roman" w:hAnsi="Times New Roman" w:cs="Times New Roman"/>
          <w:sz w:val="28"/>
          <w:szCs w:val="28"/>
          <w:lang w:val="tt-RU"/>
        </w:rPr>
        <w:t>-</w:t>
      </w:r>
      <w:r w:rsidRPr="00307A20">
        <w:rPr>
          <w:rFonts w:ascii="Times New Roman" w:hAnsi="Times New Roman" w:cs="Times New Roman"/>
          <w:sz w:val="28"/>
          <w:szCs w:val="28"/>
          <w:lang w:val="tt-RU"/>
        </w:rPr>
        <w:t>Эчтәлеккә үзбәя бирү</w:t>
      </w:r>
      <w:r>
        <w:rPr>
          <w:rFonts w:ascii="Times New Roman" w:hAnsi="Times New Roman" w:cs="Times New Roman"/>
          <w:b/>
          <w:sz w:val="28"/>
          <w:szCs w:val="28"/>
          <w:lang w:val="tt-RU"/>
        </w:rPr>
        <w:t xml:space="preserve"> </w:t>
      </w:r>
    </w:p>
    <w:p w:rsidR="003150D5" w:rsidRPr="00AB5B5A" w:rsidRDefault="003150D5" w:rsidP="003150D5">
      <w:pPr>
        <w:pStyle w:val="Standard"/>
        <w:spacing w:line="360" w:lineRule="auto"/>
        <w:ind w:firstLine="360"/>
        <w:jc w:val="both"/>
        <w:rPr>
          <w:rFonts w:cs="Times New Roman"/>
          <w:lang w:val="tt-RU"/>
        </w:rPr>
      </w:pPr>
    </w:p>
    <w:p w:rsidR="003150D5" w:rsidRPr="00AB5B5A" w:rsidRDefault="003150D5" w:rsidP="003150D5">
      <w:pPr>
        <w:pStyle w:val="Standard"/>
        <w:spacing w:line="360" w:lineRule="auto"/>
        <w:jc w:val="both"/>
        <w:rPr>
          <w:rFonts w:cs="Times New Roman"/>
          <w:lang w:val="tt-RU"/>
        </w:rPr>
      </w:pPr>
      <w:r w:rsidRPr="00AB5B5A">
        <w:rPr>
          <w:rFonts w:eastAsia="Times New Roman" w:cs="Times New Roman"/>
          <w:b/>
          <w:sz w:val="28"/>
          <w:szCs w:val="28"/>
          <w:lang w:val="tt-RU" w:eastAsia="ru-RU"/>
        </w:rPr>
        <w:t xml:space="preserve">  Проектны гамәлгә ашыру</w:t>
      </w:r>
      <w:r w:rsidRPr="00AB5B5A">
        <w:rPr>
          <w:rFonts w:eastAsia="Times New Roman" w:cs="Times New Roman"/>
          <w:sz w:val="28"/>
          <w:szCs w:val="28"/>
          <w:lang w:val="tt-RU" w:eastAsia="ru-RU"/>
        </w:rPr>
        <w:t>: технологик картаны урт</w:t>
      </w:r>
      <w:r w:rsidR="00CA2F55">
        <w:rPr>
          <w:rFonts w:eastAsia="Times New Roman" w:cs="Times New Roman"/>
          <w:sz w:val="28"/>
          <w:szCs w:val="28"/>
          <w:lang w:val="tt-RU" w:eastAsia="ru-RU"/>
        </w:rPr>
        <w:t>а мәктәп шартларында әдәби укыту</w:t>
      </w:r>
      <w:r w:rsidRPr="00AB5B5A">
        <w:rPr>
          <w:rFonts w:eastAsia="Times New Roman" w:cs="Times New Roman"/>
          <w:sz w:val="28"/>
          <w:szCs w:val="28"/>
          <w:lang w:val="tt-RU" w:eastAsia="ru-RU"/>
        </w:rPr>
        <w:t xml:space="preserve"> укыту буенча гамәлгә кертү.</w:t>
      </w:r>
    </w:p>
    <w:p w:rsidR="003150D5" w:rsidRPr="00AB5B5A" w:rsidRDefault="003150D5" w:rsidP="003150D5">
      <w:pPr>
        <w:pStyle w:val="Standard"/>
        <w:spacing w:line="360" w:lineRule="auto"/>
        <w:jc w:val="right"/>
        <w:rPr>
          <w:rFonts w:eastAsia="Times New Roman" w:cs="Times New Roman"/>
          <w:sz w:val="28"/>
          <w:szCs w:val="28"/>
          <w:lang w:val="tt-RU" w:eastAsia="ru-RU"/>
        </w:rPr>
      </w:pPr>
      <w:r w:rsidRPr="00AB5B5A">
        <w:rPr>
          <w:rFonts w:eastAsia="Times New Roman" w:cs="Times New Roman"/>
          <w:sz w:val="28"/>
          <w:szCs w:val="28"/>
          <w:lang w:val="tt-RU" w:eastAsia="ru-RU"/>
        </w:rPr>
        <w:t xml:space="preserve">                                                                                                                     </w:t>
      </w:r>
    </w:p>
    <w:p w:rsidR="003150D5" w:rsidRPr="00AB5B5A" w:rsidRDefault="003150D5" w:rsidP="003150D5">
      <w:pPr>
        <w:autoSpaceDE w:val="0"/>
        <w:jc w:val="center"/>
        <w:rPr>
          <w:rFonts w:ascii="Times New Roman" w:eastAsia="Calibri" w:hAnsi="Times New Roman" w:cs="Times New Roman"/>
          <w:b/>
          <w:bCs/>
          <w:lang w:val="tt-RU"/>
        </w:rPr>
      </w:pPr>
    </w:p>
    <w:p w:rsidR="003150D5" w:rsidRPr="00AB5B5A" w:rsidRDefault="003150D5" w:rsidP="003150D5">
      <w:pPr>
        <w:autoSpaceDE w:val="0"/>
        <w:jc w:val="center"/>
        <w:rPr>
          <w:rFonts w:ascii="Times New Roman" w:eastAsia="Calibri" w:hAnsi="Times New Roman" w:cs="Times New Roman"/>
          <w:b/>
          <w:bCs/>
          <w:lang w:val="tt-RU"/>
        </w:rPr>
      </w:pPr>
    </w:p>
    <w:p w:rsidR="00CA2F55" w:rsidRDefault="00CA2F55" w:rsidP="00E6176F">
      <w:pPr>
        <w:jc w:val="center"/>
        <w:rPr>
          <w:rFonts w:ascii="Times New Roman" w:hAnsi="Times New Roman" w:cs="Times New Roman"/>
          <w:b/>
          <w:sz w:val="28"/>
          <w:szCs w:val="28"/>
          <w:lang w:val="tt-RU"/>
        </w:rPr>
      </w:pPr>
    </w:p>
    <w:p w:rsidR="00E6176F" w:rsidRPr="00AB5B5A" w:rsidRDefault="00CA2F55" w:rsidP="00E6176F">
      <w:pPr>
        <w:jc w:val="center"/>
        <w:rPr>
          <w:rFonts w:ascii="Times New Roman" w:hAnsi="Times New Roman" w:cs="Times New Roman"/>
          <w:b/>
          <w:sz w:val="28"/>
          <w:szCs w:val="28"/>
          <w:lang w:val="tt-RU"/>
        </w:rPr>
      </w:pPr>
      <w:r>
        <w:rPr>
          <w:rFonts w:ascii="Times New Roman" w:hAnsi="Times New Roman" w:cs="Times New Roman"/>
          <w:b/>
          <w:sz w:val="28"/>
          <w:szCs w:val="28"/>
          <w:lang w:val="tt-RU"/>
        </w:rPr>
        <w:t>Т</w:t>
      </w:r>
      <w:r w:rsidR="00E6176F" w:rsidRPr="00AB5B5A">
        <w:rPr>
          <w:rFonts w:ascii="Times New Roman" w:hAnsi="Times New Roman" w:cs="Times New Roman"/>
          <w:b/>
          <w:sz w:val="28"/>
          <w:szCs w:val="28"/>
          <w:lang w:val="tt-RU"/>
        </w:rPr>
        <w:t>өп өлеш</w:t>
      </w:r>
    </w:p>
    <w:tbl>
      <w:tblPr>
        <w:tblStyle w:val="a3"/>
        <w:tblW w:w="0" w:type="auto"/>
        <w:tblLook w:val="04A0"/>
      </w:tblPr>
      <w:tblGrid>
        <w:gridCol w:w="2742"/>
        <w:gridCol w:w="6829"/>
      </w:tblGrid>
      <w:tr w:rsidR="00621715" w:rsidRPr="00621715" w:rsidTr="00E6176F">
        <w:tc>
          <w:tcPr>
            <w:tcW w:w="2742" w:type="dxa"/>
          </w:tcPr>
          <w:p w:rsidR="00621715" w:rsidRPr="00621715" w:rsidRDefault="00621715">
            <w:pPr>
              <w:rPr>
                <w:rFonts w:ascii="Times New Roman" w:hAnsi="Times New Roman" w:cs="Times New Roman"/>
                <w:b/>
                <w:sz w:val="28"/>
                <w:szCs w:val="28"/>
              </w:rPr>
            </w:pPr>
            <w:proofErr w:type="spellStart"/>
            <w:r w:rsidRPr="00621715">
              <w:rPr>
                <w:rFonts w:ascii="Times New Roman" w:hAnsi="Times New Roman" w:cs="Times New Roman"/>
                <w:b/>
                <w:sz w:val="28"/>
                <w:szCs w:val="28"/>
              </w:rPr>
              <w:t>Укытучы</w:t>
            </w:r>
            <w:proofErr w:type="spellEnd"/>
          </w:p>
        </w:tc>
        <w:tc>
          <w:tcPr>
            <w:tcW w:w="6829" w:type="dxa"/>
          </w:tcPr>
          <w:p w:rsidR="00621715" w:rsidRPr="00621715" w:rsidRDefault="00621715">
            <w:pPr>
              <w:rPr>
                <w:rFonts w:ascii="Times New Roman" w:hAnsi="Times New Roman" w:cs="Times New Roman"/>
                <w:sz w:val="28"/>
                <w:szCs w:val="28"/>
                <w:lang w:val="tt-RU"/>
              </w:rPr>
            </w:pPr>
            <w:proofErr w:type="spellStart"/>
            <w:r>
              <w:rPr>
                <w:rFonts w:ascii="Times New Roman" w:hAnsi="Times New Roman" w:cs="Times New Roman"/>
                <w:sz w:val="28"/>
                <w:szCs w:val="28"/>
              </w:rPr>
              <w:t>Мияссарова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Ләйсән Ришат кызы</w:t>
            </w:r>
          </w:p>
        </w:tc>
      </w:tr>
      <w:tr w:rsidR="00621715" w:rsidRPr="00E6176F" w:rsidTr="00E6176F">
        <w:tc>
          <w:tcPr>
            <w:tcW w:w="2742" w:type="dxa"/>
          </w:tcPr>
          <w:p w:rsidR="00621715" w:rsidRPr="00E6176F" w:rsidRDefault="00621715">
            <w:pPr>
              <w:rPr>
                <w:rFonts w:ascii="Times New Roman" w:hAnsi="Times New Roman" w:cs="Times New Roman"/>
                <w:sz w:val="28"/>
                <w:szCs w:val="28"/>
                <w:lang w:val="tt-RU"/>
              </w:rPr>
            </w:pPr>
            <w:r w:rsidRPr="00E6176F">
              <w:rPr>
                <w:rFonts w:ascii="Times New Roman" w:hAnsi="Times New Roman" w:cs="Times New Roman"/>
                <w:sz w:val="28"/>
                <w:szCs w:val="28"/>
                <w:lang w:val="tt-RU"/>
              </w:rPr>
              <w:t>Предмет</w:t>
            </w:r>
          </w:p>
        </w:tc>
        <w:tc>
          <w:tcPr>
            <w:tcW w:w="6829" w:type="dxa"/>
          </w:tcPr>
          <w:p w:rsidR="00621715" w:rsidRPr="00E6176F" w:rsidRDefault="00621715">
            <w:pPr>
              <w:rPr>
                <w:rFonts w:ascii="Times New Roman" w:hAnsi="Times New Roman" w:cs="Times New Roman"/>
                <w:sz w:val="28"/>
                <w:szCs w:val="28"/>
                <w:lang w:val="tt-RU"/>
              </w:rPr>
            </w:pPr>
            <w:r w:rsidRPr="00E6176F">
              <w:rPr>
                <w:rFonts w:ascii="Times New Roman" w:hAnsi="Times New Roman" w:cs="Times New Roman"/>
                <w:sz w:val="28"/>
                <w:szCs w:val="28"/>
                <w:lang w:val="tt-RU"/>
              </w:rPr>
              <w:t>Татар әдәбияты</w:t>
            </w:r>
          </w:p>
        </w:tc>
      </w:tr>
      <w:tr w:rsidR="00621715" w:rsidRPr="00164147" w:rsidTr="00E6176F">
        <w:tc>
          <w:tcPr>
            <w:tcW w:w="2742" w:type="dxa"/>
          </w:tcPr>
          <w:p w:rsidR="00621715" w:rsidRPr="00621715" w:rsidRDefault="00621715">
            <w:pPr>
              <w:rPr>
                <w:rFonts w:ascii="Times New Roman" w:hAnsi="Times New Roman" w:cs="Times New Roman"/>
                <w:b/>
                <w:sz w:val="28"/>
                <w:szCs w:val="28"/>
                <w:lang w:val="tt-RU"/>
              </w:rPr>
            </w:pPr>
            <w:r w:rsidRPr="00621715">
              <w:rPr>
                <w:rFonts w:ascii="Times New Roman" w:hAnsi="Times New Roman" w:cs="Times New Roman"/>
                <w:b/>
                <w:sz w:val="28"/>
                <w:szCs w:val="28"/>
                <w:lang w:val="tt-RU"/>
              </w:rPr>
              <w:t>Тема</w:t>
            </w:r>
          </w:p>
        </w:tc>
        <w:tc>
          <w:tcPr>
            <w:tcW w:w="6829" w:type="dxa"/>
          </w:tcPr>
          <w:p w:rsidR="00621715" w:rsidRPr="00621715" w:rsidRDefault="00164147">
            <w:pPr>
              <w:rPr>
                <w:rFonts w:ascii="Times New Roman" w:hAnsi="Times New Roman" w:cs="Times New Roman"/>
                <w:sz w:val="28"/>
                <w:szCs w:val="28"/>
                <w:lang w:val="tt-RU"/>
              </w:rPr>
            </w:pPr>
            <w:r>
              <w:rPr>
                <w:rFonts w:ascii="Times New Roman" w:hAnsi="Times New Roman" w:cs="Times New Roman"/>
                <w:sz w:val="28"/>
                <w:szCs w:val="28"/>
                <w:lang w:val="tt-RU"/>
              </w:rPr>
              <w:t>Иң матур сүз - илкәем</w:t>
            </w:r>
          </w:p>
        </w:tc>
      </w:tr>
      <w:tr w:rsidR="00621715" w:rsidRPr="00621715" w:rsidTr="00E6176F">
        <w:tc>
          <w:tcPr>
            <w:tcW w:w="2742" w:type="dxa"/>
          </w:tcPr>
          <w:p w:rsidR="00621715" w:rsidRPr="00621715" w:rsidRDefault="00621715">
            <w:pPr>
              <w:rPr>
                <w:rFonts w:ascii="Times New Roman" w:hAnsi="Times New Roman" w:cs="Times New Roman"/>
                <w:b/>
                <w:sz w:val="28"/>
                <w:szCs w:val="28"/>
                <w:lang w:val="tt-RU"/>
              </w:rPr>
            </w:pPr>
            <w:r w:rsidRPr="00621715">
              <w:rPr>
                <w:rFonts w:ascii="Times New Roman" w:hAnsi="Times New Roman" w:cs="Times New Roman"/>
                <w:b/>
                <w:sz w:val="28"/>
                <w:szCs w:val="28"/>
                <w:lang w:val="tt-RU"/>
              </w:rPr>
              <w:t>Максат</w:t>
            </w:r>
          </w:p>
        </w:tc>
        <w:tc>
          <w:tcPr>
            <w:tcW w:w="6829" w:type="dxa"/>
          </w:tcPr>
          <w:p w:rsidR="00621715" w:rsidRDefault="00AB5B5A">
            <w:pPr>
              <w:rPr>
                <w:rFonts w:ascii="Times New Roman" w:hAnsi="Times New Roman" w:cs="Times New Roman"/>
                <w:sz w:val="28"/>
                <w:szCs w:val="28"/>
                <w:lang w:val="tt-RU"/>
              </w:rPr>
            </w:pPr>
            <w:r>
              <w:rPr>
                <w:rFonts w:ascii="Times New Roman" w:hAnsi="Times New Roman" w:cs="Times New Roman"/>
                <w:sz w:val="28"/>
                <w:szCs w:val="28"/>
                <w:lang w:val="tt-RU"/>
              </w:rPr>
              <w:t>1Ф.Сафин иж</w:t>
            </w:r>
            <w:r w:rsidR="00621715">
              <w:rPr>
                <w:rFonts w:ascii="Times New Roman" w:hAnsi="Times New Roman" w:cs="Times New Roman"/>
                <w:sz w:val="28"/>
                <w:szCs w:val="28"/>
                <w:lang w:val="tt-RU"/>
              </w:rPr>
              <w:t>аты белән таныштыру</w:t>
            </w:r>
          </w:p>
          <w:p w:rsidR="00621715" w:rsidRDefault="00621715">
            <w:pPr>
              <w:rPr>
                <w:rFonts w:ascii="Times New Roman" w:hAnsi="Times New Roman" w:cs="Times New Roman"/>
                <w:sz w:val="28"/>
                <w:szCs w:val="28"/>
                <w:lang w:val="tt-RU"/>
              </w:rPr>
            </w:pPr>
            <w:r>
              <w:rPr>
                <w:rFonts w:ascii="Times New Roman" w:hAnsi="Times New Roman" w:cs="Times New Roman"/>
                <w:sz w:val="28"/>
                <w:szCs w:val="28"/>
                <w:lang w:val="tt-RU"/>
              </w:rPr>
              <w:t>2. “Туган җиремә” шигыре белән танышу, анализлау</w:t>
            </w:r>
          </w:p>
          <w:p w:rsidR="00621715" w:rsidRPr="00621715" w:rsidRDefault="00621715">
            <w:pPr>
              <w:rPr>
                <w:rFonts w:ascii="Times New Roman" w:hAnsi="Times New Roman" w:cs="Times New Roman"/>
                <w:sz w:val="28"/>
                <w:szCs w:val="28"/>
                <w:lang w:val="tt-RU"/>
              </w:rPr>
            </w:pPr>
            <w:r>
              <w:rPr>
                <w:rFonts w:ascii="Times New Roman" w:hAnsi="Times New Roman" w:cs="Times New Roman"/>
                <w:sz w:val="28"/>
                <w:szCs w:val="28"/>
                <w:lang w:val="tt-RU"/>
              </w:rPr>
              <w:t>3.Телдән сөйләм күнекмәләрен үстерү</w:t>
            </w:r>
          </w:p>
        </w:tc>
      </w:tr>
      <w:tr w:rsidR="00621715" w:rsidRPr="00E50CA2" w:rsidTr="00E6176F">
        <w:tc>
          <w:tcPr>
            <w:tcW w:w="2742" w:type="dxa"/>
          </w:tcPr>
          <w:p w:rsidR="00621715" w:rsidRPr="00621715" w:rsidRDefault="00621715">
            <w:pPr>
              <w:rPr>
                <w:rFonts w:ascii="Times New Roman" w:hAnsi="Times New Roman" w:cs="Times New Roman"/>
                <w:b/>
                <w:sz w:val="28"/>
                <w:szCs w:val="28"/>
                <w:lang w:val="tt-RU"/>
              </w:rPr>
            </w:pPr>
            <w:r w:rsidRPr="00621715">
              <w:rPr>
                <w:rFonts w:ascii="Times New Roman" w:hAnsi="Times New Roman" w:cs="Times New Roman"/>
                <w:b/>
                <w:sz w:val="28"/>
                <w:szCs w:val="28"/>
                <w:lang w:val="tt-RU"/>
              </w:rPr>
              <w:t>Планлаштырылган нәтиҗәләр</w:t>
            </w:r>
          </w:p>
        </w:tc>
        <w:tc>
          <w:tcPr>
            <w:tcW w:w="6829" w:type="dxa"/>
          </w:tcPr>
          <w:p w:rsidR="00621715" w:rsidRDefault="00621715">
            <w:pPr>
              <w:rPr>
                <w:rFonts w:ascii="Times New Roman" w:hAnsi="Times New Roman" w:cs="Times New Roman"/>
                <w:sz w:val="28"/>
                <w:szCs w:val="28"/>
                <w:lang w:val="tt-RU"/>
              </w:rPr>
            </w:pPr>
            <w:r w:rsidRPr="00621715">
              <w:rPr>
                <w:rFonts w:ascii="Times New Roman" w:hAnsi="Times New Roman" w:cs="Times New Roman"/>
                <w:b/>
                <w:sz w:val="28"/>
                <w:szCs w:val="28"/>
                <w:lang w:val="tt-RU"/>
              </w:rPr>
              <w:t>Шәхескә кагылышлы нәтиҗәләр: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Туган җиргә мәхәббәт,горурлык хисләре булдыру</w:t>
            </w:r>
            <w:r w:rsidR="00307A20">
              <w:rPr>
                <w:rFonts w:ascii="Times New Roman" w:hAnsi="Times New Roman" w:cs="Times New Roman"/>
                <w:sz w:val="28"/>
                <w:szCs w:val="28"/>
                <w:lang w:val="tt-RU"/>
              </w:rPr>
              <w:t>.</w:t>
            </w:r>
          </w:p>
          <w:p w:rsidR="00307A20" w:rsidRDefault="00307A20">
            <w:pPr>
              <w:rPr>
                <w:rFonts w:ascii="Times New Roman" w:hAnsi="Times New Roman" w:cs="Times New Roman"/>
                <w:b/>
                <w:sz w:val="28"/>
                <w:szCs w:val="28"/>
                <w:lang w:val="tt-RU"/>
              </w:rPr>
            </w:pPr>
            <w:r>
              <w:rPr>
                <w:rFonts w:ascii="Times New Roman" w:hAnsi="Times New Roman" w:cs="Times New Roman"/>
                <w:b/>
                <w:sz w:val="28"/>
                <w:szCs w:val="28"/>
                <w:lang w:val="tt-RU"/>
              </w:rPr>
              <w:t>Метапредмет нәтиҗәләр:</w:t>
            </w:r>
          </w:p>
          <w:p w:rsidR="00307A20" w:rsidRDefault="00307A20">
            <w:pPr>
              <w:rPr>
                <w:rFonts w:ascii="Times New Roman" w:hAnsi="Times New Roman" w:cs="Times New Roman"/>
                <w:sz w:val="28"/>
                <w:szCs w:val="28"/>
                <w:lang w:val="tt-RU"/>
              </w:rPr>
            </w:pPr>
            <w:r>
              <w:rPr>
                <w:rFonts w:ascii="Times New Roman" w:hAnsi="Times New Roman" w:cs="Times New Roman"/>
                <w:b/>
                <w:sz w:val="28"/>
                <w:szCs w:val="28"/>
                <w:lang w:val="tt-RU"/>
              </w:rPr>
              <w:t>Танып-белү УУГ:</w:t>
            </w:r>
            <w:r>
              <w:rPr>
                <w:rFonts w:ascii="Times New Roman" w:hAnsi="Times New Roman" w:cs="Times New Roman"/>
                <w:sz w:val="28"/>
                <w:szCs w:val="28"/>
                <w:lang w:val="tt-RU"/>
              </w:rPr>
              <w:t xml:space="preserve"> Уку максатын аңлау ,тәк</w:t>
            </w:r>
            <w:r w:rsidRPr="00307A20">
              <w:rPr>
                <w:rFonts w:ascii="Times New Roman" w:hAnsi="Times New Roman" w:cs="Times New Roman"/>
                <w:sz w:val="28"/>
                <w:szCs w:val="28"/>
                <w:lang w:val="tt-RU"/>
              </w:rPr>
              <w:t>ъбир ит</w:t>
            </w:r>
            <w:r>
              <w:rPr>
                <w:rFonts w:ascii="Times New Roman" w:hAnsi="Times New Roman" w:cs="Times New Roman"/>
                <w:sz w:val="28"/>
                <w:szCs w:val="28"/>
                <w:lang w:val="tt-RU"/>
              </w:rPr>
              <w:t>ү.Тексттан кирәкле информаөияне таба белү</w:t>
            </w:r>
          </w:p>
          <w:p w:rsidR="00307A20" w:rsidRDefault="00307A20">
            <w:pPr>
              <w:rPr>
                <w:rFonts w:ascii="Times New Roman" w:hAnsi="Times New Roman" w:cs="Times New Roman"/>
                <w:sz w:val="28"/>
                <w:szCs w:val="28"/>
                <w:lang w:val="tt-RU"/>
              </w:rPr>
            </w:pPr>
            <w:r>
              <w:rPr>
                <w:rFonts w:ascii="Times New Roman" w:hAnsi="Times New Roman" w:cs="Times New Roman"/>
                <w:b/>
                <w:sz w:val="28"/>
                <w:szCs w:val="28"/>
                <w:lang w:val="tt-RU"/>
              </w:rPr>
              <w:t>Коммуникатив УУГ:</w:t>
            </w:r>
            <w:r>
              <w:rPr>
                <w:rFonts w:ascii="Times New Roman" w:hAnsi="Times New Roman" w:cs="Times New Roman"/>
                <w:sz w:val="28"/>
                <w:szCs w:val="28"/>
                <w:lang w:val="tt-RU"/>
              </w:rPr>
              <w:t xml:space="preserve"> Аралаша,сөйли, тыңлый белү. Үз фикереңне дәллили белү</w:t>
            </w:r>
          </w:p>
          <w:p w:rsidR="00307A20" w:rsidRDefault="00307A20">
            <w:pPr>
              <w:rPr>
                <w:rFonts w:ascii="Times New Roman" w:hAnsi="Times New Roman" w:cs="Times New Roman"/>
                <w:b/>
                <w:sz w:val="28"/>
                <w:szCs w:val="28"/>
                <w:lang w:val="tt-RU"/>
              </w:rPr>
            </w:pPr>
            <w:r>
              <w:rPr>
                <w:rFonts w:ascii="Times New Roman" w:hAnsi="Times New Roman" w:cs="Times New Roman"/>
                <w:b/>
                <w:sz w:val="28"/>
                <w:szCs w:val="28"/>
                <w:lang w:val="tt-RU"/>
              </w:rPr>
              <w:t xml:space="preserve">Регулятив УУГ: </w:t>
            </w:r>
            <w:r w:rsidRPr="00307A20">
              <w:rPr>
                <w:rFonts w:ascii="Times New Roman" w:hAnsi="Times New Roman" w:cs="Times New Roman"/>
                <w:sz w:val="28"/>
                <w:szCs w:val="28"/>
                <w:lang w:val="tt-RU"/>
              </w:rPr>
              <w:t>Дәреснең темасын максатын формалаштыру.Эчтәлеккә үзбәя бирү</w:t>
            </w:r>
            <w:r>
              <w:rPr>
                <w:rFonts w:ascii="Times New Roman" w:hAnsi="Times New Roman" w:cs="Times New Roman"/>
                <w:b/>
                <w:sz w:val="28"/>
                <w:szCs w:val="28"/>
                <w:lang w:val="tt-RU"/>
              </w:rPr>
              <w:t xml:space="preserve"> .</w:t>
            </w:r>
          </w:p>
          <w:p w:rsidR="00307A20" w:rsidRPr="00307A20" w:rsidRDefault="00307A20">
            <w:pPr>
              <w:rPr>
                <w:rFonts w:ascii="Times New Roman" w:hAnsi="Times New Roman" w:cs="Times New Roman"/>
                <w:b/>
                <w:sz w:val="28"/>
                <w:szCs w:val="28"/>
                <w:lang w:val="tt-RU"/>
              </w:rPr>
            </w:pPr>
            <w:r>
              <w:rPr>
                <w:rFonts w:ascii="Times New Roman" w:hAnsi="Times New Roman" w:cs="Times New Roman"/>
                <w:b/>
                <w:sz w:val="28"/>
                <w:szCs w:val="28"/>
                <w:lang w:val="tt-RU"/>
              </w:rPr>
              <w:t>Предмет буенча:</w:t>
            </w:r>
            <w:r w:rsidRPr="00307A20">
              <w:rPr>
                <w:rFonts w:ascii="Times New Roman" w:hAnsi="Times New Roman" w:cs="Times New Roman"/>
                <w:sz w:val="28"/>
                <w:szCs w:val="28"/>
                <w:lang w:val="tt-RU"/>
              </w:rPr>
              <w:t>Шигыр</w:t>
            </w:r>
            <w:proofErr w:type="spellStart"/>
            <w:r w:rsidRPr="00307A20">
              <w:rPr>
                <w:rFonts w:ascii="Times New Roman" w:hAnsi="Times New Roman" w:cs="Times New Roman"/>
                <w:sz w:val="28"/>
                <w:szCs w:val="28"/>
              </w:rPr>
              <w:t>ь</w:t>
            </w:r>
            <w:proofErr w:type="spellEnd"/>
            <w:r w:rsidRPr="00307A20">
              <w:rPr>
                <w:rFonts w:ascii="Times New Roman" w:hAnsi="Times New Roman" w:cs="Times New Roman"/>
                <w:sz w:val="28"/>
                <w:szCs w:val="28"/>
              </w:rPr>
              <w:t xml:space="preserve"> </w:t>
            </w:r>
            <w:r w:rsidRPr="00307A20">
              <w:rPr>
                <w:rFonts w:ascii="Times New Roman" w:hAnsi="Times New Roman" w:cs="Times New Roman"/>
                <w:sz w:val="28"/>
                <w:szCs w:val="28"/>
                <w:lang w:val="tt-RU"/>
              </w:rPr>
              <w:t>эчтәлеген аңлау. Фәннүр Сафин турында мәгълүматлы булу</w:t>
            </w:r>
          </w:p>
        </w:tc>
      </w:tr>
      <w:tr w:rsidR="00621715" w:rsidRPr="00621715" w:rsidTr="00E6176F">
        <w:tc>
          <w:tcPr>
            <w:tcW w:w="2742" w:type="dxa"/>
          </w:tcPr>
          <w:p w:rsidR="00621715" w:rsidRPr="003F6ED8" w:rsidRDefault="00307A20">
            <w:pPr>
              <w:rPr>
                <w:rFonts w:ascii="Times New Roman" w:hAnsi="Times New Roman" w:cs="Times New Roman"/>
                <w:b/>
                <w:sz w:val="28"/>
                <w:szCs w:val="28"/>
                <w:lang w:val="tt-RU"/>
              </w:rPr>
            </w:pPr>
            <w:r w:rsidRPr="003F6ED8">
              <w:rPr>
                <w:rFonts w:ascii="Times New Roman" w:hAnsi="Times New Roman" w:cs="Times New Roman"/>
                <w:b/>
                <w:sz w:val="28"/>
                <w:szCs w:val="28"/>
                <w:lang w:val="tt-RU"/>
              </w:rPr>
              <w:t>Дәреснең тибы</w:t>
            </w:r>
          </w:p>
        </w:tc>
        <w:tc>
          <w:tcPr>
            <w:tcW w:w="6829" w:type="dxa"/>
          </w:tcPr>
          <w:p w:rsidR="00621715" w:rsidRPr="00621715" w:rsidRDefault="00307A20">
            <w:pPr>
              <w:rPr>
                <w:rFonts w:ascii="Times New Roman" w:hAnsi="Times New Roman" w:cs="Times New Roman"/>
                <w:sz w:val="28"/>
                <w:szCs w:val="28"/>
                <w:lang w:val="tt-RU"/>
              </w:rPr>
            </w:pPr>
            <w:r>
              <w:rPr>
                <w:rFonts w:ascii="Times New Roman" w:hAnsi="Times New Roman" w:cs="Times New Roman"/>
                <w:sz w:val="28"/>
                <w:szCs w:val="28"/>
                <w:lang w:val="tt-RU"/>
              </w:rPr>
              <w:t>Яңа белемнәрне үзләштерү дәресе</w:t>
            </w:r>
          </w:p>
        </w:tc>
      </w:tr>
      <w:tr w:rsidR="00621715" w:rsidRPr="00621715" w:rsidTr="00E6176F">
        <w:tc>
          <w:tcPr>
            <w:tcW w:w="2742" w:type="dxa"/>
          </w:tcPr>
          <w:p w:rsidR="00621715" w:rsidRPr="003F6ED8" w:rsidRDefault="00307A20">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Төп төшенчәләр</w:t>
            </w:r>
          </w:p>
        </w:tc>
        <w:tc>
          <w:tcPr>
            <w:tcW w:w="6829" w:type="dxa"/>
          </w:tcPr>
          <w:p w:rsidR="00621715" w:rsidRPr="00621715" w:rsidRDefault="00307A20">
            <w:pPr>
              <w:rPr>
                <w:rFonts w:ascii="Times New Roman" w:hAnsi="Times New Roman" w:cs="Times New Roman"/>
                <w:sz w:val="28"/>
                <w:szCs w:val="28"/>
                <w:lang w:val="tt-RU"/>
              </w:rPr>
            </w:pPr>
            <w:r>
              <w:rPr>
                <w:rFonts w:ascii="Times New Roman" w:hAnsi="Times New Roman" w:cs="Times New Roman"/>
                <w:sz w:val="28"/>
                <w:szCs w:val="28"/>
                <w:lang w:val="tt-RU"/>
              </w:rPr>
              <w:t>Туган җир, чишмә, моң</w:t>
            </w:r>
          </w:p>
        </w:tc>
      </w:tr>
      <w:tr w:rsidR="00307A20" w:rsidRPr="00621715" w:rsidTr="00E6176F">
        <w:tc>
          <w:tcPr>
            <w:tcW w:w="2742" w:type="dxa"/>
          </w:tcPr>
          <w:p w:rsidR="00307A20" w:rsidRPr="003F6ED8" w:rsidRDefault="00307A20">
            <w:pPr>
              <w:rPr>
                <w:rFonts w:ascii="Times New Roman" w:hAnsi="Times New Roman" w:cs="Times New Roman"/>
                <w:b/>
                <w:sz w:val="28"/>
                <w:szCs w:val="28"/>
                <w:lang w:val="tt-RU"/>
              </w:rPr>
            </w:pPr>
            <w:r w:rsidRPr="003F6ED8">
              <w:rPr>
                <w:rFonts w:ascii="Times New Roman" w:hAnsi="Times New Roman" w:cs="Times New Roman"/>
                <w:b/>
                <w:sz w:val="28"/>
                <w:szCs w:val="28"/>
                <w:lang w:val="tt-RU"/>
              </w:rPr>
              <w:t>Предметара бәйләнеш</w:t>
            </w:r>
          </w:p>
        </w:tc>
        <w:tc>
          <w:tcPr>
            <w:tcW w:w="6829" w:type="dxa"/>
          </w:tcPr>
          <w:p w:rsidR="00307A20" w:rsidRDefault="00307A20">
            <w:pPr>
              <w:rPr>
                <w:rFonts w:ascii="Times New Roman" w:hAnsi="Times New Roman" w:cs="Times New Roman"/>
                <w:sz w:val="28"/>
                <w:szCs w:val="28"/>
                <w:lang w:val="tt-RU"/>
              </w:rPr>
            </w:pPr>
            <w:r>
              <w:rPr>
                <w:rFonts w:ascii="Times New Roman" w:hAnsi="Times New Roman" w:cs="Times New Roman"/>
                <w:sz w:val="28"/>
                <w:szCs w:val="28"/>
                <w:lang w:val="tt-RU"/>
              </w:rPr>
              <w:t>җыр</w:t>
            </w:r>
          </w:p>
        </w:tc>
      </w:tr>
      <w:tr w:rsidR="00307A20" w:rsidRPr="00621715" w:rsidTr="00E6176F">
        <w:tc>
          <w:tcPr>
            <w:tcW w:w="2742" w:type="dxa"/>
          </w:tcPr>
          <w:p w:rsidR="00307A20"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Эшне оештыру</w:t>
            </w:r>
          </w:p>
        </w:tc>
        <w:tc>
          <w:tcPr>
            <w:tcW w:w="6829" w:type="dxa"/>
          </w:tcPr>
          <w:p w:rsidR="00307A20" w:rsidRDefault="008C23E3">
            <w:pPr>
              <w:rPr>
                <w:rFonts w:ascii="Times New Roman" w:hAnsi="Times New Roman" w:cs="Times New Roman"/>
                <w:sz w:val="28"/>
                <w:szCs w:val="28"/>
                <w:lang w:val="tt-RU"/>
              </w:rPr>
            </w:pPr>
            <w:r>
              <w:rPr>
                <w:rFonts w:ascii="Times New Roman" w:hAnsi="Times New Roman" w:cs="Times New Roman"/>
                <w:sz w:val="28"/>
                <w:szCs w:val="28"/>
                <w:lang w:val="tt-RU"/>
              </w:rPr>
              <w:t>Фронталь</w:t>
            </w:r>
            <w:r w:rsidR="003F6ED8">
              <w:rPr>
                <w:rFonts w:ascii="Times New Roman" w:hAnsi="Times New Roman" w:cs="Times New Roman"/>
                <w:sz w:val="28"/>
                <w:szCs w:val="28"/>
                <w:lang w:val="tt-RU"/>
              </w:rPr>
              <w:t>,төркемдә, парларда, индивидуал</w:t>
            </w:r>
            <w:r>
              <w:rPr>
                <w:rFonts w:ascii="Times New Roman" w:hAnsi="Times New Roman" w:cs="Times New Roman"/>
                <w:sz w:val="28"/>
                <w:szCs w:val="28"/>
                <w:lang w:val="tt-RU"/>
              </w:rPr>
              <w:t>ь</w:t>
            </w:r>
          </w:p>
        </w:tc>
      </w:tr>
      <w:tr w:rsidR="003F6ED8" w:rsidRPr="00E50CA2" w:rsidTr="00E6176F">
        <w:tc>
          <w:tcPr>
            <w:tcW w:w="2742"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Материал</w:t>
            </w:r>
          </w:p>
        </w:tc>
        <w:tc>
          <w:tcPr>
            <w:tcW w:w="6829" w:type="dxa"/>
          </w:tcPr>
          <w:p w:rsidR="003F6ED8" w:rsidRDefault="003F6ED8">
            <w:pPr>
              <w:rPr>
                <w:rFonts w:ascii="Times New Roman" w:hAnsi="Times New Roman" w:cs="Times New Roman"/>
                <w:sz w:val="28"/>
                <w:szCs w:val="28"/>
                <w:lang w:val="tt-RU"/>
              </w:rPr>
            </w:pPr>
            <w:r>
              <w:rPr>
                <w:rFonts w:ascii="Times New Roman" w:hAnsi="Times New Roman" w:cs="Times New Roman"/>
                <w:sz w:val="28"/>
                <w:szCs w:val="28"/>
                <w:lang w:val="tt-RU"/>
              </w:rPr>
              <w:t>Дәреслек  “Татар әдәбияты 7” 2нче кисәк Мотыйгуллина Ә.Р. “Мәгариф-вакыт” нәшрияты 2014 (52-53нче битләр)</w:t>
            </w:r>
          </w:p>
        </w:tc>
      </w:tr>
      <w:tr w:rsidR="003F6ED8" w:rsidRPr="00621715" w:rsidTr="00E6176F">
        <w:tc>
          <w:tcPr>
            <w:tcW w:w="2742"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Җиһазлау</w:t>
            </w:r>
          </w:p>
        </w:tc>
        <w:tc>
          <w:tcPr>
            <w:tcW w:w="6829" w:type="dxa"/>
          </w:tcPr>
          <w:p w:rsidR="003F6ED8" w:rsidRPr="003F6ED8" w:rsidRDefault="003F6ED8">
            <w:pPr>
              <w:rPr>
                <w:rFonts w:ascii="Times New Roman" w:hAnsi="Times New Roman" w:cs="Times New Roman"/>
                <w:sz w:val="28"/>
                <w:szCs w:val="28"/>
                <w:lang w:val="en-US"/>
              </w:rPr>
            </w:pPr>
            <w:r>
              <w:rPr>
                <w:rFonts w:ascii="Times New Roman" w:hAnsi="Times New Roman" w:cs="Times New Roman"/>
                <w:sz w:val="28"/>
                <w:szCs w:val="28"/>
                <w:lang w:val="tt-RU"/>
              </w:rPr>
              <w:t>Проектор,ноутбук, презинтация</w:t>
            </w:r>
          </w:p>
        </w:tc>
      </w:tr>
    </w:tbl>
    <w:p w:rsidR="005B3D22" w:rsidRDefault="005B3D22">
      <w:pPr>
        <w:rPr>
          <w:rFonts w:ascii="Times New Roman" w:hAnsi="Times New Roman" w:cs="Times New Roman"/>
          <w:sz w:val="28"/>
          <w:szCs w:val="28"/>
          <w:lang w:val="tt-RU"/>
        </w:rPr>
      </w:pPr>
    </w:p>
    <w:tbl>
      <w:tblPr>
        <w:tblStyle w:val="a3"/>
        <w:tblW w:w="0" w:type="auto"/>
        <w:tblLook w:val="04A0"/>
      </w:tblPr>
      <w:tblGrid>
        <w:gridCol w:w="2127"/>
        <w:gridCol w:w="2446"/>
        <w:gridCol w:w="2289"/>
        <w:gridCol w:w="2709"/>
      </w:tblGrid>
      <w:tr w:rsidR="003F6ED8" w:rsidTr="00AB5B5A">
        <w:tc>
          <w:tcPr>
            <w:tcW w:w="2127"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Дәрес әтаплары</w:t>
            </w:r>
          </w:p>
        </w:tc>
        <w:tc>
          <w:tcPr>
            <w:tcW w:w="2446"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Укытучы</w:t>
            </w:r>
          </w:p>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эшчәнлеге</w:t>
            </w:r>
          </w:p>
        </w:tc>
        <w:tc>
          <w:tcPr>
            <w:tcW w:w="2289"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Укучы</w:t>
            </w:r>
          </w:p>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эшчәнлеге</w:t>
            </w:r>
          </w:p>
        </w:tc>
        <w:tc>
          <w:tcPr>
            <w:tcW w:w="2709" w:type="dxa"/>
          </w:tcPr>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Универсаль уку</w:t>
            </w:r>
          </w:p>
          <w:p w:rsidR="003F6ED8" w:rsidRPr="003F6ED8" w:rsidRDefault="003F6ED8">
            <w:pPr>
              <w:rPr>
                <w:rFonts w:ascii="Times New Roman" w:hAnsi="Times New Roman" w:cs="Times New Roman"/>
                <w:b/>
                <w:sz w:val="28"/>
                <w:szCs w:val="28"/>
                <w:lang w:val="tt-RU"/>
              </w:rPr>
            </w:pPr>
            <w:r w:rsidRPr="003F6ED8">
              <w:rPr>
                <w:rFonts w:ascii="Times New Roman" w:hAnsi="Times New Roman" w:cs="Times New Roman"/>
                <w:b/>
                <w:sz w:val="28"/>
                <w:szCs w:val="28"/>
                <w:lang w:val="tt-RU"/>
              </w:rPr>
              <w:t>гамәлләре (УУГ)</w:t>
            </w:r>
          </w:p>
        </w:tc>
      </w:tr>
      <w:tr w:rsidR="003F6ED8" w:rsidRPr="00164147" w:rsidTr="00AB5B5A">
        <w:tc>
          <w:tcPr>
            <w:tcW w:w="2127" w:type="dxa"/>
          </w:tcPr>
          <w:p w:rsidR="003F6ED8" w:rsidRPr="003F6ED8" w:rsidRDefault="003F6ED8">
            <w:pPr>
              <w:rPr>
                <w:rFonts w:ascii="Times New Roman" w:hAnsi="Times New Roman" w:cs="Times New Roman"/>
                <w:b/>
                <w:sz w:val="28"/>
                <w:szCs w:val="28"/>
                <w:lang w:val="tt-RU"/>
              </w:rPr>
            </w:pPr>
            <w:r>
              <w:rPr>
                <w:rFonts w:ascii="Times New Roman" w:hAnsi="Times New Roman" w:cs="Times New Roman"/>
                <w:b/>
                <w:sz w:val="28"/>
                <w:szCs w:val="28"/>
                <w:lang w:val="tt-RU"/>
              </w:rPr>
              <w:t>Оештыру мотивлаштыру</w:t>
            </w:r>
          </w:p>
        </w:tc>
        <w:tc>
          <w:tcPr>
            <w:tcW w:w="2446"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t>Исәнләшү.Үңай психологик хәләт тудыру.</w:t>
            </w:r>
          </w:p>
          <w:p w:rsidR="00A331E8" w:rsidRPr="00A331E8" w:rsidRDefault="00A331E8" w:rsidP="00A331E8">
            <w:pPr>
              <w:pStyle w:val="c1"/>
              <w:spacing w:before="0" w:beforeAutospacing="0" w:after="240" w:afterAutospacing="0"/>
              <w:rPr>
                <w:rStyle w:val="c2"/>
                <w:sz w:val="28"/>
                <w:szCs w:val="28"/>
                <w:lang w:val="tt-RU"/>
              </w:rPr>
            </w:pPr>
            <w:r w:rsidRPr="00A331E8">
              <w:rPr>
                <w:rStyle w:val="c2"/>
                <w:sz w:val="28"/>
                <w:szCs w:val="28"/>
                <w:lang w:val="tt-RU"/>
              </w:rPr>
              <w:t>Исәнмесез –диеп башлыйк әле</w:t>
            </w:r>
          </w:p>
          <w:p w:rsidR="00A331E8" w:rsidRPr="00A331E8" w:rsidRDefault="00A331E8" w:rsidP="00A331E8">
            <w:pPr>
              <w:pStyle w:val="c1"/>
              <w:spacing w:before="0" w:beforeAutospacing="0" w:after="0" w:afterAutospacing="0"/>
              <w:rPr>
                <w:sz w:val="28"/>
                <w:szCs w:val="28"/>
                <w:lang w:val="tt-RU"/>
              </w:rPr>
            </w:pPr>
            <w:r w:rsidRPr="00A331E8">
              <w:rPr>
                <w:rStyle w:val="c2"/>
                <w:sz w:val="28"/>
                <w:szCs w:val="28"/>
                <w:lang w:val="tt-RU"/>
              </w:rPr>
              <w:t>Көн бит шулай башлана.</w:t>
            </w:r>
          </w:p>
          <w:p w:rsidR="00A331E8" w:rsidRPr="00A331E8" w:rsidRDefault="00A331E8" w:rsidP="00A331E8">
            <w:pPr>
              <w:pStyle w:val="c1"/>
              <w:spacing w:after="0" w:afterAutospacing="0"/>
              <w:rPr>
                <w:sz w:val="28"/>
                <w:szCs w:val="28"/>
                <w:lang w:val="tt-RU"/>
              </w:rPr>
            </w:pPr>
            <w:r w:rsidRPr="00A331E8">
              <w:rPr>
                <w:rStyle w:val="c2"/>
                <w:sz w:val="28"/>
                <w:szCs w:val="28"/>
                <w:lang w:val="tt-RU"/>
              </w:rPr>
              <w:t>Бер елмаю дәва мең авыруга</w:t>
            </w:r>
          </w:p>
          <w:p w:rsidR="00A331E8" w:rsidRPr="008C23E3" w:rsidRDefault="00A331E8" w:rsidP="00A331E8">
            <w:pPr>
              <w:pStyle w:val="c1"/>
              <w:rPr>
                <w:sz w:val="28"/>
                <w:szCs w:val="28"/>
                <w:lang w:val="tt-RU"/>
              </w:rPr>
            </w:pPr>
            <w:r w:rsidRPr="008C23E3">
              <w:rPr>
                <w:rStyle w:val="c2"/>
                <w:sz w:val="28"/>
                <w:szCs w:val="28"/>
                <w:lang w:val="tt-RU"/>
              </w:rPr>
              <w:lastRenderedPageBreak/>
              <w:t>Дуслык елмаюдан башлана.</w:t>
            </w:r>
          </w:p>
          <w:p w:rsidR="00A331E8" w:rsidRPr="00A331E8" w:rsidRDefault="00A331E8" w:rsidP="00A331E8">
            <w:pPr>
              <w:pStyle w:val="c1"/>
              <w:spacing w:before="240" w:beforeAutospacing="0" w:after="0" w:afterAutospacing="0"/>
              <w:rPr>
                <w:sz w:val="28"/>
                <w:szCs w:val="28"/>
              </w:rPr>
            </w:pPr>
            <w:r w:rsidRPr="008C23E3">
              <w:rPr>
                <w:rStyle w:val="c2"/>
                <w:sz w:val="28"/>
                <w:szCs w:val="28"/>
                <w:lang w:val="tt-RU"/>
              </w:rPr>
              <w:t> </w:t>
            </w:r>
            <w:proofErr w:type="spellStart"/>
            <w:r w:rsidRPr="00A331E8">
              <w:rPr>
                <w:rStyle w:val="c2"/>
                <w:sz w:val="28"/>
                <w:szCs w:val="28"/>
              </w:rPr>
              <w:t>-Хәерле</w:t>
            </w:r>
            <w:proofErr w:type="spellEnd"/>
            <w:r w:rsidRPr="00A331E8">
              <w:rPr>
                <w:rStyle w:val="c2"/>
                <w:sz w:val="28"/>
                <w:szCs w:val="28"/>
              </w:rPr>
              <w:t xml:space="preserve"> </w:t>
            </w:r>
            <w:proofErr w:type="spellStart"/>
            <w:r w:rsidRPr="00A331E8">
              <w:rPr>
                <w:rStyle w:val="c2"/>
                <w:sz w:val="28"/>
                <w:szCs w:val="28"/>
              </w:rPr>
              <w:t>көн</w:t>
            </w:r>
            <w:proofErr w:type="gramStart"/>
            <w:r w:rsidRPr="00A331E8">
              <w:rPr>
                <w:rStyle w:val="c2"/>
                <w:sz w:val="28"/>
                <w:szCs w:val="28"/>
              </w:rPr>
              <w:t>,д</w:t>
            </w:r>
            <w:proofErr w:type="gramEnd"/>
            <w:r w:rsidRPr="00A331E8">
              <w:rPr>
                <w:rStyle w:val="c2"/>
                <w:sz w:val="28"/>
                <w:szCs w:val="28"/>
              </w:rPr>
              <w:t>усларым</w:t>
            </w:r>
            <w:proofErr w:type="spellEnd"/>
            <w:r w:rsidRPr="00A331E8">
              <w:rPr>
                <w:rStyle w:val="c2"/>
                <w:sz w:val="28"/>
                <w:szCs w:val="28"/>
              </w:rPr>
              <w:t xml:space="preserve"> . </w:t>
            </w:r>
            <w:proofErr w:type="spellStart"/>
            <w:r w:rsidRPr="00A331E8">
              <w:rPr>
                <w:rStyle w:val="c2"/>
                <w:sz w:val="28"/>
                <w:szCs w:val="28"/>
              </w:rPr>
              <w:t>Кәефләрегез</w:t>
            </w:r>
            <w:proofErr w:type="spellEnd"/>
            <w:r w:rsidRPr="00A331E8">
              <w:rPr>
                <w:rStyle w:val="c2"/>
                <w:sz w:val="28"/>
                <w:szCs w:val="28"/>
              </w:rPr>
              <w:t xml:space="preserve"> </w:t>
            </w:r>
            <w:proofErr w:type="spellStart"/>
            <w:r w:rsidRPr="00A331E8">
              <w:rPr>
                <w:rStyle w:val="c2"/>
                <w:sz w:val="28"/>
                <w:szCs w:val="28"/>
              </w:rPr>
              <w:t>ничек</w:t>
            </w:r>
            <w:proofErr w:type="spellEnd"/>
            <w:r w:rsidRPr="00A331E8">
              <w:rPr>
                <w:rStyle w:val="c2"/>
                <w:sz w:val="28"/>
                <w:szCs w:val="28"/>
              </w:rPr>
              <w:t>?</w:t>
            </w:r>
          </w:p>
          <w:p w:rsidR="00A331E8" w:rsidRPr="00A331E8" w:rsidRDefault="00A331E8" w:rsidP="00A331E8">
            <w:pPr>
              <w:pStyle w:val="c1"/>
              <w:rPr>
                <w:sz w:val="28"/>
                <w:szCs w:val="28"/>
              </w:rPr>
            </w:pPr>
            <w:proofErr w:type="spellStart"/>
            <w:r w:rsidRPr="00A331E8">
              <w:rPr>
                <w:rStyle w:val="c2"/>
                <w:sz w:val="28"/>
                <w:szCs w:val="28"/>
              </w:rPr>
              <w:t>Кәефләрегез</w:t>
            </w:r>
            <w:proofErr w:type="spellEnd"/>
            <w:r w:rsidRPr="00A331E8">
              <w:rPr>
                <w:rStyle w:val="c2"/>
                <w:sz w:val="28"/>
                <w:szCs w:val="28"/>
              </w:rPr>
              <w:t xml:space="preserve"> </w:t>
            </w:r>
            <w:proofErr w:type="spellStart"/>
            <w:r w:rsidRPr="00A331E8">
              <w:rPr>
                <w:rStyle w:val="c2"/>
                <w:sz w:val="28"/>
                <w:szCs w:val="28"/>
              </w:rPr>
              <w:t>шә</w:t>
            </w:r>
            <w:proofErr w:type="gramStart"/>
            <w:r w:rsidRPr="00A331E8">
              <w:rPr>
                <w:rStyle w:val="c2"/>
                <w:sz w:val="28"/>
                <w:szCs w:val="28"/>
              </w:rPr>
              <w:t>п</w:t>
            </w:r>
            <w:proofErr w:type="spellEnd"/>
            <w:proofErr w:type="gramEnd"/>
            <w:r w:rsidRPr="00A331E8">
              <w:rPr>
                <w:rStyle w:val="c2"/>
                <w:sz w:val="28"/>
                <w:szCs w:val="28"/>
              </w:rPr>
              <w:t xml:space="preserve"> </w:t>
            </w:r>
            <w:proofErr w:type="spellStart"/>
            <w:r w:rsidRPr="00A331E8">
              <w:rPr>
                <w:rStyle w:val="c2"/>
                <w:sz w:val="28"/>
                <w:szCs w:val="28"/>
              </w:rPr>
              <w:t>булуын</w:t>
            </w:r>
            <w:proofErr w:type="spellEnd"/>
            <w:r w:rsidRPr="00A331E8">
              <w:rPr>
                <w:rStyle w:val="c2"/>
                <w:sz w:val="28"/>
                <w:szCs w:val="28"/>
              </w:rPr>
              <w:t xml:space="preserve"> </w:t>
            </w:r>
            <w:proofErr w:type="spellStart"/>
            <w:r w:rsidRPr="00A331E8">
              <w:rPr>
                <w:rStyle w:val="c2"/>
                <w:sz w:val="28"/>
                <w:szCs w:val="28"/>
              </w:rPr>
              <w:t>теләп</w:t>
            </w:r>
            <w:proofErr w:type="spellEnd"/>
            <w:r w:rsidRPr="00A331E8">
              <w:rPr>
                <w:rStyle w:val="c2"/>
                <w:sz w:val="28"/>
                <w:szCs w:val="28"/>
              </w:rPr>
              <w:t xml:space="preserve"> </w:t>
            </w:r>
            <w:proofErr w:type="spellStart"/>
            <w:r w:rsidRPr="00A331E8">
              <w:rPr>
                <w:rStyle w:val="c2"/>
                <w:sz w:val="28"/>
                <w:szCs w:val="28"/>
              </w:rPr>
              <w:t>уку</w:t>
            </w:r>
            <w:proofErr w:type="spellEnd"/>
            <w:r w:rsidRPr="00A331E8">
              <w:rPr>
                <w:rStyle w:val="c2"/>
                <w:sz w:val="28"/>
                <w:szCs w:val="28"/>
              </w:rPr>
              <w:t xml:space="preserve"> </w:t>
            </w:r>
            <w:proofErr w:type="spellStart"/>
            <w:r w:rsidRPr="00A331E8">
              <w:rPr>
                <w:rStyle w:val="c2"/>
                <w:sz w:val="28"/>
                <w:szCs w:val="28"/>
              </w:rPr>
              <w:t>дәресебезне</w:t>
            </w:r>
            <w:proofErr w:type="spellEnd"/>
            <w:r w:rsidRPr="00A331E8">
              <w:rPr>
                <w:rStyle w:val="c2"/>
                <w:sz w:val="28"/>
                <w:szCs w:val="28"/>
              </w:rPr>
              <w:t xml:space="preserve"> </w:t>
            </w:r>
            <w:proofErr w:type="spellStart"/>
            <w:r w:rsidRPr="00A331E8">
              <w:rPr>
                <w:rStyle w:val="c2"/>
                <w:sz w:val="28"/>
                <w:szCs w:val="28"/>
              </w:rPr>
              <w:t>башлыйбыз</w:t>
            </w:r>
            <w:proofErr w:type="spellEnd"/>
            <w:r w:rsidRPr="00A331E8">
              <w:rPr>
                <w:rStyle w:val="c2"/>
                <w:sz w:val="28"/>
                <w:szCs w:val="28"/>
              </w:rPr>
              <w:t>.</w:t>
            </w:r>
          </w:p>
          <w:p w:rsidR="00A331E8" w:rsidRPr="00A331E8" w:rsidRDefault="00A331E8">
            <w:pPr>
              <w:rPr>
                <w:rFonts w:ascii="Times New Roman" w:hAnsi="Times New Roman" w:cs="Times New Roman"/>
                <w:sz w:val="28"/>
                <w:szCs w:val="28"/>
              </w:rPr>
            </w:pPr>
          </w:p>
          <w:p w:rsidR="003150D5" w:rsidRDefault="003150D5">
            <w:pPr>
              <w:rPr>
                <w:rFonts w:ascii="Times New Roman" w:hAnsi="Times New Roman" w:cs="Times New Roman"/>
                <w:sz w:val="28"/>
                <w:szCs w:val="28"/>
                <w:lang w:val="tt-RU"/>
              </w:rPr>
            </w:pPr>
          </w:p>
        </w:tc>
        <w:tc>
          <w:tcPr>
            <w:tcW w:w="2289"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Исәнләшәләр. Дәрескә әзерлекне күрсәтәләр.Әңгәмәдә катнашалар</w:t>
            </w: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ШУУГ:Укытучы һәм сыйныфташларны хөрмәт итү.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КУУГ:Әңгәмәдә катнашу.Үз фикереңне дөрес әйтә белү</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РУУГ:Эшкә әзерлекле булу</w:t>
            </w:r>
          </w:p>
        </w:tc>
      </w:tr>
      <w:tr w:rsidR="003F6ED8" w:rsidRPr="00E50CA2" w:rsidTr="00AB5B5A">
        <w:tc>
          <w:tcPr>
            <w:tcW w:w="2127" w:type="dxa"/>
          </w:tcPr>
          <w:p w:rsidR="003F6ED8" w:rsidRPr="00D433F9" w:rsidRDefault="003F6ED8">
            <w:pPr>
              <w:rPr>
                <w:rFonts w:ascii="Times New Roman" w:hAnsi="Times New Roman" w:cs="Times New Roman"/>
                <w:b/>
                <w:sz w:val="28"/>
                <w:szCs w:val="28"/>
                <w:lang w:val="en-US"/>
              </w:rPr>
            </w:pPr>
            <w:r w:rsidRPr="00D433F9">
              <w:rPr>
                <w:rFonts w:ascii="Times New Roman" w:hAnsi="Times New Roman" w:cs="Times New Roman"/>
                <w:b/>
                <w:sz w:val="28"/>
                <w:szCs w:val="28"/>
                <w:lang w:val="tt-RU"/>
              </w:rPr>
              <w:lastRenderedPageBreak/>
              <w:t>Белемнәрне актуальдәштерү</w:t>
            </w:r>
          </w:p>
        </w:tc>
        <w:tc>
          <w:tcPr>
            <w:tcW w:w="2446"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t>Өй эшен  тикшерү</w:t>
            </w:r>
            <w:r w:rsidR="006805F3">
              <w:rPr>
                <w:rFonts w:ascii="Times New Roman" w:hAnsi="Times New Roman" w:cs="Times New Roman"/>
                <w:sz w:val="28"/>
                <w:szCs w:val="28"/>
                <w:lang w:val="tt-RU"/>
              </w:rPr>
              <w:t>, эш дәфтәрендәге биремнәрнең үтәлешен тикшерү</w:t>
            </w:r>
          </w:p>
        </w:tc>
        <w:tc>
          <w:tcPr>
            <w:tcW w:w="228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Өй эшенә җавап бирәләр. Сорауларга җавап бирәләр</w:t>
            </w:r>
          </w:p>
          <w:p w:rsidR="003F6ED8" w:rsidRDefault="003F6ED8">
            <w:pPr>
              <w:rPr>
                <w:rFonts w:ascii="Times New Roman" w:hAnsi="Times New Roman" w:cs="Times New Roman"/>
                <w:sz w:val="28"/>
                <w:szCs w:val="28"/>
                <w:lang w:val="tt-RU"/>
              </w:rPr>
            </w:pP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ШУУГ:эшкә җаваплы хисен аңлау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ТБУУГ:Сәбәп-нәтиҗә бәйләнеәләрен күрү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КУУГ:Әңгәмәдә катнаша алу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РУУГ:Башкаларның җавапларын бәяли белү</w:t>
            </w:r>
          </w:p>
          <w:p w:rsidR="003F6ED8" w:rsidRDefault="003F6ED8">
            <w:pPr>
              <w:rPr>
                <w:rFonts w:ascii="Times New Roman" w:hAnsi="Times New Roman" w:cs="Times New Roman"/>
                <w:sz w:val="28"/>
                <w:szCs w:val="28"/>
                <w:lang w:val="tt-RU"/>
              </w:rPr>
            </w:pPr>
          </w:p>
        </w:tc>
      </w:tr>
      <w:tr w:rsidR="003F6ED8" w:rsidRPr="00E50CA2" w:rsidTr="00AB5B5A">
        <w:tc>
          <w:tcPr>
            <w:tcW w:w="2127" w:type="dxa"/>
          </w:tcPr>
          <w:p w:rsidR="003F6ED8" w:rsidRPr="00D433F9" w:rsidRDefault="003F6ED8">
            <w:pPr>
              <w:rPr>
                <w:rFonts w:ascii="Times New Roman" w:hAnsi="Times New Roman" w:cs="Times New Roman"/>
                <w:b/>
                <w:sz w:val="28"/>
                <w:szCs w:val="28"/>
                <w:lang w:val="tt-RU"/>
              </w:rPr>
            </w:pPr>
            <w:r w:rsidRPr="00D433F9">
              <w:rPr>
                <w:rFonts w:ascii="Times New Roman" w:hAnsi="Times New Roman" w:cs="Times New Roman"/>
                <w:b/>
                <w:sz w:val="28"/>
                <w:szCs w:val="28"/>
                <w:lang w:val="tt-RU"/>
              </w:rPr>
              <w:t>Уку мәс</w:t>
            </w:r>
            <w:proofErr w:type="spellStart"/>
            <w:r w:rsidRPr="00D433F9">
              <w:rPr>
                <w:rFonts w:ascii="Times New Roman" w:hAnsi="Times New Roman" w:cs="Times New Roman"/>
                <w:b/>
                <w:sz w:val="28"/>
                <w:szCs w:val="28"/>
              </w:rPr>
              <w:t>ь</w:t>
            </w:r>
            <w:proofErr w:type="spellEnd"/>
            <w:r w:rsidRPr="00D433F9">
              <w:rPr>
                <w:rFonts w:ascii="Times New Roman" w:hAnsi="Times New Roman" w:cs="Times New Roman"/>
                <w:b/>
                <w:sz w:val="28"/>
                <w:szCs w:val="28"/>
                <w:lang w:val="tt-RU"/>
              </w:rPr>
              <w:t>әләсен кую</w:t>
            </w:r>
          </w:p>
        </w:tc>
        <w:tc>
          <w:tcPr>
            <w:tcW w:w="2446"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t>Уку мәсәләләрен формалаштырып әйттерү</w:t>
            </w:r>
          </w:p>
        </w:tc>
        <w:tc>
          <w:tcPr>
            <w:tcW w:w="2289"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t>Уку макмсатын аңлау</w:t>
            </w: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ШУУГ:максатчан була белү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ТБУУГ:Тәг</w:t>
            </w:r>
            <w:r w:rsidRPr="0033500A">
              <w:rPr>
                <w:rFonts w:ascii="Times New Roman" w:hAnsi="Times New Roman" w:cs="Times New Roman"/>
                <w:sz w:val="28"/>
                <w:szCs w:val="28"/>
                <w:lang w:val="tt-RU"/>
              </w:rPr>
              <w:t xml:space="preserve">ъбир </w:t>
            </w:r>
            <w:r>
              <w:rPr>
                <w:rFonts w:ascii="Times New Roman" w:hAnsi="Times New Roman" w:cs="Times New Roman"/>
                <w:sz w:val="28"/>
                <w:szCs w:val="28"/>
                <w:lang w:val="tt-RU"/>
              </w:rPr>
              <w:t>итә белү.Нәтиҗәләр чыгара белү.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КУУГ:Әңгәмәдә катнаша алу</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 Уку мәсәләсен куя белү</w:t>
            </w:r>
          </w:p>
        </w:tc>
      </w:tr>
      <w:tr w:rsidR="003F6ED8" w:rsidRPr="00164147" w:rsidTr="00AB5B5A">
        <w:tc>
          <w:tcPr>
            <w:tcW w:w="2127" w:type="dxa"/>
          </w:tcPr>
          <w:p w:rsidR="003F6ED8"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Уку мәс</w:t>
            </w:r>
            <w:proofErr w:type="spellStart"/>
            <w:r w:rsidRPr="00D433F9">
              <w:rPr>
                <w:rFonts w:ascii="Times New Roman" w:hAnsi="Times New Roman" w:cs="Times New Roman"/>
                <w:b/>
                <w:sz w:val="28"/>
                <w:szCs w:val="28"/>
              </w:rPr>
              <w:t>ь</w:t>
            </w:r>
            <w:proofErr w:type="spellEnd"/>
            <w:r w:rsidRPr="00D433F9">
              <w:rPr>
                <w:rFonts w:ascii="Times New Roman" w:hAnsi="Times New Roman" w:cs="Times New Roman"/>
                <w:b/>
                <w:sz w:val="28"/>
                <w:szCs w:val="28"/>
                <w:lang w:val="tt-RU"/>
              </w:rPr>
              <w:t xml:space="preserve">әләсен </w:t>
            </w:r>
          </w:p>
          <w:p w:rsidR="00D433F9"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адымлап чишү</w:t>
            </w:r>
          </w:p>
        </w:tc>
        <w:tc>
          <w:tcPr>
            <w:tcW w:w="2446" w:type="dxa"/>
          </w:tcPr>
          <w:p w:rsidR="00164147" w:rsidRDefault="006805F3" w:rsidP="00164147">
            <w:pPr>
              <w:rPr>
                <w:rFonts w:ascii="Times New Roman" w:hAnsi="Times New Roman" w:cs="Times New Roman"/>
                <w:sz w:val="28"/>
                <w:szCs w:val="28"/>
                <w:lang w:val="tt-RU"/>
              </w:rPr>
            </w:pPr>
            <w:r>
              <w:rPr>
                <w:rFonts w:ascii="Times New Roman" w:hAnsi="Times New Roman" w:cs="Times New Roman"/>
                <w:sz w:val="28"/>
                <w:szCs w:val="28"/>
                <w:lang w:val="tt-RU"/>
              </w:rPr>
              <w:t xml:space="preserve">Ф.Сафин </w:t>
            </w:r>
            <w:r w:rsidR="00164147">
              <w:rPr>
                <w:rFonts w:ascii="Times New Roman" w:hAnsi="Times New Roman" w:cs="Times New Roman"/>
                <w:sz w:val="28"/>
                <w:szCs w:val="28"/>
                <w:lang w:val="tt-RU"/>
              </w:rPr>
              <w:t>турында кыскача белешмә бирү.</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Яңа сүзләр белән таныштыру.Шигыр</w:t>
            </w:r>
            <w:r w:rsidRPr="0033500A">
              <w:rPr>
                <w:rFonts w:ascii="Times New Roman" w:hAnsi="Times New Roman" w:cs="Times New Roman"/>
                <w:sz w:val="28"/>
                <w:szCs w:val="28"/>
                <w:lang w:val="tt-RU"/>
              </w:rPr>
              <w:t>ь</w:t>
            </w:r>
            <w:r w:rsidR="006805F3">
              <w:rPr>
                <w:rFonts w:ascii="Times New Roman" w:hAnsi="Times New Roman" w:cs="Times New Roman"/>
                <w:sz w:val="28"/>
                <w:szCs w:val="28"/>
                <w:lang w:val="tt-RU"/>
              </w:rPr>
              <w:t>не уку</w:t>
            </w:r>
            <w:r>
              <w:rPr>
                <w:rFonts w:ascii="Times New Roman" w:hAnsi="Times New Roman" w:cs="Times New Roman"/>
                <w:sz w:val="28"/>
                <w:szCs w:val="28"/>
                <w:lang w:val="tt-RU"/>
              </w:rPr>
              <w:t xml:space="preserve">. </w:t>
            </w:r>
            <w:r w:rsidR="006805F3">
              <w:rPr>
                <w:rFonts w:ascii="Times New Roman" w:hAnsi="Times New Roman" w:cs="Times New Roman"/>
                <w:sz w:val="28"/>
                <w:szCs w:val="28"/>
                <w:lang w:val="tt-RU"/>
              </w:rPr>
              <w:t xml:space="preserve">Ишетеп аңлауны тикшерү,фикер </w:t>
            </w:r>
            <w:r w:rsidR="006805F3">
              <w:rPr>
                <w:rFonts w:ascii="Times New Roman" w:hAnsi="Times New Roman" w:cs="Times New Roman"/>
                <w:sz w:val="28"/>
                <w:szCs w:val="28"/>
                <w:lang w:val="tt-RU"/>
              </w:rPr>
              <w:lastRenderedPageBreak/>
              <w:t>алышу.Римма Ибраһимова башкаруында тыңлау</w:t>
            </w:r>
          </w:p>
        </w:tc>
        <w:tc>
          <w:tcPr>
            <w:tcW w:w="228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Тыңлау.</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Әңгәмәдә катнашу</w:t>
            </w:r>
          </w:p>
        </w:tc>
        <w:tc>
          <w:tcPr>
            <w:tcW w:w="2709" w:type="dxa"/>
          </w:tcPr>
          <w:p w:rsidR="00164147" w:rsidRDefault="00AF69F8" w:rsidP="00164147">
            <w:pPr>
              <w:rPr>
                <w:rFonts w:ascii="Times New Roman" w:hAnsi="Times New Roman" w:cs="Times New Roman"/>
                <w:sz w:val="28"/>
                <w:szCs w:val="28"/>
                <w:lang w:val="tt-RU"/>
              </w:rPr>
            </w:pPr>
            <w:r>
              <w:rPr>
                <w:rFonts w:ascii="Times New Roman" w:hAnsi="Times New Roman" w:cs="Times New Roman"/>
                <w:sz w:val="28"/>
                <w:szCs w:val="28"/>
                <w:lang w:val="tt-RU"/>
              </w:rPr>
              <w:t>ШУУГ:Т</w:t>
            </w:r>
            <w:r w:rsidR="00164147">
              <w:rPr>
                <w:rFonts w:ascii="Times New Roman" w:hAnsi="Times New Roman" w:cs="Times New Roman"/>
                <w:sz w:val="28"/>
                <w:szCs w:val="28"/>
                <w:lang w:val="tt-RU"/>
              </w:rPr>
              <w:t>уган ил иң кадерле икәнен аңлау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ТБУУГ:Текстны аңлап белү.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 xml:space="preserve">КУУГ:Фикерләрне дәлилли белү.Әңгәмәдә </w:t>
            </w:r>
            <w:r>
              <w:rPr>
                <w:rFonts w:ascii="Times New Roman" w:hAnsi="Times New Roman" w:cs="Times New Roman"/>
                <w:sz w:val="28"/>
                <w:szCs w:val="28"/>
                <w:lang w:val="tt-RU"/>
              </w:rPr>
              <w:lastRenderedPageBreak/>
              <w:t>катнашу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 Уку мәсәләсен чишә белү.Фикерләрне дәлилли белү.</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ПУУГ:Шигыр</w:t>
            </w:r>
            <w:r w:rsidRPr="00397233">
              <w:rPr>
                <w:rFonts w:ascii="Times New Roman" w:hAnsi="Times New Roman" w:cs="Times New Roman"/>
                <w:sz w:val="28"/>
                <w:szCs w:val="28"/>
                <w:lang w:val="tt-RU"/>
              </w:rPr>
              <w:t>ь</w:t>
            </w:r>
            <w:r>
              <w:rPr>
                <w:rFonts w:ascii="Times New Roman" w:hAnsi="Times New Roman" w:cs="Times New Roman"/>
                <w:sz w:val="28"/>
                <w:szCs w:val="28"/>
                <w:lang w:val="tt-RU"/>
              </w:rPr>
              <w:t xml:space="preserve">нең идеясенә төшенү. </w:t>
            </w:r>
          </w:p>
        </w:tc>
      </w:tr>
      <w:tr w:rsidR="00D433F9" w:rsidTr="00803662">
        <w:tc>
          <w:tcPr>
            <w:tcW w:w="9571" w:type="dxa"/>
            <w:gridSpan w:val="4"/>
          </w:tcPr>
          <w:p w:rsidR="00D433F9" w:rsidRPr="00D433F9" w:rsidRDefault="00D433F9" w:rsidP="00D433F9">
            <w:pPr>
              <w:jc w:val="center"/>
              <w:rPr>
                <w:rFonts w:ascii="Times New Roman" w:hAnsi="Times New Roman" w:cs="Times New Roman"/>
                <w:b/>
                <w:sz w:val="28"/>
                <w:szCs w:val="28"/>
                <w:lang w:val="tt-RU"/>
              </w:rPr>
            </w:pPr>
            <w:r w:rsidRPr="00D433F9">
              <w:rPr>
                <w:rFonts w:ascii="Times New Roman" w:hAnsi="Times New Roman" w:cs="Times New Roman"/>
                <w:b/>
                <w:sz w:val="28"/>
                <w:szCs w:val="28"/>
                <w:lang w:val="tt-RU"/>
              </w:rPr>
              <w:lastRenderedPageBreak/>
              <w:t>Ял минуты</w:t>
            </w:r>
          </w:p>
        </w:tc>
      </w:tr>
      <w:tr w:rsidR="003F6ED8" w:rsidTr="00AB5B5A">
        <w:tc>
          <w:tcPr>
            <w:tcW w:w="2127" w:type="dxa"/>
          </w:tcPr>
          <w:p w:rsidR="003F6ED8"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Яңа теманы ныгыту</w:t>
            </w:r>
          </w:p>
        </w:tc>
        <w:tc>
          <w:tcPr>
            <w:tcW w:w="2446"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Туган ил турында әңгәмә кору.</w:t>
            </w:r>
          </w:p>
          <w:p w:rsidR="003F6ED8" w:rsidRPr="006805F3" w:rsidRDefault="006805F3" w:rsidP="006805F3">
            <w:pPr>
              <w:rPr>
                <w:rFonts w:ascii="Times New Roman" w:hAnsi="Times New Roman" w:cs="Times New Roman"/>
                <w:sz w:val="28"/>
                <w:szCs w:val="28"/>
                <w:lang w:val="tt-RU"/>
              </w:rPr>
            </w:pPr>
            <w:r>
              <w:rPr>
                <w:rFonts w:ascii="Times New Roman" w:hAnsi="Times New Roman" w:cs="Times New Roman"/>
                <w:sz w:val="28"/>
                <w:szCs w:val="28"/>
                <w:lang w:val="tt-RU"/>
              </w:rPr>
              <w:t>-Ни гә моң чишмә төсле чыга? Моңны күреп буламы? Лирик герой нәрсә әйтергә тели? Синең өчен туган җир нәрсә?</w:t>
            </w:r>
          </w:p>
        </w:tc>
        <w:tc>
          <w:tcPr>
            <w:tcW w:w="2289" w:type="dxa"/>
          </w:tcPr>
          <w:p w:rsidR="003F6ED8" w:rsidRDefault="00164147">
            <w:pPr>
              <w:rPr>
                <w:rFonts w:ascii="Times New Roman" w:hAnsi="Times New Roman" w:cs="Times New Roman"/>
                <w:sz w:val="28"/>
                <w:szCs w:val="28"/>
                <w:lang w:val="tt-RU"/>
              </w:rPr>
            </w:pPr>
            <w:r>
              <w:rPr>
                <w:rFonts w:ascii="Times New Roman" w:hAnsi="Times New Roman" w:cs="Times New Roman"/>
                <w:sz w:val="28"/>
                <w:szCs w:val="28"/>
                <w:lang w:val="tt-RU"/>
              </w:rPr>
              <w:t>Әңгәмәдә катнашу</w:t>
            </w: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ШУУГ:Туган илнең әхәмиятен аңлау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ТБУУГ:Нәтиҗә чыгару,гомумиләштерү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КУУГ:Аралашу,әңгәмәдә катнашу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 Уку мәсәләсен аңлау</w:t>
            </w:r>
          </w:p>
          <w:p w:rsidR="003F6ED8"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ПУУГ: Шигыр</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нең идеясенә төшенү</w:t>
            </w:r>
          </w:p>
        </w:tc>
      </w:tr>
      <w:tr w:rsidR="00D433F9" w:rsidRPr="00E50CA2" w:rsidTr="00AB5B5A">
        <w:tc>
          <w:tcPr>
            <w:tcW w:w="2127" w:type="dxa"/>
          </w:tcPr>
          <w:p w:rsidR="00D433F9"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Өй эше</w:t>
            </w:r>
          </w:p>
        </w:tc>
        <w:tc>
          <w:tcPr>
            <w:tcW w:w="2446"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Өй эшен бирү</w:t>
            </w:r>
          </w:p>
          <w:p w:rsidR="00164147" w:rsidRPr="006805F3" w:rsidRDefault="006805F3" w:rsidP="00164147">
            <w:pPr>
              <w:rPr>
                <w:rFonts w:ascii="Times New Roman" w:hAnsi="Times New Roman" w:cs="Times New Roman"/>
                <w:sz w:val="28"/>
                <w:szCs w:val="28"/>
                <w:lang w:val="tt-RU"/>
              </w:rPr>
            </w:pPr>
            <w:r>
              <w:rPr>
                <w:rFonts w:ascii="Times New Roman" w:hAnsi="Times New Roman" w:cs="Times New Roman"/>
                <w:sz w:val="28"/>
                <w:szCs w:val="28"/>
                <w:lang w:val="tt-RU"/>
              </w:rPr>
              <w:t>Туган ил турында мәкал</w:t>
            </w:r>
            <w:r w:rsidRPr="003150D5">
              <w:rPr>
                <w:rFonts w:ascii="Times New Roman" w:hAnsi="Times New Roman" w:cs="Times New Roman"/>
                <w:sz w:val="28"/>
                <w:szCs w:val="28"/>
                <w:lang w:val="tt-RU"/>
              </w:rPr>
              <w:t>ь</w:t>
            </w:r>
            <w:r>
              <w:rPr>
                <w:rFonts w:ascii="Times New Roman" w:hAnsi="Times New Roman" w:cs="Times New Roman"/>
                <w:sz w:val="28"/>
                <w:szCs w:val="28"/>
                <w:lang w:val="tt-RU"/>
              </w:rPr>
              <w:t>ләр язып кил</w:t>
            </w:r>
          </w:p>
          <w:p w:rsidR="00D433F9" w:rsidRPr="006805F3"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Шигы</w:t>
            </w:r>
            <w:r w:rsidRPr="006805F3">
              <w:rPr>
                <w:rFonts w:ascii="Times New Roman" w:hAnsi="Times New Roman" w:cs="Times New Roman"/>
                <w:sz w:val="28"/>
                <w:szCs w:val="28"/>
                <w:lang w:val="tt-RU"/>
              </w:rPr>
              <w:t xml:space="preserve">рьне </w:t>
            </w:r>
            <w:r w:rsidR="006805F3">
              <w:rPr>
                <w:rFonts w:ascii="Times New Roman" w:hAnsi="Times New Roman" w:cs="Times New Roman"/>
                <w:sz w:val="28"/>
                <w:szCs w:val="28"/>
                <w:lang w:val="tt-RU"/>
              </w:rPr>
              <w:t>сәнг. Укы.</w:t>
            </w:r>
            <w:r w:rsidR="00AF69F8">
              <w:rPr>
                <w:rFonts w:ascii="Times New Roman" w:hAnsi="Times New Roman" w:cs="Times New Roman"/>
                <w:sz w:val="28"/>
                <w:szCs w:val="28"/>
                <w:lang w:val="tt-RU"/>
              </w:rPr>
              <w:t>Ошаса ятла.</w:t>
            </w:r>
          </w:p>
        </w:tc>
        <w:tc>
          <w:tcPr>
            <w:tcW w:w="2289" w:type="dxa"/>
          </w:tcPr>
          <w:p w:rsidR="00D433F9" w:rsidRDefault="00164147">
            <w:pPr>
              <w:rPr>
                <w:rFonts w:ascii="Times New Roman" w:hAnsi="Times New Roman" w:cs="Times New Roman"/>
                <w:sz w:val="28"/>
                <w:szCs w:val="28"/>
                <w:lang w:val="tt-RU"/>
              </w:rPr>
            </w:pPr>
            <w:r>
              <w:rPr>
                <w:rFonts w:ascii="Times New Roman" w:hAnsi="Times New Roman" w:cs="Times New Roman"/>
                <w:sz w:val="28"/>
                <w:szCs w:val="28"/>
                <w:lang w:val="tt-RU"/>
              </w:rPr>
              <w:t>Өй эшен язып алу</w:t>
            </w: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ШУУГ:мөстәкыйл</w:t>
            </w:r>
            <w:r w:rsidRPr="00AD1F51">
              <w:rPr>
                <w:rFonts w:ascii="Times New Roman" w:hAnsi="Times New Roman" w:cs="Times New Roman"/>
                <w:sz w:val="28"/>
                <w:szCs w:val="28"/>
                <w:lang w:val="tt-RU"/>
              </w:rPr>
              <w:t xml:space="preserve">ь </w:t>
            </w:r>
            <w:r>
              <w:rPr>
                <w:rFonts w:ascii="Times New Roman" w:hAnsi="Times New Roman" w:cs="Times New Roman"/>
                <w:sz w:val="28"/>
                <w:szCs w:val="28"/>
                <w:lang w:val="tt-RU"/>
              </w:rPr>
              <w:t>эшчәнлеккә әзер булу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ТБУУГ:Дәреслектән кирәкле информаөияне  табу, аңлау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КУУГ:Диалог төзи белү.</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 Эшеңне конрол</w:t>
            </w:r>
            <w:r w:rsidRPr="00AD1F51">
              <w:rPr>
                <w:rFonts w:ascii="Times New Roman" w:hAnsi="Times New Roman" w:cs="Times New Roman"/>
                <w:sz w:val="28"/>
                <w:szCs w:val="28"/>
                <w:lang w:val="tt-RU"/>
              </w:rPr>
              <w:t>ьд</w:t>
            </w:r>
            <w:r>
              <w:rPr>
                <w:rFonts w:ascii="Times New Roman" w:hAnsi="Times New Roman" w:cs="Times New Roman"/>
                <w:sz w:val="28"/>
                <w:szCs w:val="28"/>
                <w:lang w:val="tt-RU"/>
              </w:rPr>
              <w:t xml:space="preserve">ә тоту </w:t>
            </w:r>
          </w:p>
          <w:p w:rsidR="00D433F9" w:rsidRDefault="00D433F9">
            <w:pPr>
              <w:rPr>
                <w:rFonts w:ascii="Times New Roman" w:hAnsi="Times New Roman" w:cs="Times New Roman"/>
                <w:sz w:val="28"/>
                <w:szCs w:val="28"/>
                <w:lang w:val="tt-RU"/>
              </w:rPr>
            </w:pPr>
          </w:p>
        </w:tc>
      </w:tr>
      <w:tr w:rsidR="00D433F9" w:rsidRPr="00164147" w:rsidTr="00AB5B5A">
        <w:tc>
          <w:tcPr>
            <w:tcW w:w="2127" w:type="dxa"/>
          </w:tcPr>
          <w:p w:rsidR="00D433F9"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Рефлексия,бәяләү,</w:t>
            </w:r>
          </w:p>
          <w:p w:rsidR="00D433F9" w:rsidRPr="00D433F9" w:rsidRDefault="00D433F9">
            <w:pPr>
              <w:rPr>
                <w:rFonts w:ascii="Times New Roman" w:hAnsi="Times New Roman" w:cs="Times New Roman"/>
                <w:b/>
                <w:sz w:val="28"/>
                <w:szCs w:val="28"/>
                <w:lang w:val="tt-RU"/>
              </w:rPr>
            </w:pPr>
            <w:r w:rsidRPr="00D433F9">
              <w:rPr>
                <w:rFonts w:ascii="Times New Roman" w:hAnsi="Times New Roman" w:cs="Times New Roman"/>
                <w:b/>
                <w:sz w:val="28"/>
                <w:szCs w:val="28"/>
                <w:lang w:val="tt-RU"/>
              </w:rPr>
              <w:t>үзбәя</w:t>
            </w:r>
          </w:p>
        </w:tc>
        <w:tc>
          <w:tcPr>
            <w:tcW w:w="2446" w:type="dxa"/>
          </w:tcPr>
          <w:p w:rsidR="00D433F9" w:rsidRDefault="00164147">
            <w:pPr>
              <w:rPr>
                <w:rFonts w:ascii="Times New Roman" w:hAnsi="Times New Roman" w:cs="Times New Roman"/>
                <w:sz w:val="28"/>
                <w:szCs w:val="28"/>
                <w:lang w:val="tt-RU"/>
              </w:rPr>
            </w:pPr>
            <w:r>
              <w:rPr>
                <w:rFonts w:ascii="Times New Roman" w:hAnsi="Times New Roman" w:cs="Times New Roman"/>
                <w:sz w:val="28"/>
                <w:szCs w:val="28"/>
                <w:lang w:val="tt-RU"/>
              </w:rPr>
              <w:t>Сораулар биреп йомгак ясау. Максатка ирешкәнлекне ачыклау.Билгеләр кую</w:t>
            </w:r>
          </w:p>
        </w:tc>
        <w:tc>
          <w:tcPr>
            <w:tcW w:w="2289" w:type="dxa"/>
          </w:tcPr>
          <w:p w:rsidR="00D433F9" w:rsidRDefault="00164147">
            <w:pPr>
              <w:rPr>
                <w:rFonts w:ascii="Times New Roman" w:hAnsi="Times New Roman" w:cs="Times New Roman"/>
                <w:sz w:val="28"/>
                <w:szCs w:val="28"/>
                <w:lang w:val="tt-RU"/>
              </w:rPr>
            </w:pPr>
            <w:r>
              <w:rPr>
                <w:rFonts w:ascii="Times New Roman" w:hAnsi="Times New Roman" w:cs="Times New Roman"/>
                <w:sz w:val="28"/>
                <w:szCs w:val="28"/>
                <w:lang w:val="tt-RU"/>
              </w:rPr>
              <w:t>Сорауларга җавап бирү</w:t>
            </w:r>
          </w:p>
        </w:tc>
        <w:tc>
          <w:tcPr>
            <w:tcW w:w="2709" w:type="dxa"/>
          </w:tcPr>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ШУУГ: Үзбәя</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ТБУУГ: Нәтиҗә чыгару</w:t>
            </w:r>
          </w:p>
          <w:p w:rsidR="00164147"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КУУГ:Сорауларга җапап бирә белү.</w:t>
            </w:r>
          </w:p>
          <w:p w:rsidR="00D433F9" w:rsidRDefault="00164147" w:rsidP="00164147">
            <w:pPr>
              <w:rPr>
                <w:rFonts w:ascii="Times New Roman" w:hAnsi="Times New Roman" w:cs="Times New Roman"/>
                <w:sz w:val="28"/>
                <w:szCs w:val="28"/>
                <w:lang w:val="tt-RU"/>
              </w:rPr>
            </w:pPr>
            <w:r>
              <w:rPr>
                <w:rFonts w:ascii="Times New Roman" w:hAnsi="Times New Roman" w:cs="Times New Roman"/>
                <w:sz w:val="28"/>
                <w:szCs w:val="28"/>
                <w:lang w:val="tt-RU"/>
              </w:rPr>
              <w:t>РУУГ:бәяләү</w:t>
            </w:r>
          </w:p>
        </w:tc>
      </w:tr>
    </w:tbl>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rPr>
          <w:b/>
          <w:bCs/>
          <w:sz w:val="28"/>
          <w:szCs w:val="28"/>
        </w:rPr>
      </w:pPr>
    </w:p>
    <w:p w:rsidR="00AB5B5A" w:rsidRDefault="00AB5B5A" w:rsidP="00AB5B5A">
      <w:pPr>
        <w:pStyle w:val="Standard"/>
        <w:tabs>
          <w:tab w:val="left" w:pos="709"/>
        </w:tabs>
        <w:spacing w:line="360" w:lineRule="auto"/>
        <w:jc w:val="center"/>
      </w:pPr>
      <w:r>
        <w:rPr>
          <w:b/>
          <w:bCs/>
          <w:sz w:val="28"/>
          <w:szCs w:val="28"/>
        </w:rPr>
        <w:t>Й</w:t>
      </w:r>
      <w:r>
        <w:rPr>
          <w:b/>
          <w:bCs/>
          <w:sz w:val="28"/>
          <w:szCs w:val="28"/>
          <w:lang w:val="tt-RU"/>
        </w:rPr>
        <w:t>омгаклау.</w:t>
      </w:r>
    </w:p>
    <w:p w:rsidR="00AB5B5A" w:rsidRPr="00B12352" w:rsidRDefault="00AB5B5A" w:rsidP="00AB5B5A">
      <w:pPr>
        <w:pStyle w:val="Standard"/>
        <w:spacing w:line="360" w:lineRule="auto"/>
        <w:rPr>
          <w:lang w:val="tt-RU"/>
        </w:rPr>
      </w:pPr>
      <w:r>
        <w:rPr>
          <w:sz w:val="28"/>
          <w:szCs w:val="28"/>
          <w:lang w:val="tt-RU"/>
        </w:rPr>
        <w:t xml:space="preserve">            Бүгенге җәмгыять фәндә, техникада, сәнгатьтә, белем бирү һәм җитештерү өлкәсендә яңа горизонтлар ача алырдай шәхесләргә мохтаҗ. Җәмгыятебезнең киләчәге — бүгенге укучылар кулында. Ә ул куллар ышанычлы киләчәкне тәэмин итә алсын өчен, без бүгенге көндә барын да эшләргә тиешбез. Бу проект эше фән- техника зур тизлек белән үскән, радио-телевидениедә, интернетта чуар мәгълүмат ташкыны агылган һәм алардан күбесенчә тормышның тискәре яклары күрсәтелгән бер заманда югалып калмаслык, үз урынын табарлык нык ихтыяр көченә ия булган, белемле, әхлаклы һәм шуның өстенә бүгенге хезмәт базары шартларында көндәшлек сыйфатларына ия булырдай буынны тәрбияләүгә ярдәм итәр.    </w:t>
      </w: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rPr>
          <w:b/>
          <w:bCs/>
          <w:sz w:val="28"/>
          <w:szCs w:val="28"/>
          <w:lang w:val="tt-RU"/>
        </w:rPr>
      </w:pPr>
    </w:p>
    <w:p w:rsidR="00CA2F55" w:rsidRDefault="00CA2F55" w:rsidP="00CA2F55">
      <w:pPr>
        <w:pStyle w:val="Standard"/>
        <w:tabs>
          <w:tab w:val="left" w:pos="4824"/>
        </w:tabs>
        <w:spacing w:line="360" w:lineRule="auto"/>
        <w:jc w:val="center"/>
      </w:pPr>
      <w:r>
        <w:rPr>
          <w:b/>
          <w:bCs/>
          <w:sz w:val="28"/>
          <w:szCs w:val="28"/>
          <w:lang w:val="tt-RU"/>
        </w:rPr>
        <w:t xml:space="preserve">Кулланылган әдәбият </w:t>
      </w:r>
      <w:proofErr w:type="spellStart"/>
      <w:r>
        <w:rPr>
          <w:b/>
          <w:bCs/>
          <w:sz w:val="28"/>
          <w:szCs w:val="28"/>
        </w:rPr>
        <w:t>исемлеге</w:t>
      </w:r>
      <w:proofErr w:type="spellEnd"/>
      <w:r>
        <w:rPr>
          <w:b/>
          <w:bCs/>
          <w:sz w:val="28"/>
          <w:szCs w:val="28"/>
        </w:rPr>
        <w:t>:</w:t>
      </w:r>
    </w:p>
    <w:p w:rsidR="00CA2F55" w:rsidRDefault="00CA2F55" w:rsidP="00CA2F55">
      <w:pPr>
        <w:pStyle w:val="Standard"/>
        <w:spacing w:line="360" w:lineRule="auto"/>
        <w:jc w:val="both"/>
        <w:rPr>
          <w:sz w:val="28"/>
          <w:szCs w:val="28"/>
        </w:rPr>
      </w:pPr>
    </w:p>
    <w:p w:rsidR="00CA2F55" w:rsidRDefault="00CA2F55" w:rsidP="00CA2F55">
      <w:pPr>
        <w:pStyle w:val="Standard"/>
        <w:spacing w:line="360" w:lineRule="auto"/>
        <w:jc w:val="both"/>
        <w:rPr>
          <w:sz w:val="28"/>
          <w:szCs w:val="28"/>
          <w:lang w:val="tt-RU"/>
        </w:rPr>
      </w:pPr>
      <w:r>
        <w:rPr>
          <w:sz w:val="28"/>
          <w:szCs w:val="28"/>
          <w:lang w:val="tt-RU"/>
        </w:rPr>
        <w:t>1. Харисов Ф.Ф., Харисова Ч. М., Айдарова С.Х. Татарский язык в иноязычной аудитории: программа и методические рекомендации.- Казань: ТГГПУ, 2007.</w:t>
      </w:r>
    </w:p>
    <w:p w:rsidR="00CA2F55" w:rsidRDefault="00CA2F55" w:rsidP="00CA2F55">
      <w:pPr>
        <w:pStyle w:val="Standard"/>
        <w:spacing w:line="360" w:lineRule="auto"/>
        <w:jc w:val="both"/>
        <w:rPr>
          <w:sz w:val="28"/>
          <w:szCs w:val="28"/>
          <w:lang w:val="tt-RU"/>
        </w:rPr>
      </w:pPr>
      <w:r>
        <w:rPr>
          <w:sz w:val="28"/>
          <w:szCs w:val="28"/>
          <w:lang w:val="tt-RU"/>
        </w:rPr>
        <w:t>2. “Рус мәктәпләрендә укучы татар балаларына ана теле һәм әдәбият укыту программалары” (Ф.Ф.Харисов, Ч.М. Харисова, Казан. “Мәгариф” нәшрияты, 2011)</w:t>
      </w:r>
    </w:p>
    <w:p w:rsidR="00CA2F55" w:rsidRDefault="00CA2F55" w:rsidP="00CA2F55">
      <w:pPr>
        <w:pStyle w:val="Standard"/>
        <w:spacing w:line="360" w:lineRule="auto"/>
        <w:jc w:val="both"/>
        <w:rPr>
          <w:sz w:val="28"/>
          <w:szCs w:val="28"/>
          <w:lang w:val="tt-RU"/>
        </w:rPr>
      </w:pPr>
      <w:r>
        <w:rPr>
          <w:sz w:val="28"/>
          <w:szCs w:val="28"/>
          <w:lang w:val="tt-RU"/>
        </w:rPr>
        <w:t>3. Рус мәктәпләрендәге татар балаларына татар теленнән гомуми белем бирүнең дәүләт стандарты.(Харисов Ф.Ф., Харисова Ч.М.,Хаков В.Х., Измайлова Г.Г., Хәмидуллина Э.Х.Казан, 2008.)</w:t>
      </w:r>
    </w:p>
    <w:p w:rsidR="00CA2F55" w:rsidRPr="007113D7" w:rsidRDefault="00CA2F55" w:rsidP="00CA2F55">
      <w:pPr>
        <w:pStyle w:val="Standard"/>
        <w:spacing w:line="360" w:lineRule="auto"/>
        <w:jc w:val="both"/>
        <w:rPr>
          <w:lang w:val="tt-RU"/>
        </w:rPr>
      </w:pPr>
      <w:r>
        <w:rPr>
          <w:sz w:val="28"/>
          <w:szCs w:val="28"/>
          <w:lang w:val="tt-RU"/>
        </w:rPr>
        <w:t>4.  Интернет</w:t>
      </w:r>
      <w:r>
        <w:rPr>
          <w:color w:val="000000"/>
          <w:sz w:val="28"/>
          <w:szCs w:val="28"/>
          <w:u w:val="single"/>
          <w:lang w:val="tt-RU"/>
        </w:rPr>
        <w:t xml:space="preserve"> </w:t>
      </w:r>
      <w:hyperlink r:id="rId7" w:history="1">
        <w:r>
          <w:rPr>
            <w:rStyle w:val="Internetlink"/>
            <w:color w:val="000000"/>
            <w:lang w:val="tt-RU"/>
          </w:rPr>
          <w:t>www.belem.ru</w:t>
        </w:r>
      </w:hyperlink>
    </w:p>
    <w:p w:rsidR="00CA2F55" w:rsidRDefault="00CA2F55" w:rsidP="00CA2F55">
      <w:pPr>
        <w:pStyle w:val="Standard"/>
        <w:spacing w:line="360" w:lineRule="auto"/>
        <w:jc w:val="both"/>
        <w:rPr>
          <w:sz w:val="28"/>
          <w:szCs w:val="28"/>
          <w:lang w:val="tt-RU"/>
        </w:rPr>
      </w:pPr>
      <w:r>
        <w:rPr>
          <w:sz w:val="28"/>
          <w:szCs w:val="28"/>
          <w:lang w:val="tt-RU"/>
        </w:rPr>
        <w:t xml:space="preserve">5. </w:t>
      </w:r>
      <w:r>
        <w:rPr>
          <w:rFonts w:cs="Times New Roman"/>
          <w:sz w:val="28"/>
          <w:szCs w:val="28"/>
          <w:lang w:val="tt-RU"/>
        </w:rPr>
        <w:t>Дәреслек  “Татар әдәбияты 7” 2нче кисәк Мотыйгуллина Ә.Р. “Мәгариф-вакыт” нәшрияты 2014 (52-53нче битләр)</w:t>
      </w:r>
    </w:p>
    <w:p w:rsidR="00CA2F55" w:rsidRPr="009F5A95" w:rsidRDefault="00CA2F55" w:rsidP="00CA2F55">
      <w:pPr>
        <w:rPr>
          <w:lang w:val="tt-RU"/>
        </w:rPr>
      </w:pPr>
    </w:p>
    <w:p w:rsidR="003F6ED8" w:rsidRPr="00621715" w:rsidRDefault="003F6ED8">
      <w:pPr>
        <w:rPr>
          <w:rFonts w:ascii="Times New Roman" w:hAnsi="Times New Roman" w:cs="Times New Roman"/>
          <w:sz w:val="28"/>
          <w:szCs w:val="28"/>
          <w:lang w:val="tt-RU"/>
        </w:rPr>
      </w:pPr>
    </w:p>
    <w:sectPr w:rsidR="003F6ED8" w:rsidRPr="00621715" w:rsidSect="005B3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8B" w:rsidRDefault="00177F8B" w:rsidP="00E6176F">
      <w:pPr>
        <w:spacing w:after="0" w:line="240" w:lineRule="auto"/>
      </w:pPr>
      <w:r>
        <w:separator/>
      </w:r>
    </w:p>
  </w:endnote>
  <w:endnote w:type="continuationSeparator" w:id="0">
    <w:p w:rsidR="00177F8B" w:rsidRDefault="00177F8B" w:rsidP="00E61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8B" w:rsidRDefault="00177F8B" w:rsidP="00E6176F">
      <w:pPr>
        <w:spacing w:after="0" w:line="240" w:lineRule="auto"/>
      </w:pPr>
      <w:r>
        <w:separator/>
      </w:r>
    </w:p>
  </w:footnote>
  <w:footnote w:type="continuationSeparator" w:id="0">
    <w:p w:rsidR="00177F8B" w:rsidRDefault="00177F8B" w:rsidP="00E61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2DC6"/>
    <w:multiLevelType w:val="hybridMultilevel"/>
    <w:tmpl w:val="CEF4DB04"/>
    <w:lvl w:ilvl="0" w:tplc="49FA66F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9428CB"/>
    <w:multiLevelType w:val="multilevel"/>
    <w:tmpl w:val="4E78A33E"/>
    <w:styleLink w:val="WWNum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1715"/>
    <w:rsid w:val="0000170C"/>
    <w:rsid w:val="000C0512"/>
    <w:rsid w:val="00164147"/>
    <w:rsid w:val="00177F8B"/>
    <w:rsid w:val="001C620C"/>
    <w:rsid w:val="001D7C70"/>
    <w:rsid w:val="002F0C84"/>
    <w:rsid w:val="00307A20"/>
    <w:rsid w:val="003150D5"/>
    <w:rsid w:val="003F6ED8"/>
    <w:rsid w:val="005B3D22"/>
    <w:rsid w:val="006011E1"/>
    <w:rsid w:val="00621715"/>
    <w:rsid w:val="006805F3"/>
    <w:rsid w:val="00800360"/>
    <w:rsid w:val="0080357C"/>
    <w:rsid w:val="008C23E3"/>
    <w:rsid w:val="00A11387"/>
    <w:rsid w:val="00A247C0"/>
    <w:rsid w:val="00A331E8"/>
    <w:rsid w:val="00A33BD7"/>
    <w:rsid w:val="00AB5B5A"/>
    <w:rsid w:val="00AF69F8"/>
    <w:rsid w:val="00B30180"/>
    <w:rsid w:val="00B76D54"/>
    <w:rsid w:val="00C0649B"/>
    <w:rsid w:val="00CA2F55"/>
    <w:rsid w:val="00D433F9"/>
    <w:rsid w:val="00D9661D"/>
    <w:rsid w:val="00DB7723"/>
    <w:rsid w:val="00DF23DD"/>
    <w:rsid w:val="00E50CA2"/>
    <w:rsid w:val="00E6176F"/>
    <w:rsid w:val="00E8273E"/>
    <w:rsid w:val="00EC0895"/>
    <w:rsid w:val="00EF0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617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176F"/>
  </w:style>
  <w:style w:type="paragraph" w:styleId="a6">
    <w:name w:val="footer"/>
    <w:basedOn w:val="a"/>
    <w:link w:val="a7"/>
    <w:uiPriority w:val="99"/>
    <w:semiHidden/>
    <w:unhideWhenUsed/>
    <w:rsid w:val="00E617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6176F"/>
  </w:style>
  <w:style w:type="paragraph" w:styleId="a8">
    <w:name w:val="No Spacing"/>
    <w:uiPriority w:val="1"/>
    <w:qFormat/>
    <w:rsid w:val="00164147"/>
    <w:pPr>
      <w:spacing w:after="0" w:line="240" w:lineRule="auto"/>
    </w:pPr>
  </w:style>
  <w:style w:type="paragraph" w:styleId="a9">
    <w:name w:val="List Paragraph"/>
    <w:basedOn w:val="a"/>
    <w:qFormat/>
    <w:rsid w:val="006805F3"/>
    <w:pPr>
      <w:ind w:left="720"/>
      <w:contextualSpacing/>
    </w:pPr>
  </w:style>
  <w:style w:type="paragraph" w:customStyle="1" w:styleId="Standard">
    <w:name w:val="Standard"/>
    <w:rsid w:val="003150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a2"/>
    <w:rsid w:val="003150D5"/>
    <w:pPr>
      <w:numPr>
        <w:numId w:val="2"/>
      </w:numPr>
    </w:pPr>
  </w:style>
  <w:style w:type="paragraph" w:customStyle="1" w:styleId="c1">
    <w:name w:val="c1"/>
    <w:basedOn w:val="a"/>
    <w:rsid w:val="00A33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31E8"/>
  </w:style>
  <w:style w:type="character" w:customStyle="1" w:styleId="Internetlink">
    <w:name w:val="Internet link"/>
    <w:rsid w:val="00CA2F55"/>
    <w:rPr>
      <w:color w:val="0000FF"/>
      <w:u w:val="single"/>
    </w:rPr>
  </w:style>
</w:styles>
</file>

<file path=word/webSettings.xml><?xml version="1.0" encoding="utf-8"?>
<w:webSettings xmlns:r="http://schemas.openxmlformats.org/officeDocument/2006/relationships" xmlns:w="http://schemas.openxmlformats.org/wordprocessingml/2006/main">
  <w:divs>
    <w:div w:id="1264263068">
      <w:bodyDiv w:val="1"/>
      <w:marLeft w:val="0"/>
      <w:marRight w:val="0"/>
      <w:marTop w:val="0"/>
      <w:marBottom w:val="0"/>
      <w:divBdr>
        <w:top w:val="none" w:sz="0" w:space="0" w:color="auto"/>
        <w:left w:val="none" w:sz="0" w:space="0" w:color="auto"/>
        <w:bottom w:val="none" w:sz="0" w:space="0" w:color="auto"/>
        <w:right w:val="none" w:sz="0" w:space="0" w:color="auto"/>
      </w:divBdr>
    </w:div>
    <w:div w:id="1783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16</cp:revision>
  <dcterms:created xsi:type="dcterms:W3CDTF">2016-04-06T17:19:00Z</dcterms:created>
  <dcterms:modified xsi:type="dcterms:W3CDTF">2016-04-13T16:07:00Z</dcterms:modified>
</cp:coreProperties>
</file>