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F6" w:rsidRPr="00FC4969" w:rsidRDefault="00E467F6" w:rsidP="00E467F6">
      <w:pPr>
        <w:pStyle w:val="c36"/>
        <w:rPr>
          <w:sz w:val="28"/>
          <w:szCs w:val="28"/>
        </w:rPr>
      </w:pPr>
      <w:r w:rsidRPr="0087544A">
        <w:rPr>
          <w:b/>
          <w:sz w:val="28"/>
          <w:szCs w:val="28"/>
        </w:rPr>
        <w:t>Муниципальное автономное дошколь</w:t>
      </w:r>
      <w:r>
        <w:rPr>
          <w:b/>
          <w:sz w:val="28"/>
          <w:szCs w:val="28"/>
        </w:rPr>
        <w:t>ное образовательное учреждение «Д</w:t>
      </w:r>
      <w:r w:rsidRPr="0087544A">
        <w:rPr>
          <w:b/>
          <w:sz w:val="28"/>
          <w:szCs w:val="28"/>
        </w:rPr>
        <w:t>ет</w:t>
      </w:r>
      <w:r>
        <w:rPr>
          <w:b/>
          <w:sz w:val="28"/>
          <w:szCs w:val="28"/>
        </w:rPr>
        <w:t xml:space="preserve">ский сад </w:t>
      </w:r>
      <w:r w:rsidRPr="0087544A">
        <w:rPr>
          <w:b/>
          <w:sz w:val="28"/>
          <w:szCs w:val="28"/>
        </w:rPr>
        <w:t>«Машенька»</w:t>
      </w:r>
    </w:p>
    <w:tbl>
      <w:tblPr>
        <w:tblW w:w="0" w:type="auto"/>
        <w:tblLook w:val="00A0"/>
      </w:tblPr>
      <w:tblGrid>
        <w:gridCol w:w="4146"/>
        <w:gridCol w:w="5425"/>
      </w:tblGrid>
      <w:tr w:rsidR="00E467F6" w:rsidRPr="0087544A" w:rsidTr="00C848E2">
        <w:tc>
          <w:tcPr>
            <w:tcW w:w="7393" w:type="dxa"/>
          </w:tcPr>
          <w:p w:rsidR="00E467F6" w:rsidRPr="0087544A" w:rsidRDefault="00E467F6" w:rsidP="00C848E2">
            <w:pPr>
              <w:spacing w:after="0" w:line="240" w:lineRule="auto"/>
              <w:rPr>
                <w:rFonts w:ascii="Times New Roman" w:eastAsia="Times New Roman" w:hAnsi="Times New Roman"/>
                <w:sz w:val="28"/>
                <w:szCs w:val="28"/>
              </w:rPr>
            </w:pPr>
            <w:r w:rsidRPr="0087544A">
              <w:rPr>
                <w:rFonts w:ascii="Times New Roman" w:eastAsia="Times New Roman" w:hAnsi="Times New Roman"/>
                <w:sz w:val="28"/>
                <w:szCs w:val="28"/>
              </w:rPr>
              <w:t>Рассмотрена и рекомендована</w:t>
            </w:r>
          </w:p>
          <w:p w:rsidR="00E467F6" w:rsidRPr="0087544A" w:rsidRDefault="00E467F6" w:rsidP="00C848E2">
            <w:pPr>
              <w:spacing w:after="0" w:line="240" w:lineRule="auto"/>
              <w:rPr>
                <w:rFonts w:ascii="Times New Roman" w:eastAsia="Times New Roman" w:hAnsi="Times New Roman"/>
                <w:sz w:val="28"/>
                <w:szCs w:val="28"/>
              </w:rPr>
            </w:pPr>
            <w:r w:rsidRPr="0087544A">
              <w:rPr>
                <w:rFonts w:ascii="Times New Roman" w:eastAsia="Times New Roman" w:hAnsi="Times New Roman"/>
                <w:sz w:val="28"/>
                <w:szCs w:val="28"/>
              </w:rPr>
              <w:t xml:space="preserve"> к утверждению педагогическим советом № 1  </w:t>
            </w:r>
          </w:p>
          <w:p w:rsidR="00E467F6" w:rsidRPr="0087544A" w:rsidRDefault="00E467F6" w:rsidP="00C848E2">
            <w:pPr>
              <w:spacing w:after="0" w:line="240" w:lineRule="auto"/>
              <w:rPr>
                <w:rFonts w:ascii="Times New Roman" w:eastAsia="Times New Roman" w:hAnsi="Times New Roman"/>
                <w:b/>
                <w:sz w:val="28"/>
                <w:szCs w:val="28"/>
              </w:rPr>
            </w:pPr>
            <w:r w:rsidRPr="0087544A">
              <w:rPr>
                <w:rFonts w:ascii="Times New Roman" w:eastAsia="Times New Roman" w:hAnsi="Times New Roman"/>
                <w:sz w:val="28"/>
                <w:szCs w:val="28"/>
              </w:rPr>
              <w:t>«</w:t>
            </w:r>
            <w:r w:rsidR="00276155">
              <w:rPr>
                <w:rFonts w:ascii="Times New Roman" w:eastAsia="Times New Roman" w:hAnsi="Times New Roman"/>
                <w:sz w:val="28"/>
                <w:szCs w:val="28"/>
              </w:rPr>
              <w:t xml:space="preserve">     </w:t>
            </w:r>
            <w:r w:rsidRPr="0087544A">
              <w:rPr>
                <w:rFonts w:ascii="Times New Roman" w:eastAsia="Times New Roman" w:hAnsi="Times New Roman"/>
                <w:sz w:val="28"/>
                <w:szCs w:val="28"/>
              </w:rPr>
              <w:t xml:space="preserve">» </w:t>
            </w:r>
            <w:r w:rsidRPr="0087544A">
              <w:rPr>
                <w:rFonts w:ascii="Times New Roman" w:eastAsia="Times New Roman" w:hAnsi="Times New Roman"/>
                <w:sz w:val="28"/>
                <w:szCs w:val="28"/>
                <w:lang w:val="en-US"/>
              </w:rPr>
              <w:t xml:space="preserve">      </w:t>
            </w:r>
            <w:r>
              <w:rPr>
                <w:rFonts w:ascii="Times New Roman" w:eastAsia="Times New Roman" w:hAnsi="Times New Roman"/>
                <w:sz w:val="28"/>
                <w:szCs w:val="28"/>
              </w:rPr>
              <w:t xml:space="preserve"> 2016</w:t>
            </w:r>
            <w:r w:rsidRPr="0087544A">
              <w:rPr>
                <w:rFonts w:ascii="Times New Roman" w:eastAsia="Times New Roman" w:hAnsi="Times New Roman"/>
                <w:sz w:val="28"/>
                <w:szCs w:val="28"/>
              </w:rPr>
              <w:t xml:space="preserve"> г. </w:t>
            </w:r>
          </w:p>
          <w:p w:rsidR="00E467F6" w:rsidRPr="0087544A" w:rsidRDefault="00E467F6" w:rsidP="00C848E2">
            <w:pPr>
              <w:spacing w:after="0" w:line="240" w:lineRule="auto"/>
              <w:jc w:val="center"/>
              <w:rPr>
                <w:rFonts w:ascii="Times New Roman" w:eastAsia="Times New Roman" w:hAnsi="Times New Roman"/>
                <w:b/>
                <w:sz w:val="28"/>
                <w:szCs w:val="28"/>
              </w:rPr>
            </w:pPr>
          </w:p>
        </w:tc>
        <w:tc>
          <w:tcPr>
            <w:tcW w:w="7393" w:type="dxa"/>
          </w:tcPr>
          <w:p w:rsidR="00E467F6" w:rsidRPr="0087544A" w:rsidRDefault="00E467F6" w:rsidP="00C848E2">
            <w:pPr>
              <w:spacing w:after="0" w:line="240" w:lineRule="auto"/>
              <w:rPr>
                <w:rFonts w:ascii="Times New Roman" w:eastAsia="Times New Roman" w:hAnsi="Times New Roman"/>
                <w:sz w:val="28"/>
                <w:szCs w:val="28"/>
              </w:rPr>
            </w:pPr>
            <w:r w:rsidRPr="0087544A">
              <w:rPr>
                <w:rFonts w:ascii="Times New Roman" w:eastAsia="Times New Roman" w:hAnsi="Times New Roman"/>
                <w:sz w:val="28"/>
                <w:szCs w:val="28"/>
              </w:rPr>
              <w:t>Утверждена                                                                               Заведующий муниципальным автономным дошкольн</w:t>
            </w:r>
            <w:r>
              <w:rPr>
                <w:rFonts w:ascii="Times New Roman" w:eastAsia="Times New Roman" w:hAnsi="Times New Roman"/>
                <w:sz w:val="28"/>
                <w:szCs w:val="28"/>
              </w:rPr>
              <w:t>ым образовательным учреждением «Д</w:t>
            </w:r>
            <w:r w:rsidRPr="0087544A">
              <w:rPr>
                <w:rFonts w:ascii="Times New Roman" w:eastAsia="Times New Roman" w:hAnsi="Times New Roman"/>
                <w:sz w:val="28"/>
                <w:szCs w:val="28"/>
              </w:rPr>
              <w:t>ет</w:t>
            </w:r>
            <w:r>
              <w:rPr>
                <w:rFonts w:ascii="Times New Roman" w:eastAsia="Times New Roman" w:hAnsi="Times New Roman"/>
                <w:sz w:val="28"/>
                <w:szCs w:val="28"/>
              </w:rPr>
              <w:t xml:space="preserve">ский сад </w:t>
            </w:r>
            <w:r w:rsidRPr="0087544A">
              <w:rPr>
                <w:rFonts w:ascii="Times New Roman" w:eastAsia="Times New Roman" w:hAnsi="Times New Roman"/>
                <w:sz w:val="28"/>
                <w:szCs w:val="28"/>
              </w:rPr>
              <w:t>«Машенька»</w:t>
            </w:r>
          </w:p>
          <w:p w:rsidR="00E467F6" w:rsidRPr="0087544A" w:rsidRDefault="00E467F6" w:rsidP="00C848E2">
            <w:pPr>
              <w:spacing w:after="0" w:line="240" w:lineRule="auto"/>
              <w:rPr>
                <w:rFonts w:ascii="Times New Roman" w:eastAsia="Times New Roman" w:hAnsi="Times New Roman"/>
                <w:sz w:val="28"/>
                <w:szCs w:val="28"/>
              </w:rPr>
            </w:pPr>
            <w:r w:rsidRPr="0087544A">
              <w:rPr>
                <w:rFonts w:ascii="Times New Roman" w:eastAsia="Times New Roman" w:hAnsi="Times New Roman"/>
                <w:sz w:val="28"/>
                <w:szCs w:val="28"/>
              </w:rPr>
              <w:t xml:space="preserve">________________________ФИО </w:t>
            </w:r>
          </w:p>
          <w:p w:rsidR="00E467F6" w:rsidRPr="0087544A" w:rsidRDefault="00E467F6" w:rsidP="00C848E2">
            <w:pPr>
              <w:spacing w:after="0" w:line="240" w:lineRule="auto"/>
              <w:rPr>
                <w:rFonts w:ascii="Times New Roman" w:eastAsia="Times New Roman" w:hAnsi="Times New Roman"/>
                <w:sz w:val="28"/>
                <w:szCs w:val="28"/>
              </w:rPr>
            </w:pPr>
            <w:r w:rsidRPr="0087544A">
              <w:rPr>
                <w:rFonts w:ascii="Times New Roman" w:eastAsia="Times New Roman" w:hAnsi="Times New Roman"/>
                <w:sz w:val="28"/>
                <w:szCs w:val="28"/>
              </w:rPr>
              <w:t xml:space="preserve">Приказ от </w:t>
            </w:r>
            <w:r w:rsidRPr="0087544A">
              <w:rPr>
                <w:rFonts w:ascii="Times New Roman" w:eastAsia="Times New Roman" w:hAnsi="Times New Roman"/>
                <w:sz w:val="28"/>
                <w:szCs w:val="28"/>
                <w:lang w:val="en-US"/>
              </w:rPr>
              <w:t xml:space="preserve">  </w:t>
            </w:r>
            <w:r w:rsidR="00276155">
              <w:rPr>
                <w:rFonts w:ascii="Times New Roman" w:eastAsia="Times New Roman" w:hAnsi="Times New Roman"/>
                <w:sz w:val="28"/>
                <w:szCs w:val="28"/>
              </w:rPr>
              <w:t xml:space="preserve">    </w:t>
            </w:r>
            <w:r>
              <w:rPr>
                <w:rFonts w:ascii="Times New Roman" w:eastAsia="Times New Roman" w:hAnsi="Times New Roman"/>
                <w:sz w:val="28"/>
                <w:szCs w:val="28"/>
              </w:rPr>
              <w:t>2016</w:t>
            </w:r>
            <w:r w:rsidRPr="0087544A">
              <w:rPr>
                <w:rFonts w:ascii="Times New Roman" w:eastAsia="Times New Roman" w:hAnsi="Times New Roman"/>
                <w:sz w:val="28"/>
                <w:szCs w:val="28"/>
              </w:rPr>
              <w:t xml:space="preserve"> № ____</w:t>
            </w:r>
          </w:p>
          <w:p w:rsidR="00E467F6" w:rsidRPr="0087544A" w:rsidRDefault="00E467F6" w:rsidP="00C848E2">
            <w:pPr>
              <w:spacing w:after="0" w:line="240" w:lineRule="auto"/>
              <w:jc w:val="center"/>
              <w:rPr>
                <w:rFonts w:ascii="Times New Roman" w:eastAsia="Times New Roman" w:hAnsi="Times New Roman"/>
                <w:b/>
                <w:sz w:val="28"/>
                <w:szCs w:val="28"/>
              </w:rPr>
            </w:pPr>
          </w:p>
        </w:tc>
      </w:tr>
    </w:tbl>
    <w:p w:rsidR="00E467F6" w:rsidRPr="0087544A" w:rsidRDefault="00E467F6" w:rsidP="00E467F6">
      <w:pPr>
        <w:jc w:val="center"/>
        <w:rPr>
          <w:rFonts w:ascii="Times New Roman" w:hAnsi="Times New Roman"/>
          <w:b/>
          <w:bCs/>
          <w:sz w:val="28"/>
          <w:szCs w:val="28"/>
          <w:lang w:val="en-US"/>
        </w:rPr>
      </w:pPr>
    </w:p>
    <w:p w:rsidR="00E467F6" w:rsidRPr="0087544A" w:rsidRDefault="00E467F6" w:rsidP="00E467F6">
      <w:pPr>
        <w:rPr>
          <w:rFonts w:ascii="Times New Roman" w:hAnsi="Times New Roman"/>
          <w:b/>
          <w:sz w:val="28"/>
          <w:szCs w:val="28"/>
        </w:rPr>
      </w:pPr>
      <w:r w:rsidRPr="0087544A">
        <w:rPr>
          <w:rFonts w:ascii="Times New Roman" w:hAnsi="Times New Roman"/>
          <w:b/>
          <w:bCs/>
          <w:sz w:val="28"/>
          <w:szCs w:val="28"/>
        </w:rPr>
        <w:t>Рабочая программа</w:t>
      </w:r>
      <w:r w:rsidRPr="0087544A">
        <w:rPr>
          <w:rFonts w:ascii="Times New Roman" w:hAnsi="Times New Roman"/>
          <w:b/>
          <w:sz w:val="28"/>
          <w:szCs w:val="28"/>
        </w:rPr>
        <w:t xml:space="preserve"> </w:t>
      </w:r>
    </w:p>
    <w:p w:rsidR="00E467F6" w:rsidRPr="0087544A" w:rsidRDefault="00E467F6" w:rsidP="00E467F6">
      <w:pPr>
        <w:jc w:val="both"/>
        <w:rPr>
          <w:rFonts w:ascii="Times New Roman" w:hAnsi="Times New Roman"/>
          <w:b/>
          <w:sz w:val="28"/>
          <w:szCs w:val="28"/>
        </w:rPr>
      </w:pPr>
      <w:r w:rsidRPr="0087544A">
        <w:rPr>
          <w:rFonts w:ascii="Times New Roman" w:hAnsi="Times New Roman"/>
          <w:b/>
          <w:bCs/>
          <w:sz w:val="28"/>
          <w:szCs w:val="28"/>
        </w:rPr>
        <w:t>Образовательная область</w:t>
      </w:r>
      <w:r w:rsidRPr="0087544A">
        <w:rPr>
          <w:rFonts w:ascii="Times New Roman" w:hAnsi="Times New Roman"/>
          <w:b/>
          <w:sz w:val="28"/>
          <w:szCs w:val="28"/>
        </w:rPr>
        <w:t xml:space="preserve">: </w:t>
      </w:r>
      <w:r>
        <w:rPr>
          <w:rFonts w:ascii="Times New Roman" w:hAnsi="Times New Roman"/>
          <w:b/>
          <w:sz w:val="28"/>
          <w:szCs w:val="28"/>
        </w:rPr>
        <w:t>«Физическое развитие»</w:t>
      </w:r>
    </w:p>
    <w:p w:rsidR="00E467F6" w:rsidRDefault="00E467F6" w:rsidP="00E467F6">
      <w:pPr>
        <w:jc w:val="both"/>
        <w:rPr>
          <w:rFonts w:ascii="Times New Roman" w:hAnsi="Times New Roman"/>
          <w:b/>
          <w:sz w:val="28"/>
          <w:szCs w:val="28"/>
        </w:rPr>
      </w:pPr>
      <w:r w:rsidRPr="0087544A">
        <w:rPr>
          <w:rFonts w:ascii="Times New Roman" w:hAnsi="Times New Roman"/>
          <w:b/>
          <w:bCs/>
          <w:sz w:val="28"/>
          <w:szCs w:val="28"/>
        </w:rPr>
        <w:t>Возрастная группа</w:t>
      </w:r>
      <w:r w:rsidRPr="0087544A">
        <w:rPr>
          <w:rFonts w:ascii="Times New Roman" w:hAnsi="Times New Roman"/>
          <w:b/>
          <w:sz w:val="28"/>
          <w:szCs w:val="28"/>
        </w:rPr>
        <w:t xml:space="preserve">: </w:t>
      </w:r>
      <w:r>
        <w:rPr>
          <w:rFonts w:ascii="Times New Roman" w:hAnsi="Times New Roman" w:cs="Times New Roman"/>
          <w:b/>
          <w:sz w:val="28"/>
          <w:szCs w:val="28"/>
        </w:rPr>
        <w:t xml:space="preserve">дети </w:t>
      </w:r>
      <w:r w:rsidR="00276155">
        <w:rPr>
          <w:rFonts w:ascii="Times New Roman" w:hAnsi="Times New Roman" w:cs="Times New Roman"/>
          <w:b/>
          <w:sz w:val="28"/>
          <w:szCs w:val="28"/>
        </w:rPr>
        <w:t>1,5-3 лет</w:t>
      </w:r>
    </w:p>
    <w:p w:rsidR="00E467F6" w:rsidRPr="00A60B21" w:rsidRDefault="00E467F6" w:rsidP="00E467F6">
      <w:pPr>
        <w:rPr>
          <w:rFonts w:ascii="Times New Roman" w:hAnsi="Times New Roman"/>
          <w:b/>
          <w:sz w:val="28"/>
          <w:szCs w:val="28"/>
        </w:rPr>
      </w:pPr>
      <w:r w:rsidRPr="0087544A">
        <w:rPr>
          <w:rFonts w:ascii="Times New Roman" w:hAnsi="Times New Roman"/>
          <w:b/>
          <w:bCs/>
          <w:sz w:val="28"/>
          <w:szCs w:val="28"/>
        </w:rPr>
        <w:t>Сведения о разработчиках</w:t>
      </w:r>
      <w:r w:rsidRPr="0087544A">
        <w:rPr>
          <w:rFonts w:ascii="Times New Roman" w:hAnsi="Times New Roman"/>
          <w:b/>
          <w:sz w:val="28"/>
          <w:szCs w:val="28"/>
        </w:rPr>
        <w:t xml:space="preserve">: </w:t>
      </w:r>
      <w:r w:rsidRPr="00A60B21">
        <w:rPr>
          <w:rFonts w:ascii="Times New Roman" w:hAnsi="Times New Roman"/>
          <w:b/>
          <w:sz w:val="28"/>
          <w:szCs w:val="28"/>
        </w:rPr>
        <w:t xml:space="preserve">инструктор по физической культуре </w:t>
      </w:r>
    </w:p>
    <w:p w:rsidR="00E467F6" w:rsidRPr="00A60B21" w:rsidRDefault="00E467F6" w:rsidP="00E467F6">
      <w:pPr>
        <w:rPr>
          <w:rFonts w:ascii="Times New Roman" w:hAnsi="Times New Roman"/>
          <w:b/>
          <w:sz w:val="28"/>
          <w:szCs w:val="28"/>
        </w:rPr>
      </w:pPr>
      <w:r w:rsidRPr="00A60B21">
        <w:rPr>
          <w:rFonts w:ascii="Times New Roman" w:hAnsi="Times New Roman"/>
          <w:b/>
          <w:sz w:val="28"/>
          <w:szCs w:val="28"/>
        </w:rPr>
        <w:t>Савельева Светлана Александровна</w:t>
      </w:r>
    </w:p>
    <w:p w:rsidR="00E467F6" w:rsidRPr="0087544A" w:rsidRDefault="00E467F6" w:rsidP="00E467F6">
      <w:pPr>
        <w:jc w:val="both"/>
        <w:rPr>
          <w:rFonts w:ascii="Times New Roman" w:hAnsi="Times New Roman"/>
          <w:b/>
          <w:sz w:val="28"/>
          <w:szCs w:val="28"/>
        </w:rPr>
      </w:pPr>
    </w:p>
    <w:p w:rsidR="00B462CF" w:rsidRDefault="00B462CF" w:rsidP="00E54D11">
      <w:pPr>
        <w:rPr>
          <w:rFonts w:ascii="Times New Roman" w:hAnsi="Times New Roman" w:cs="Times New Roman"/>
          <w:b/>
          <w:sz w:val="28"/>
          <w:szCs w:val="28"/>
        </w:rPr>
      </w:pPr>
    </w:p>
    <w:p w:rsidR="00B462CF" w:rsidRDefault="00B462CF" w:rsidP="00E54D11">
      <w:pPr>
        <w:rPr>
          <w:rFonts w:ascii="Times New Roman" w:hAnsi="Times New Roman" w:cs="Times New Roman"/>
          <w:b/>
          <w:sz w:val="28"/>
          <w:szCs w:val="28"/>
        </w:rPr>
      </w:pPr>
    </w:p>
    <w:p w:rsidR="00B462CF" w:rsidRDefault="00B462CF" w:rsidP="00E54D11">
      <w:pPr>
        <w:rPr>
          <w:rFonts w:ascii="Times New Roman" w:hAnsi="Times New Roman" w:cs="Times New Roman"/>
          <w:b/>
          <w:sz w:val="28"/>
          <w:szCs w:val="28"/>
        </w:rPr>
      </w:pPr>
    </w:p>
    <w:p w:rsidR="00B462CF" w:rsidRDefault="00B462CF" w:rsidP="00E54D11">
      <w:pPr>
        <w:rPr>
          <w:rFonts w:ascii="Times New Roman" w:hAnsi="Times New Roman" w:cs="Times New Roman"/>
          <w:b/>
          <w:sz w:val="28"/>
          <w:szCs w:val="28"/>
        </w:rPr>
      </w:pPr>
    </w:p>
    <w:p w:rsidR="00B462CF" w:rsidRDefault="00B462CF" w:rsidP="00E54D11">
      <w:pPr>
        <w:rPr>
          <w:rFonts w:ascii="Times New Roman" w:hAnsi="Times New Roman" w:cs="Times New Roman"/>
          <w:b/>
          <w:sz w:val="28"/>
          <w:szCs w:val="28"/>
        </w:rPr>
      </w:pPr>
    </w:p>
    <w:p w:rsidR="00E54D11" w:rsidRDefault="00E54D11" w:rsidP="00E54D11">
      <w:pPr>
        <w:rPr>
          <w:rFonts w:ascii="Times New Roman" w:hAnsi="Times New Roman" w:cs="Times New Roman"/>
          <w:b/>
          <w:sz w:val="28"/>
          <w:szCs w:val="28"/>
        </w:rPr>
      </w:pPr>
    </w:p>
    <w:p w:rsidR="00E54D11" w:rsidRDefault="00E54D11" w:rsidP="00E54D11">
      <w:pPr>
        <w:rPr>
          <w:rFonts w:ascii="Times New Roman" w:hAnsi="Times New Roman" w:cs="Times New Roman"/>
          <w:b/>
          <w:sz w:val="28"/>
          <w:szCs w:val="28"/>
        </w:rPr>
      </w:pPr>
    </w:p>
    <w:p w:rsidR="00E54D11" w:rsidRDefault="00E54D11" w:rsidP="00E54D11">
      <w:pPr>
        <w:rPr>
          <w:rFonts w:ascii="Times New Roman" w:hAnsi="Times New Roman" w:cs="Times New Roman"/>
          <w:b/>
          <w:sz w:val="28"/>
          <w:szCs w:val="28"/>
        </w:rPr>
      </w:pPr>
    </w:p>
    <w:p w:rsidR="00E54D11" w:rsidRDefault="00E54D11" w:rsidP="00E54D11">
      <w:pPr>
        <w:rPr>
          <w:rFonts w:ascii="Times New Roman" w:hAnsi="Times New Roman" w:cs="Times New Roman"/>
          <w:b/>
          <w:sz w:val="28"/>
          <w:szCs w:val="28"/>
        </w:rPr>
      </w:pPr>
    </w:p>
    <w:p w:rsidR="00E54D11" w:rsidRDefault="00E54D11" w:rsidP="00E54D11">
      <w:pPr>
        <w:rPr>
          <w:rFonts w:ascii="Times New Roman" w:hAnsi="Times New Roman" w:cs="Times New Roman"/>
          <w:b/>
          <w:sz w:val="28"/>
          <w:szCs w:val="28"/>
        </w:rPr>
      </w:pPr>
    </w:p>
    <w:p w:rsidR="00E54D11" w:rsidRDefault="00E54D11" w:rsidP="00E54D11">
      <w:pPr>
        <w:rPr>
          <w:rFonts w:ascii="Times New Roman" w:hAnsi="Times New Roman" w:cs="Times New Roman"/>
          <w:b/>
          <w:sz w:val="28"/>
          <w:szCs w:val="28"/>
        </w:rPr>
      </w:pPr>
    </w:p>
    <w:p w:rsidR="00895158" w:rsidRDefault="00B462CF" w:rsidP="00511D11">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F807FA" w:rsidRPr="00895158" w:rsidRDefault="00511D11" w:rsidP="00511D11">
      <w:pPr>
        <w:rPr>
          <w:rFonts w:ascii="Times New Roman" w:hAnsi="Times New Roman" w:cs="Times New Roman"/>
          <w:b/>
          <w:sz w:val="28"/>
          <w:szCs w:val="28"/>
        </w:rPr>
      </w:pPr>
      <w:r w:rsidRPr="00511D11">
        <w:rPr>
          <w:rFonts w:ascii="Times New Roman" w:hAnsi="Times New Roman" w:cs="Times New Roman"/>
          <w:b/>
          <w:color w:val="000000"/>
          <w:sz w:val="28"/>
          <w:szCs w:val="28"/>
        </w:rPr>
        <w:lastRenderedPageBreak/>
        <w:t>Пояснительная записка</w:t>
      </w:r>
      <w:r w:rsidRPr="00511D11">
        <w:rPr>
          <w:rFonts w:ascii="Times New Roman" w:hAnsi="Times New Roman" w:cs="Times New Roman"/>
          <w:color w:val="000000"/>
          <w:sz w:val="28"/>
          <w:szCs w:val="28"/>
        </w:rPr>
        <w:br/>
      </w:r>
      <w:r w:rsidRPr="00511D11">
        <w:rPr>
          <w:rFonts w:ascii="Times New Roman" w:hAnsi="Times New Roman" w:cs="Times New Roman"/>
          <w:color w:val="000000"/>
          <w:sz w:val="28"/>
          <w:szCs w:val="28"/>
          <w:shd w:val="clear" w:color="auto" w:fill="FFFFFF"/>
        </w:rPr>
        <w:t>В</w:t>
      </w:r>
      <w:r w:rsidR="001F794E">
        <w:rPr>
          <w:rFonts w:ascii="Times New Roman" w:hAnsi="Times New Roman" w:cs="Times New Roman"/>
          <w:color w:val="000000"/>
          <w:sz w:val="28"/>
          <w:szCs w:val="28"/>
          <w:shd w:val="clear" w:color="auto" w:fill="FFFFFF"/>
        </w:rPr>
        <w:t xml:space="preserve"> </w:t>
      </w:r>
      <w:r w:rsidRPr="00511D11">
        <w:rPr>
          <w:rFonts w:ascii="Times New Roman" w:hAnsi="Times New Roman" w:cs="Times New Roman"/>
          <w:color w:val="000000"/>
          <w:sz w:val="28"/>
          <w:szCs w:val="28"/>
          <w:shd w:val="clear" w:color="auto" w:fill="FFFFFF"/>
        </w:rPr>
        <w:t>общей системе развития человека физическое воспитание ребенка дошкольного возраста занимает особое место. Именно в дошкольном возрасте закладываются основы крепкого здоровья, правильного физического развития, высокой работоспособности; в эти годы происходит становление двигательной деятельности, а также начальное воспитание физических качеств.</w:t>
      </w:r>
      <w:r w:rsidRPr="00511D1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 первые три</w:t>
      </w:r>
      <w:r w:rsidRPr="00511D11">
        <w:rPr>
          <w:rFonts w:ascii="Times New Roman" w:hAnsi="Times New Roman" w:cs="Times New Roman"/>
          <w:color w:val="000000"/>
          <w:sz w:val="28"/>
          <w:szCs w:val="28"/>
          <w:shd w:val="clear" w:color="auto" w:fill="FFFFFF"/>
        </w:rPr>
        <w:t xml:space="preserve"> года жизни происходит интенсивное физическое развитие ребенка – быстро увеличивается рост, масса ребенка. Систематически проводимые оздоровительные мероприятия оказывают положительное влияние на его развитие. В то же время самые ничтожные ошибки легко могут вызвать различные нарушения в здоровье ребенка и в состоянии его нервной системы.</w:t>
      </w:r>
      <w:r w:rsidRPr="00511D11">
        <w:rPr>
          <w:rFonts w:ascii="Times New Roman" w:hAnsi="Times New Roman" w:cs="Times New Roman"/>
          <w:color w:val="000000"/>
          <w:sz w:val="28"/>
          <w:szCs w:val="28"/>
        </w:rPr>
        <w:br/>
      </w:r>
      <w:r w:rsidRPr="00511D11">
        <w:rPr>
          <w:rFonts w:ascii="Times New Roman" w:hAnsi="Times New Roman" w:cs="Times New Roman"/>
          <w:color w:val="000000"/>
          <w:sz w:val="28"/>
          <w:szCs w:val="28"/>
          <w:shd w:val="clear" w:color="auto" w:fill="FFFFFF"/>
        </w:rPr>
        <w:t>Поэтому</w:t>
      </w:r>
      <w:r w:rsidRPr="00511D11">
        <w:rPr>
          <w:rStyle w:val="apple-converted-space"/>
          <w:rFonts w:ascii="Times New Roman" w:hAnsi="Times New Roman" w:cs="Times New Roman"/>
          <w:color w:val="000000"/>
          <w:sz w:val="28"/>
          <w:szCs w:val="28"/>
          <w:shd w:val="clear" w:color="auto" w:fill="FFFFFF"/>
        </w:rPr>
        <w:t> </w:t>
      </w:r>
      <w:r w:rsidRPr="00511D11">
        <w:rPr>
          <w:rFonts w:ascii="Times New Roman" w:hAnsi="Times New Roman" w:cs="Times New Roman"/>
          <w:color w:val="000000"/>
          <w:sz w:val="28"/>
          <w:szCs w:val="28"/>
          <w:shd w:val="clear" w:color="auto" w:fill="FFFFFF"/>
        </w:rPr>
        <w:t>правильная организация физического воспитания является одним из наиболее существенных разделов воспитания</w:t>
      </w:r>
      <w:r w:rsidRPr="00511D11">
        <w:rPr>
          <w:rStyle w:val="apple-converted-space"/>
          <w:rFonts w:ascii="Times New Roman" w:hAnsi="Times New Roman" w:cs="Times New Roman"/>
          <w:color w:val="000000"/>
          <w:sz w:val="28"/>
          <w:szCs w:val="28"/>
          <w:shd w:val="clear" w:color="auto" w:fill="FFFFFF"/>
        </w:rPr>
        <w:t> </w:t>
      </w:r>
      <w:r w:rsidRPr="00511D11">
        <w:rPr>
          <w:rFonts w:ascii="Times New Roman" w:hAnsi="Times New Roman" w:cs="Times New Roman"/>
          <w:color w:val="000000"/>
          <w:sz w:val="28"/>
          <w:szCs w:val="28"/>
          <w:shd w:val="clear" w:color="auto" w:fill="FFFFFF"/>
        </w:rPr>
        <w:t>ребенка раннего возраста.</w:t>
      </w:r>
      <w:r>
        <w:rPr>
          <w:rFonts w:ascii="Times New Roman" w:hAnsi="Times New Roman" w:cs="Times New Roman"/>
          <w:color w:val="000000"/>
          <w:sz w:val="28"/>
          <w:szCs w:val="28"/>
        </w:rPr>
        <w:t xml:space="preserve"> </w:t>
      </w:r>
      <w:r w:rsidRPr="00511D11">
        <w:rPr>
          <w:rFonts w:ascii="Times New Roman" w:hAnsi="Times New Roman" w:cs="Times New Roman"/>
          <w:sz w:val="28"/>
          <w:szCs w:val="28"/>
        </w:rPr>
        <w:t>Цель занятий по физическому воспитанию – растить детей здоровыми, сильными, жизнерадостными. Занятия следует строить в соответствии с психологическими особенностями конкретного возраста, доступности и целесообразности упражнений. Комплексы упражнений должны предусматривать физиологичес</w:t>
      </w:r>
      <w:r w:rsidR="001F794E">
        <w:rPr>
          <w:rFonts w:ascii="Times New Roman" w:hAnsi="Times New Roman" w:cs="Times New Roman"/>
          <w:sz w:val="28"/>
          <w:szCs w:val="28"/>
        </w:rPr>
        <w:t xml:space="preserve">ки и педагогически необходимую </w:t>
      </w:r>
      <w:r w:rsidRPr="00511D11">
        <w:rPr>
          <w:rFonts w:ascii="Times New Roman" w:hAnsi="Times New Roman" w:cs="Times New Roman"/>
          <w:sz w:val="28"/>
          <w:szCs w:val="28"/>
        </w:rPr>
        <w:t xml:space="preserve"> оправданную нагрузку, удовлетворяющую потребность малыша в движении, и быть увлекательным. Особое внимание следует уделять развитию свода стопы, так как на втором  и частично на третьем году жизни она уплощена. </w:t>
      </w:r>
    </w:p>
    <w:p w:rsidR="00895158" w:rsidRDefault="00F807FA" w:rsidP="00511D11">
      <w:pPr>
        <w:rPr>
          <w:rFonts w:ascii="Times New Roman" w:hAnsi="Times New Roman" w:cs="Times New Roman"/>
          <w:color w:val="000000"/>
          <w:sz w:val="28"/>
          <w:szCs w:val="28"/>
          <w:shd w:val="clear" w:color="auto" w:fill="FFFFFF"/>
        </w:rPr>
      </w:pPr>
      <w:r w:rsidRPr="00F807FA">
        <w:rPr>
          <w:rFonts w:ascii="Times New Roman" w:hAnsi="Times New Roman" w:cs="Times New Roman"/>
          <w:color w:val="000000"/>
          <w:sz w:val="28"/>
          <w:szCs w:val="28"/>
          <w:shd w:val="clear" w:color="auto" w:fill="FFFFFF"/>
        </w:rPr>
        <w:t>В первые годы жизни самостоятельная двигательная активность ребенка постоянно увеличивается, упущенное в это время компенсируется в дальнейшем с большим трудом.</w:t>
      </w:r>
      <w:r w:rsidRPr="00F807FA">
        <w:rPr>
          <w:rFonts w:ascii="Times New Roman" w:hAnsi="Times New Roman" w:cs="Times New Roman"/>
          <w:color w:val="000000"/>
          <w:sz w:val="28"/>
          <w:szCs w:val="28"/>
        </w:rPr>
        <w:br/>
      </w:r>
      <w:r w:rsidRPr="00F807FA">
        <w:rPr>
          <w:rFonts w:ascii="Times New Roman" w:hAnsi="Times New Roman" w:cs="Times New Roman"/>
          <w:color w:val="000000"/>
          <w:sz w:val="28"/>
          <w:szCs w:val="28"/>
          <w:shd w:val="clear" w:color="auto" w:fill="FFFFFF"/>
        </w:rPr>
        <w:t>Мышечная система у маленьких детей формируется на основе развития нервной системы и увеличения массы скелетных мышц, причем происходит этот процесс неравномерно. В раннем возрасте кости ребёнка богаты кровеносными сосудами и содержат небольшое количество солей. Они эластичны, гибки, легко деформируются и искривляются, так как костная система 2-3 - летних детей имеет значительные зоны хрящевой ткани, слабые, мягкие суставы и связки. У малышей еще нет устойчивых изгибов позвоночника, которые появляются лишь к 4 годам. Все это надо учитывать при проведении занятий по физической культуре. Работа сердца в детские годы находится в тесной взаимосвязи с развитием мышц. Регулярные занятия тренируют сердечную мышцу, приводят к постепенному уменьшению частоты пульса.</w:t>
      </w:r>
      <w:r w:rsidRPr="00F807FA">
        <w:rPr>
          <w:rFonts w:ascii="Times New Roman" w:hAnsi="Times New Roman" w:cs="Times New Roman"/>
          <w:color w:val="000000"/>
          <w:sz w:val="28"/>
          <w:szCs w:val="28"/>
        </w:rPr>
        <w:br/>
      </w:r>
      <w:r w:rsidRPr="00F807FA">
        <w:rPr>
          <w:rFonts w:ascii="Times New Roman" w:hAnsi="Times New Roman" w:cs="Times New Roman"/>
          <w:color w:val="000000"/>
          <w:sz w:val="28"/>
          <w:szCs w:val="28"/>
          <w:shd w:val="clear" w:color="auto" w:fill="FFFFFF"/>
        </w:rPr>
        <w:lastRenderedPageBreak/>
        <w:t>В связи с этим хорошие результаты даёт обучение, если малыш испытывает положительные эмоции (радость, удовольствие, удовлетворение), что активизирует его, способствует нормальной деятельности сердечно-сосудистой и нервной систем. Содержание упражнений должно увлечь, заинтересовать ребёнка, но не следует заставлять его заниматься – принуждение вызывает естественный протест, рождает отрицательные эмоции.</w:t>
      </w:r>
      <w:r w:rsidRPr="00F807FA">
        <w:rPr>
          <w:rFonts w:ascii="Times New Roman" w:hAnsi="Times New Roman" w:cs="Times New Roman"/>
          <w:color w:val="000000"/>
          <w:sz w:val="28"/>
          <w:szCs w:val="28"/>
        </w:rPr>
        <w:br/>
      </w:r>
      <w:r w:rsidRPr="00F807FA">
        <w:rPr>
          <w:rFonts w:ascii="Times New Roman" w:hAnsi="Times New Roman" w:cs="Times New Roman"/>
          <w:color w:val="000000"/>
          <w:sz w:val="28"/>
          <w:szCs w:val="28"/>
          <w:shd w:val="clear" w:color="auto" w:fill="FFFFFF"/>
        </w:rPr>
        <w:t>Принимая во внимание психофизиологические особенности детей 2-3- летнего возраста (быстрая утомляемость, неуравновешенность и непоследовательность поведения и т.д.), взрослый во время занятий следит за правильным чередованием процесса возбуждения и торможения, не перегружает их однообразными движениями, обеспечивая таким образом активный отдых после перегрузок и быстрое восстановление сил. Это необходимо иметь в виду при проведении физкультуры.</w:t>
      </w:r>
      <w:r w:rsidRPr="00F807FA">
        <w:rPr>
          <w:rFonts w:ascii="Times New Roman" w:hAnsi="Times New Roman" w:cs="Times New Roman"/>
          <w:color w:val="000000"/>
          <w:sz w:val="28"/>
          <w:szCs w:val="28"/>
        </w:rPr>
        <w:br/>
      </w:r>
    </w:p>
    <w:p w:rsidR="00F807FA" w:rsidRPr="005F05C5" w:rsidRDefault="00F807FA" w:rsidP="00511D11">
      <w:pPr>
        <w:rPr>
          <w:rFonts w:ascii="Times New Roman" w:hAnsi="Times New Roman" w:cs="Times New Roman"/>
          <w:color w:val="000000"/>
          <w:sz w:val="28"/>
          <w:szCs w:val="28"/>
          <w:shd w:val="clear" w:color="auto" w:fill="FFFFFF"/>
        </w:rPr>
      </w:pPr>
      <w:r w:rsidRPr="005F05C5">
        <w:rPr>
          <w:rFonts w:ascii="Times New Roman" w:hAnsi="Times New Roman" w:cs="Times New Roman"/>
          <w:color w:val="000000"/>
          <w:sz w:val="28"/>
          <w:szCs w:val="28"/>
          <w:shd w:val="clear" w:color="auto" w:fill="FFFFFF"/>
        </w:rPr>
        <w:t>Мышление детей второго и третьего года жизни конкретно - они лучше понимают то, что видят. Малыши представляют, что они должны сделать, если первоначальный показ движений был ярким, образным, целостным. Поэтому независимо от того, новые или знакомые, все упражнения проводятся со взрослым и по его показу.</w:t>
      </w:r>
    </w:p>
    <w:p w:rsidR="00895158" w:rsidRDefault="005F05C5" w:rsidP="00511D11">
      <w:pPr>
        <w:rPr>
          <w:rFonts w:ascii="Times New Roman" w:hAnsi="Times New Roman" w:cs="Times New Roman"/>
          <w:color w:val="000000"/>
          <w:sz w:val="28"/>
          <w:szCs w:val="28"/>
          <w:shd w:val="clear" w:color="auto" w:fill="FFFFFF"/>
        </w:rPr>
      </w:pPr>
      <w:r w:rsidRPr="005F05C5">
        <w:rPr>
          <w:rFonts w:ascii="Times New Roman" w:hAnsi="Times New Roman" w:cs="Times New Roman"/>
          <w:color w:val="000000"/>
          <w:sz w:val="28"/>
          <w:szCs w:val="28"/>
          <w:shd w:val="clear" w:color="auto" w:fill="FFFFFF"/>
        </w:rPr>
        <w:t>Движения ребенка этого возраста считаются правильными, даже когда, повторяя упражнение за воспитателем, он воспроизводит лишь самое основное. Отсутствие высокой точности и четкости в выполнении движения, а также неумение воссоздать отдельные его элементы не считаются для ребенка ошибкой. В этот возрастной период малыш осваивает новое движение в общих чертах (в целом). Дальнейшее совершенствование движения, его детальная отработка и точность выполнения осуществляются в последующих возрастах.</w:t>
      </w:r>
      <w:r w:rsidRPr="005F05C5">
        <w:rPr>
          <w:rFonts w:ascii="Times New Roman" w:hAnsi="Times New Roman" w:cs="Times New Roman"/>
          <w:color w:val="000000"/>
          <w:sz w:val="28"/>
          <w:szCs w:val="28"/>
        </w:rPr>
        <w:br/>
      </w:r>
      <w:r w:rsidRPr="005F05C5">
        <w:rPr>
          <w:rFonts w:ascii="Times New Roman" w:hAnsi="Times New Roman" w:cs="Times New Roman"/>
          <w:color w:val="000000"/>
          <w:sz w:val="28"/>
          <w:szCs w:val="28"/>
          <w:shd w:val="clear" w:color="auto" w:fill="FFFFFF"/>
        </w:rPr>
        <w:t>На втором году дети умеют ходить, держат равновесие на ограниченной, неровной, возвышенной поверхности и т.д., способны выполнить бросок, катить какой-либо предмет, много ползают и лазают по лесенке-стремянке. Однако они овладевают основными движениями неравномерно, поэтому в обучении им необходима индивидуальная помощь взрослых.</w:t>
      </w:r>
      <w:r w:rsidR="00895158">
        <w:rPr>
          <w:rFonts w:ascii="Times New Roman" w:hAnsi="Times New Roman" w:cs="Times New Roman"/>
          <w:color w:val="000000"/>
          <w:sz w:val="28"/>
          <w:szCs w:val="28"/>
          <w:shd w:val="clear" w:color="auto" w:fill="FFFFFF"/>
        </w:rPr>
        <w:t xml:space="preserve"> </w:t>
      </w:r>
    </w:p>
    <w:p w:rsidR="005F05C5" w:rsidRPr="005F05C5" w:rsidRDefault="005F05C5" w:rsidP="00511D11">
      <w:pPr>
        <w:rPr>
          <w:rFonts w:ascii="Times New Roman" w:hAnsi="Times New Roman" w:cs="Times New Roman"/>
          <w:color w:val="000000"/>
          <w:sz w:val="28"/>
          <w:szCs w:val="28"/>
          <w:shd w:val="clear" w:color="auto" w:fill="FFFFFF"/>
        </w:rPr>
      </w:pPr>
      <w:r w:rsidRPr="005F05C5">
        <w:rPr>
          <w:rFonts w:ascii="Times New Roman" w:hAnsi="Times New Roman" w:cs="Times New Roman"/>
          <w:color w:val="000000"/>
          <w:sz w:val="28"/>
          <w:szCs w:val="28"/>
          <w:shd w:val="clear" w:color="auto" w:fill="FFFFFF"/>
        </w:rPr>
        <w:t>На третьем году жизни двигательная координация значительно улучшается – развивается согласованность движений рук и ног. В этом возрасте появляются и формируются бег и прыжки. Дети хорошо ходят,</w:t>
      </w:r>
      <w:r w:rsidR="00895158">
        <w:rPr>
          <w:rFonts w:ascii="Times New Roman" w:hAnsi="Times New Roman" w:cs="Times New Roman"/>
          <w:color w:val="000000"/>
          <w:sz w:val="28"/>
          <w:szCs w:val="28"/>
          <w:shd w:val="clear" w:color="auto" w:fill="FFFFFF"/>
        </w:rPr>
        <w:t xml:space="preserve"> </w:t>
      </w:r>
      <w:r w:rsidRPr="005F05C5">
        <w:rPr>
          <w:rFonts w:ascii="Times New Roman" w:hAnsi="Times New Roman" w:cs="Times New Roman"/>
          <w:color w:val="000000"/>
          <w:sz w:val="28"/>
          <w:szCs w:val="28"/>
          <w:shd w:val="clear" w:color="auto" w:fill="FFFFFF"/>
        </w:rPr>
        <w:lastRenderedPageBreak/>
        <w:t>разнообразнее становятся виды метания, они лучше начинают ориентироваться в пространстве</w:t>
      </w:r>
    </w:p>
    <w:p w:rsidR="00F807FA" w:rsidRPr="005F05C5" w:rsidRDefault="005F05C5" w:rsidP="00511D11">
      <w:pPr>
        <w:rPr>
          <w:rFonts w:ascii="Times New Roman" w:hAnsi="Times New Roman" w:cs="Times New Roman"/>
          <w:color w:val="000000"/>
          <w:sz w:val="28"/>
          <w:szCs w:val="28"/>
          <w:shd w:val="clear" w:color="auto" w:fill="FFFFFF"/>
        </w:rPr>
      </w:pPr>
      <w:r w:rsidRPr="005F05C5">
        <w:rPr>
          <w:rFonts w:ascii="Times New Roman" w:hAnsi="Times New Roman" w:cs="Times New Roman"/>
          <w:color w:val="000000"/>
          <w:sz w:val="28"/>
          <w:szCs w:val="28"/>
          <w:shd w:val="clear" w:color="auto" w:fill="FFFFFF"/>
        </w:rPr>
        <w:t>Частое индивидуальное общение, поддержка и помощь во время занятий необходимы малышу, так как проявление внимания со стороны взрослого вызывает положительные эмоции и является основным в работе с детьми второго и третьего годов жизни.</w:t>
      </w:r>
    </w:p>
    <w:p w:rsidR="00A4098F" w:rsidRDefault="005F05C5" w:rsidP="00511D11">
      <w:pPr>
        <w:rPr>
          <w:rFonts w:ascii="Times New Roman" w:hAnsi="Times New Roman" w:cs="Times New Roman"/>
          <w:color w:val="000000"/>
          <w:sz w:val="28"/>
          <w:szCs w:val="28"/>
          <w:shd w:val="clear" w:color="auto" w:fill="FFFFFF"/>
        </w:rPr>
      </w:pPr>
      <w:r w:rsidRPr="005F05C5">
        <w:rPr>
          <w:rFonts w:ascii="Times New Roman" w:hAnsi="Times New Roman" w:cs="Times New Roman"/>
          <w:color w:val="000000"/>
          <w:sz w:val="28"/>
          <w:szCs w:val="28"/>
          <w:shd w:val="clear" w:color="auto" w:fill="FFFFFF"/>
        </w:rPr>
        <w:t>Выполнение нового упражнения, которому обучают ребенка, должно вызывать у него определенные усилия, но быть доступным ему. Закрепление усвоенных навыков и их совершенствование достигаются путем методичного повторения движений с обязательным усложнением (увеличение физической нагрузки, варьирование, изменение содержания</w:t>
      </w:r>
      <w:r>
        <w:rPr>
          <w:rFonts w:ascii="Times New Roman" w:hAnsi="Times New Roman" w:cs="Times New Roman"/>
          <w:color w:val="000000"/>
          <w:sz w:val="28"/>
          <w:szCs w:val="28"/>
          <w:shd w:val="clear" w:color="auto" w:fill="FFFFFF"/>
        </w:rPr>
        <w:t>).</w:t>
      </w:r>
      <w:r w:rsidRPr="005F05C5">
        <w:rPr>
          <w:rFonts w:ascii="Times New Roman" w:hAnsi="Times New Roman" w:cs="Times New Roman"/>
          <w:color w:val="000000"/>
          <w:sz w:val="28"/>
          <w:szCs w:val="28"/>
        </w:rPr>
        <w:br/>
      </w:r>
    </w:p>
    <w:p w:rsidR="001F794E" w:rsidRDefault="00F807FA" w:rsidP="00511D11">
      <w:pPr>
        <w:rPr>
          <w:rFonts w:ascii="Times New Roman" w:hAnsi="Times New Roman" w:cs="Times New Roman"/>
          <w:sz w:val="28"/>
          <w:szCs w:val="28"/>
        </w:rPr>
      </w:pPr>
      <w:r w:rsidRPr="00511D11">
        <w:rPr>
          <w:rFonts w:ascii="Times New Roman" w:hAnsi="Times New Roman" w:cs="Times New Roman"/>
          <w:sz w:val="28"/>
          <w:szCs w:val="28"/>
        </w:rPr>
        <w:t xml:space="preserve">Решение задач физического воспитания возможно при использовании разных </w:t>
      </w:r>
      <w:r w:rsidRPr="00511D11">
        <w:rPr>
          <w:rFonts w:ascii="Times New Roman" w:hAnsi="Times New Roman" w:cs="Times New Roman"/>
          <w:b/>
          <w:sz w:val="28"/>
          <w:szCs w:val="28"/>
        </w:rPr>
        <w:t>форм организации двигательной д</w:t>
      </w:r>
      <w:r w:rsidR="00511D11" w:rsidRPr="00511D11">
        <w:rPr>
          <w:rFonts w:ascii="Times New Roman" w:hAnsi="Times New Roman" w:cs="Times New Roman"/>
          <w:b/>
          <w:sz w:val="28"/>
          <w:szCs w:val="28"/>
        </w:rPr>
        <w:t>еятельности</w:t>
      </w:r>
      <w:r w:rsidR="00511D11" w:rsidRPr="00511D11">
        <w:rPr>
          <w:rFonts w:ascii="Times New Roman" w:hAnsi="Times New Roman" w:cs="Times New Roman"/>
          <w:sz w:val="28"/>
          <w:szCs w:val="28"/>
        </w:rPr>
        <w:t>: физкультурные занятия, утренняя гимнастика, физкуль</w:t>
      </w:r>
      <w:r w:rsidR="00511D11">
        <w:rPr>
          <w:rFonts w:ascii="Times New Roman" w:hAnsi="Times New Roman" w:cs="Times New Roman"/>
          <w:sz w:val="28"/>
          <w:szCs w:val="28"/>
        </w:rPr>
        <w:t xml:space="preserve">тминутки, подвижные </w:t>
      </w:r>
      <w:r w:rsidR="00511D11" w:rsidRPr="00511D11">
        <w:rPr>
          <w:rFonts w:ascii="Times New Roman" w:hAnsi="Times New Roman" w:cs="Times New Roman"/>
          <w:sz w:val="28"/>
          <w:szCs w:val="28"/>
        </w:rPr>
        <w:t xml:space="preserve"> игры, прогулка, самостоятельная двигательная деятельность, физкультурные праздники, дни здоровья.</w:t>
      </w:r>
      <w:r w:rsidR="00511D11">
        <w:rPr>
          <w:rFonts w:ascii="Times New Roman" w:hAnsi="Times New Roman" w:cs="Times New Roman"/>
          <w:color w:val="000000"/>
          <w:sz w:val="28"/>
          <w:szCs w:val="28"/>
        </w:rPr>
        <w:t xml:space="preserve"> </w:t>
      </w:r>
      <w:r w:rsidR="00511D11" w:rsidRPr="00511D11">
        <w:rPr>
          <w:rFonts w:ascii="Times New Roman" w:hAnsi="Times New Roman" w:cs="Times New Roman"/>
          <w:sz w:val="28"/>
          <w:szCs w:val="28"/>
        </w:rPr>
        <w:t xml:space="preserve">Основной задачей обучения является формирование умения действовать совместно – на основе подражания воспитателя или в соответствии с его указаниями. </w:t>
      </w:r>
    </w:p>
    <w:p w:rsidR="00895158" w:rsidRPr="00511D11" w:rsidRDefault="00895158" w:rsidP="00895158">
      <w:pPr>
        <w:rPr>
          <w:rFonts w:ascii="Times New Roman" w:hAnsi="Times New Roman" w:cs="Times New Roman"/>
          <w:sz w:val="28"/>
          <w:szCs w:val="28"/>
        </w:rPr>
      </w:pPr>
      <w:r w:rsidRPr="00511D11">
        <w:rPr>
          <w:rFonts w:ascii="Times New Roman" w:hAnsi="Times New Roman" w:cs="Times New Roman"/>
          <w:b/>
          <w:sz w:val="28"/>
          <w:szCs w:val="28"/>
        </w:rPr>
        <w:t>Цель:</w:t>
      </w:r>
      <w:r w:rsidRPr="00511D11">
        <w:rPr>
          <w:rFonts w:ascii="Times New Roman" w:hAnsi="Times New Roman" w:cs="Times New Roman"/>
          <w:sz w:val="28"/>
          <w:szCs w:val="28"/>
        </w:rPr>
        <w:t xml:space="preserve"> способствовать организации занятий по физической культуре с детьми полутора – трех лет с уч</w:t>
      </w:r>
      <w:r>
        <w:rPr>
          <w:rFonts w:ascii="Times New Roman" w:hAnsi="Times New Roman" w:cs="Times New Roman"/>
          <w:sz w:val="28"/>
          <w:szCs w:val="28"/>
        </w:rPr>
        <w:t>етом их возрастных особенностей.</w:t>
      </w:r>
    </w:p>
    <w:p w:rsidR="001F794E" w:rsidRDefault="001F794E" w:rsidP="00511D11">
      <w:pPr>
        <w:rPr>
          <w:rFonts w:ascii="Times New Roman" w:hAnsi="Times New Roman" w:cs="Times New Roman"/>
          <w:b/>
          <w:sz w:val="28"/>
          <w:szCs w:val="28"/>
        </w:rPr>
      </w:pPr>
      <w:r w:rsidRPr="001F794E">
        <w:rPr>
          <w:rFonts w:ascii="Times New Roman" w:hAnsi="Times New Roman" w:cs="Times New Roman"/>
          <w:b/>
          <w:sz w:val="28"/>
          <w:szCs w:val="28"/>
        </w:rPr>
        <w:t>Задачи</w:t>
      </w:r>
      <w:r w:rsidR="00A4098F">
        <w:rPr>
          <w:rFonts w:ascii="Times New Roman" w:hAnsi="Times New Roman" w:cs="Times New Roman"/>
          <w:b/>
          <w:sz w:val="28"/>
          <w:szCs w:val="28"/>
        </w:rPr>
        <w:t>:</w:t>
      </w:r>
    </w:p>
    <w:p w:rsidR="001F794E" w:rsidRDefault="001F794E" w:rsidP="00511D11">
      <w:pPr>
        <w:rPr>
          <w:rFonts w:ascii="Times New Roman" w:hAnsi="Times New Roman" w:cs="Times New Roman"/>
          <w:sz w:val="28"/>
          <w:szCs w:val="28"/>
        </w:rPr>
      </w:pPr>
      <w:r>
        <w:rPr>
          <w:rFonts w:ascii="Times New Roman" w:hAnsi="Times New Roman" w:cs="Times New Roman"/>
          <w:sz w:val="28"/>
          <w:szCs w:val="28"/>
        </w:rPr>
        <w:t xml:space="preserve">- </w:t>
      </w:r>
      <w:r w:rsidR="00511D11" w:rsidRPr="00511D11">
        <w:rPr>
          <w:rFonts w:ascii="Times New Roman" w:hAnsi="Times New Roman" w:cs="Times New Roman"/>
          <w:sz w:val="28"/>
          <w:szCs w:val="28"/>
        </w:rPr>
        <w:t xml:space="preserve">Приучать детей находиться в помещении в облегченной одежде.  </w:t>
      </w:r>
    </w:p>
    <w:p w:rsidR="001F794E" w:rsidRDefault="001F794E" w:rsidP="00511D11">
      <w:pPr>
        <w:rPr>
          <w:rFonts w:ascii="Times New Roman" w:hAnsi="Times New Roman" w:cs="Times New Roman"/>
          <w:sz w:val="28"/>
          <w:szCs w:val="28"/>
        </w:rPr>
      </w:pPr>
      <w:r>
        <w:rPr>
          <w:rFonts w:ascii="Times New Roman" w:hAnsi="Times New Roman" w:cs="Times New Roman"/>
          <w:sz w:val="28"/>
          <w:szCs w:val="28"/>
        </w:rPr>
        <w:t xml:space="preserve">- </w:t>
      </w:r>
      <w:r w:rsidR="00511D11" w:rsidRPr="00511D11">
        <w:rPr>
          <w:rFonts w:ascii="Times New Roman" w:hAnsi="Times New Roman" w:cs="Times New Roman"/>
          <w:sz w:val="28"/>
          <w:szCs w:val="28"/>
        </w:rPr>
        <w:t xml:space="preserve">Учить детей ходить и бегать, не наталкиваясь, с согласованными движениями рук и ног. </w:t>
      </w:r>
    </w:p>
    <w:p w:rsidR="001F794E" w:rsidRDefault="001F794E" w:rsidP="00511D11">
      <w:pPr>
        <w:rPr>
          <w:rFonts w:ascii="Times New Roman" w:hAnsi="Times New Roman" w:cs="Times New Roman"/>
          <w:sz w:val="28"/>
          <w:szCs w:val="28"/>
        </w:rPr>
      </w:pPr>
      <w:r>
        <w:rPr>
          <w:rFonts w:ascii="Times New Roman" w:hAnsi="Times New Roman" w:cs="Times New Roman"/>
          <w:sz w:val="28"/>
          <w:szCs w:val="28"/>
        </w:rPr>
        <w:t xml:space="preserve">- </w:t>
      </w:r>
      <w:r w:rsidR="00511D11" w:rsidRPr="00511D11">
        <w:rPr>
          <w:rFonts w:ascii="Times New Roman" w:hAnsi="Times New Roman" w:cs="Times New Roman"/>
          <w:sz w:val="28"/>
          <w:szCs w:val="28"/>
        </w:rPr>
        <w:t xml:space="preserve">Формировать умение сохранять устойчивое положение тела, правильную осанку. </w:t>
      </w:r>
    </w:p>
    <w:p w:rsidR="001F794E" w:rsidRDefault="001F794E" w:rsidP="00511D11">
      <w:pPr>
        <w:rPr>
          <w:rFonts w:ascii="Times New Roman" w:hAnsi="Times New Roman" w:cs="Times New Roman"/>
          <w:sz w:val="28"/>
          <w:szCs w:val="28"/>
        </w:rPr>
      </w:pPr>
      <w:r>
        <w:rPr>
          <w:rFonts w:ascii="Times New Roman" w:hAnsi="Times New Roman" w:cs="Times New Roman"/>
          <w:sz w:val="28"/>
          <w:szCs w:val="28"/>
        </w:rPr>
        <w:t xml:space="preserve">- </w:t>
      </w:r>
      <w:r w:rsidR="00511D11" w:rsidRPr="00511D11">
        <w:rPr>
          <w:rFonts w:ascii="Times New Roman" w:hAnsi="Times New Roman" w:cs="Times New Roman"/>
          <w:sz w:val="28"/>
          <w:szCs w:val="28"/>
        </w:rPr>
        <w:t xml:space="preserve">Учить </w:t>
      </w:r>
      <w:r w:rsidR="00895158">
        <w:rPr>
          <w:rFonts w:ascii="Times New Roman" w:hAnsi="Times New Roman" w:cs="Times New Roman"/>
          <w:sz w:val="28"/>
          <w:szCs w:val="28"/>
        </w:rPr>
        <w:t xml:space="preserve">детей </w:t>
      </w:r>
      <w:r w:rsidR="00511D11" w:rsidRPr="00511D11">
        <w:rPr>
          <w:rFonts w:ascii="Times New Roman" w:hAnsi="Times New Roman" w:cs="Times New Roman"/>
          <w:sz w:val="28"/>
          <w:szCs w:val="28"/>
        </w:rPr>
        <w:t>ползать, лазать, дей</w:t>
      </w:r>
      <w:r w:rsidR="00895158">
        <w:rPr>
          <w:rFonts w:ascii="Times New Roman" w:hAnsi="Times New Roman" w:cs="Times New Roman"/>
          <w:sz w:val="28"/>
          <w:szCs w:val="28"/>
        </w:rPr>
        <w:t xml:space="preserve">ствовать с мячом: </w:t>
      </w:r>
      <w:r w:rsidR="00511D11" w:rsidRPr="00511D11">
        <w:rPr>
          <w:rFonts w:ascii="Times New Roman" w:hAnsi="Times New Roman" w:cs="Times New Roman"/>
          <w:sz w:val="28"/>
          <w:szCs w:val="28"/>
        </w:rPr>
        <w:t xml:space="preserve">брать, держать, переносить, </w:t>
      </w:r>
      <w:r w:rsidR="00895158">
        <w:rPr>
          <w:rFonts w:ascii="Times New Roman" w:hAnsi="Times New Roman" w:cs="Times New Roman"/>
          <w:sz w:val="28"/>
          <w:szCs w:val="28"/>
        </w:rPr>
        <w:t>класть, бросать, катать, ловить</w:t>
      </w:r>
      <w:r w:rsidR="00511D11" w:rsidRPr="00511D11">
        <w:rPr>
          <w:rFonts w:ascii="Times New Roman" w:hAnsi="Times New Roman" w:cs="Times New Roman"/>
          <w:sz w:val="28"/>
          <w:szCs w:val="28"/>
        </w:rPr>
        <w:t xml:space="preserve">. </w:t>
      </w:r>
    </w:p>
    <w:p w:rsidR="001F794E" w:rsidRDefault="001F794E" w:rsidP="00511D11">
      <w:pPr>
        <w:rPr>
          <w:rFonts w:ascii="Times New Roman" w:hAnsi="Times New Roman" w:cs="Times New Roman"/>
          <w:sz w:val="28"/>
          <w:szCs w:val="28"/>
        </w:rPr>
      </w:pPr>
      <w:r>
        <w:rPr>
          <w:rFonts w:ascii="Times New Roman" w:hAnsi="Times New Roman" w:cs="Times New Roman"/>
          <w:sz w:val="28"/>
          <w:szCs w:val="28"/>
        </w:rPr>
        <w:t xml:space="preserve">- </w:t>
      </w:r>
      <w:r w:rsidR="00511D11" w:rsidRPr="00511D11">
        <w:rPr>
          <w:rFonts w:ascii="Times New Roman" w:hAnsi="Times New Roman" w:cs="Times New Roman"/>
          <w:sz w:val="28"/>
          <w:szCs w:val="28"/>
        </w:rPr>
        <w:t xml:space="preserve">Учить прыжкам на двух ногах на месте и с продвижением. </w:t>
      </w:r>
    </w:p>
    <w:p w:rsidR="001F794E" w:rsidRDefault="001F794E" w:rsidP="00511D11">
      <w:pPr>
        <w:rPr>
          <w:rFonts w:ascii="Times New Roman" w:hAnsi="Times New Roman" w:cs="Times New Roman"/>
          <w:sz w:val="28"/>
          <w:szCs w:val="28"/>
        </w:rPr>
      </w:pPr>
      <w:r>
        <w:rPr>
          <w:rFonts w:ascii="Times New Roman" w:hAnsi="Times New Roman" w:cs="Times New Roman"/>
          <w:sz w:val="28"/>
          <w:szCs w:val="28"/>
        </w:rPr>
        <w:t xml:space="preserve">- </w:t>
      </w:r>
      <w:r w:rsidR="00511D11" w:rsidRPr="00511D11">
        <w:rPr>
          <w:rFonts w:ascii="Times New Roman" w:hAnsi="Times New Roman" w:cs="Times New Roman"/>
          <w:sz w:val="28"/>
          <w:szCs w:val="28"/>
        </w:rPr>
        <w:t xml:space="preserve">Приучать действовать сообща, придерживаясь  определенного направления передвижения (по показу), менять направление передвижения, характер движения во время ходьбы и бега в соответствии с указанием. </w:t>
      </w:r>
    </w:p>
    <w:p w:rsidR="00511D11" w:rsidRPr="00511D11" w:rsidRDefault="001F794E" w:rsidP="00511D11">
      <w:pPr>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511D11" w:rsidRPr="00511D11">
        <w:rPr>
          <w:rFonts w:ascii="Times New Roman" w:hAnsi="Times New Roman" w:cs="Times New Roman"/>
          <w:sz w:val="28"/>
          <w:szCs w:val="28"/>
        </w:rPr>
        <w:t>Вос</w:t>
      </w:r>
      <w:r w:rsidR="00A4098F">
        <w:rPr>
          <w:rFonts w:ascii="Times New Roman" w:hAnsi="Times New Roman" w:cs="Times New Roman"/>
          <w:sz w:val="28"/>
          <w:szCs w:val="28"/>
        </w:rPr>
        <w:t>питывать положительное отношение</w:t>
      </w:r>
      <w:r w:rsidR="00511D11" w:rsidRPr="00511D11">
        <w:rPr>
          <w:rFonts w:ascii="Times New Roman" w:hAnsi="Times New Roman" w:cs="Times New Roman"/>
          <w:sz w:val="28"/>
          <w:szCs w:val="28"/>
        </w:rPr>
        <w:t xml:space="preserve"> к занятиям физическими упражнениями, подвижным играм.</w:t>
      </w:r>
    </w:p>
    <w:p w:rsidR="00B11D12" w:rsidRPr="00511D11" w:rsidRDefault="00B11D12">
      <w:pPr>
        <w:rPr>
          <w:rFonts w:ascii="Times New Roman" w:hAnsi="Times New Roman" w:cs="Times New Roman"/>
          <w:sz w:val="28"/>
          <w:szCs w:val="28"/>
        </w:rPr>
      </w:pPr>
      <w:r w:rsidRPr="00511D11">
        <w:rPr>
          <w:rFonts w:ascii="Times New Roman" w:hAnsi="Times New Roman" w:cs="Times New Roman"/>
          <w:sz w:val="28"/>
          <w:szCs w:val="28"/>
        </w:rPr>
        <w:t>В процессе физического воспитания осуществляются оздоровительные, образовательные и воспитательные задачи.</w:t>
      </w:r>
    </w:p>
    <w:p w:rsidR="003D2DF9" w:rsidRPr="00511D11" w:rsidRDefault="00B11D12">
      <w:pPr>
        <w:rPr>
          <w:rFonts w:ascii="Times New Roman" w:hAnsi="Times New Roman" w:cs="Times New Roman"/>
          <w:b/>
          <w:sz w:val="28"/>
          <w:szCs w:val="28"/>
        </w:rPr>
      </w:pPr>
      <w:r w:rsidRPr="00511D11">
        <w:rPr>
          <w:rFonts w:ascii="Times New Roman" w:hAnsi="Times New Roman" w:cs="Times New Roman"/>
          <w:b/>
          <w:sz w:val="28"/>
          <w:szCs w:val="28"/>
        </w:rPr>
        <w:t xml:space="preserve">Оздоровительные задачи. </w:t>
      </w:r>
      <w:r w:rsidRPr="00511D11">
        <w:rPr>
          <w:rFonts w:ascii="Times New Roman" w:hAnsi="Times New Roman" w:cs="Times New Roman"/>
          <w:sz w:val="28"/>
          <w:szCs w:val="28"/>
        </w:rPr>
        <w:t>Охрана жизни и укрепление здоровья</w:t>
      </w:r>
      <w:r w:rsidRPr="00511D11">
        <w:rPr>
          <w:rFonts w:ascii="Times New Roman" w:hAnsi="Times New Roman" w:cs="Times New Roman"/>
          <w:b/>
          <w:sz w:val="28"/>
          <w:szCs w:val="28"/>
        </w:rPr>
        <w:t xml:space="preserve">. </w:t>
      </w:r>
    </w:p>
    <w:p w:rsidR="003D2DF9" w:rsidRPr="00511D11" w:rsidRDefault="00B11D12">
      <w:pPr>
        <w:rPr>
          <w:rFonts w:ascii="Times New Roman" w:hAnsi="Times New Roman" w:cs="Times New Roman"/>
          <w:sz w:val="28"/>
          <w:szCs w:val="28"/>
        </w:rPr>
      </w:pPr>
      <w:r w:rsidRPr="00511D11">
        <w:rPr>
          <w:rFonts w:ascii="Times New Roman" w:hAnsi="Times New Roman" w:cs="Times New Roman"/>
          <w:sz w:val="28"/>
          <w:szCs w:val="28"/>
        </w:rPr>
        <w:t xml:space="preserve">Укрепление дыхательной мускулатуры, развитие подвижности грудной клетки, </w:t>
      </w:r>
      <w:r w:rsidR="003D2DF9" w:rsidRPr="00511D11">
        <w:rPr>
          <w:rFonts w:ascii="Times New Roman" w:hAnsi="Times New Roman" w:cs="Times New Roman"/>
          <w:sz w:val="28"/>
          <w:szCs w:val="28"/>
        </w:rPr>
        <w:t>устойчивость ритма дыхания.</w:t>
      </w:r>
    </w:p>
    <w:p w:rsidR="003D2DF9" w:rsidRPr="00511D11" w:rsidRDefault="003D2DF9">
      <w:pPr>
        <w:rPr>
          <w:rFonts w:ascii="Times New Roman" w:hAnsi="Times New Roman" w:cs="Times New Roman"/>
          <w:sz w:val="28"/>
          <w:szCs w:val="28"/>
        </w:rPr>
      </w:pPr>
      <w:r w:rsidRPr="00511D11">
        <w:rPr>
          <w:rFonts w:ascii="Times New Roman" w:hAnsi="Times New Roman" w:cs="Times New Roman"/>
          <w:sz w:val="28"/>
          <w:szCs w:val="28"/>
        </w:rPr>
        <w:t>Развитие сердечно - сосудистой системы. Способствовать укреплению сердечной мышцы, усиление тока крови к сердцу, развивать способность сердечной мышцы приспосабливаться к внезапно изменяющейся нагрузке.</w:t>
      </w:r>
    </w:p>
    <w:p w:rsidR="008F3BFA" w:rsidRPr="00511D11" w:rsidRDefault="003D2DF9">
      <w:pPr>
        <w:rPr>
          <w:rFonts w:ascii="Times New Roman" w:hAnsi="Times New Roman" w:cs="Times New Roman"/>
          <w:sz w:val="28"/>
          <w:szCs w:val="28"/>
        </w:rPr>
      </w:pPr>
      <w:r w:rsidRPr="00511D11">
        <w:rPr>
          <w:rFonts w:ascii="Times New Roman" w:hAnsi="Times New Roman" w:cs="Times New Roman"/>
          <w:sz w:val="28"/>
          <w:szCs w:val="28"/>
        </w:rPr>
        <w:t>Способствовать правильному развитию костного аппарата, с</w:t>
      </w:r>
      <w:r w:rsidR="00435269" w:rsidRPr="00511D11">
        <w:rPr>
          <w:rFonts w:ascii="Times New Roman" w:hAnsi="Times New Roman" w:cs="Times New Roman"/>
          <w:sz w:val="28"/>
          <w:szCs w:val="28"/>
        </w:rPr>
        <w:t>вязок, суставов, что обеспечи</w:t>
      </w:r>
      <w:r w:rsidRPr="00511D11">
        <w:rPr>
          <w:rFonts w:ascii="Times New Roman" w:hAnsi="Times New Roman" w:cs="Times New Roman"/>
          <w:sz w:val="28"/>
          <w:szCs w:val="28"/>
        </w:rPr>
        <w:t xml:space="preserve">т нормальное положение тела и развитие всех органов и систем. </w:t>
      </w:r>
      <w:r w:rsidR="00BA1F40" w:rsidRPr="00511D11">
        <w:rPr>
          <w:rFonts w:ascii="Times New Roman" w:hAnsi="Times New Roman" w:cs="Times New Roman"/>
          <w:sz w:val="28"/>
          <w:szCs w:val="28"/>
        </w:rPr>
        <w:t xml:space="preserve">Равномерное развитие всех групп мышц, особенно обратить внимание на укрепление </w:t>
      </w:r>
      <w:r w:rsidR="008F3BFA" w:rsidRPr="00511D11">
        <w:rPr>
          <w:rFonts w:ascii="Times New Roman" w:hAnsi="Times New Roman" w:cs="Times New Roman"/>
          <w:sz w:val="28"/>
          <w:szCs w:val="28"/>
        </w:rPr>
        <w:t>слабо развитых мышц – разгибателей</w:t>
      </w:r>
      <w:r w:rsidR="00BA1F40" w:rsidRPr="00511D11">
        <w:rPr>
          <w:rFonts w:ascii="Times New Roman" w:hAnsi="Times New Roman" w:cs="Times New Roman"/>
          <w:sz w:val="28"/>
          <w:szCs w:val="28"/>
        </w:rPr>
        <w:t>.</w:t>
      </w:r>
      <w:r w:rsidR="00A4098F">
        <w:rPr>
          <w:rFonts w:ascii="Times New Roman" w:hAnsi="Times New Roman" w:cs="Times New Roman"/>
          <w:sz w:val="28"/>
          <w:szCs w:val="28"/>
        </w:rPr>
        <w:t xml:space="preserve"> </w:t>
      </w:r>
      <w:r w:rsidR="008F3BFA" w:rsidRPr="00511D11">
        <w:rPr>
          <w:rFonts w:ascii="Times New Roman" w:hAnsi="Times New Roman" w:cs="Times New Roman"/>
          <w:sz w:val="28"/>
          <w:szCs w:val="28"/>
        </w:rPr>
        <w:t>Плохая приспособляемость к неблагоприятным условиям окружающей среды у детей дошкольного возраста вызывает необходимость повыш</w:t>
      </w:r>
      <w:r w:rsidR="00A62DE5" w:rsidRPr="00511D11">
        <w:rPr>
          <w:rFonts w:ascii="Times New Roman" w:hAnsi="Times New Roman" w:cs="Times New Roman"/>
          <w:sz w:val="28"/>
          <w:szCs w:val="28"/>
        </w:rPr>
        <w:t>ение сопротивляемо</w:t>
      </w:r>
      <w:r w:rsidR="00435269" w:rsidRPr="00511D11">
        <w:rPr>
          <w:rFonts w:ascii="Times New Roman" w:hAnsi="Times New Roman" w:cs="Times New Roman"/>
          <w:sz w:val="28"/>
          <w:szCs w:val="28"/>
        </w:rPr>
        <w:t>сти организма. Способствовать закаливанию организма.</w:t>
      </w:r>
    </w:p>
    <w:p w:rsidR="00A62DE5" w:rsidRPr="00511D11" w:rsidRDefault="00A62DE5">
      <w:pPr>
        <w:rPr>
          <w:rFonts w:ascii="Times New Roman" w:hAnsi="Times New Roman" w:cs="Times New Roman"/>
          <w:sz w:val="28"/>
          <w:szCs w:val="28"/>
        </w:rPr>
      </w:pPr>
      <w:r w:rsidRPr="00511D11">
        <w:rPr>
          <w:rFonts w:ascii="Times New Roman" w:hAnsi="Times New Roman" w:cs="Times New Roman"/>
          <w:b/>
          <w:sz w:val="28"/>
          <w:szCs w:val="28"/>
        </w:rPr>
        <w:t xml:space="preserve">Образовательные задачи. </w:t>
      </w:r>
      <w:r w:rsidRPr="00511D11">
        <w:rPr>
          <w:rFonts w:ascii="Times New Roman" w:hAnsi="Times New Roman" w:cs="Times New Roman"/>
          <w:sz w:val="28"/>
          <w:szCs w:val="28"/>
        </w:rPr>
        <w:t>Формирован</w:t>
      </w:r>
      <w:r w:rsidR="007C1F85" w:rsidRPr="00511D11">
        <w:rPr>
          <w:rFonts w:ascii="Times New Roman" w:hAnsi="Times New Roman" w:cs="Times New Roman"/>
          <w:sz w:val="28"/>
          <w:szCs w:val="28"/>
        </w:rPr>
        <w:t>ие двигательных навыков, правиль</w:t>
      </w:r>
      <w:r w:rsidRPr="00511D11">
        <w:rPr>
          <w:rFonts w:ascii="Times New Roman" w:hAnsi="Times New Roman" w:cs="Times New Roman"/>
          <w:sz w:val="28"/>
          <w:szCs w:val="28"/>
        </w:rPr>
        <w:t>ной осанки, навыков гигиены, освоение знаний о физическом воспитании. Привитие первоначальных навыков личной и общественной гигиены.</w:t>
      </w:r>
    </w:p>
    <w:p w:rsidR="00593B30" w:rsidRDefault="007C1F85" w:rsidP="00593B30">
      <w:pPr>
        <w:rPr>
          <w:rFonts w:ascii="Times New Roman" w:hAnsi="Times New Roman" w:cs="Times New Roman"/>
          <w:sz w:val="28"/>
          <w:szCs w:val="28"/>
        </w:rPr>
      </w:pPr>
      <w:r w:rsidRPr="00511D11">
        <w:rPr>
          <w:rFonts w:ascii="Times New Roman" w:hAnsi="Times New Roman" w:cs="Times New Roman"/>
          <w:b/>
          <w:sz w:val="28"/>
          <w:szCs w:val="28"/>
        </w:rPr>
        <w:t>Воспитательные задачи</w:t>
      </w:r>
      <w:r w:rsidRPr="00511D11">
        <w:rPr>
          <w:rFonts w:ascii="Times New Roman" w:hAnsi="Times New Roman" w:cs="Times New Roman"/>
          <w:sz w:val="28"/>
          <w:szCs w:val="28"/>
        </w:rPr>
        <w:t>. При выполнении физических упражнений создаются условия для воспитания положительных черт характера и</w:t>
      </w:r>
      <w:r w:rsidR="00226865" w:rsidRPr="00511D11">
        <w:rPr>
          <w:rFonts w:ascii="Times New Roman" w:hAnsi="Times New Roman" w:cs="Times New Roman"/>
          <w:sz w:val="28"/>
          <w:szCs w:val="28"/>
        </w:rPr>
        <w:t xml:space="preserve"> нравственных качеств</w:t>
      </w:r>
      <w:r w:rsidRPr="00511D11">
        <w:rPr>
          <w:rFonts w:ascii="Times New Roman" w:hAnsi="Times New Roman" w:cs="Times New Roman"/>
          <w:sz w:val="28"/>
          <w:szCs w:val="28"/>
        </w:rPr>
        <w:t>, а также проявление волевых качеств (смело</w:t>
      </w:r>
      <w:r w:rsidR="00593B30" w:rsidRPr="00511D11">
        <w:rPr>
          <w:rFonts w:ascii="Times New Roman" w:hAnsi="Times New Roman" w:cs="Times New Roman"/>
          <w:sz w:val="28"/>
          <w:szCs w:val="28"/>
        </w:rPr>
        <w:t>сть, решительность, настойчивость, выдержка и др.).</w:t>
      </w:r>
    </w:p>
    <w:p w:rsidR="00895158" w:rsidRPr="00511D11" w:rsidRDefault="00895158" w:rsidP="00895158">
      <w:pPr>
        <w:rPr>
          <w:rFonts w:ascii="Times New Roman" w:hAnsi="Times New Roman" w:cs="Times New Roman"/>
          <w:b/>
          <w:sz w:val="28"/>
          <w:szCs w:val="28"/>
        </w:rPr>
      </w:pPr>
      <w:r w:rsidRPr="00511D11">
        <w:rPr>
          <w:rFonts w:ascii="Times New Roman" w:hAnsi="Times New Roman" w:cs="Times New Roman"/>
          <w:b/>
          <w:sz w:val="28"/>
          <w:szCs w:val="28"/>
        </w:rPr>
        <w:t xml:space="preserve">Гигиенические требования. </w:t>
      </w:r>
    </w:p>
    <w:p w:rsidR="00895158" w:rsidRPr="00511D11" w:rsidRDefault="00895158" w:rsidP="00895158">
      <w:pPr>
        <w:rPr>
          <w:rFonts w:ascii="Times New Roman" w:hAnsi="Times New Roman" w:cs="Times New Roman"/>
          <w:sz w:val="28"/>
          <w:szCs w:val="28"/>
        </w:rPr>
      </w:pPr>
      <w:r w:rsidRPr="00511D11">
        <w:rPr>
          <w:rFonts w:ascii="Times New Roman" w:hAnsi="Times New Roman" w:cs="Times New Roman"/>
          <w:sz w:val="28"/>
          <w:szCs w:val="28"/>
        </w:rPr>
        <w:t>Перед началом занятия проводится влажная уборка пола, проветривание, температура воздуха 19-20 градусов, облегченная, не стесняющая движений ребенка одежда, соответствующая сезону. Воспитатель одет в спортивную форму.</w:t>
      </w:r>
    </w:p>
    <w:p w:rsidR="00895158" w:rsidRPr="00511D11" w:rsidRDefault="00895158" w:rsidP="00895158">
      <w:pPr>
        <w:rPr>
          <w:rFonts w:ascii="Times New Roman" w:hAnsi="Times New Roman" w:cs="Times New Roman"/>
          <w:b/>
          <w:sz w:val="28"/>
          <w:szCs w:val="28"/>
        </w:rPr>
      </w:pPr>
      <w:r w:rsidRPr="00511D11">
        <w:rPr>
          <w:rFonts w:ascii="Times New Roman" w:hAnsi="Times New Roman" w:cs="Times New Roman"/>
          <w:b/>
          <w:sz w:val="28"/>
          <w:szCs w:val="28"/>
        </w:rPr>
        <w:t>Содержание занятий.</w:t>
      </w:r>
    </w:p>
    <w:p w:rsidR="00895158" w:rsidRDefault="00895158" w:rsidP="00593B30">
      <w:pPr>
        <w:rPr>
          <w:rFonts w:ascii="Times New Roman" w:hAnsi="Times New Roman" w:cs="Times New Roman"/>
          <w:sz w:val="28"/>
          <w:szCs w:val="28"/>
        </w:rPr>
      </w:pPr>
      <w:r w:rsidRPr="00511D11">
        <w:rPr>
          <w:rFonts w:ascii="Times New Roman" w:hAnsi="Times New Roman" w:cs="Times New Roman"/>
          <w:sz w:val="28"/>
          <w:szCs w:val="28"/>
        </w:rPr>
        <w:t xml:space="preserve">В содержание занятий входят основные виды движений: ходьба, ползание (лазанье), бросание, катание; некоторые игровые общеразвивающие </w:t>
      </w:r>
      <w:r w:rsidRPr="00511D11">
        <w:rPr>
          <w:rFonts w:ascii="Times New Roman" w:hAnsi="Times New Roman" w:cs="Times New Roman"/>
          <w:sz w:val="28"/>
          <w:szCs w:val="28"/>
        </w:rPr>
        <w:lastRenderedPageBreak/>
        <w:t xml:space="preserve">упражнения (большинство из них с предметами, а также  упражнения имитационного характера), подвижные игры или игровые упражнения, </w:t>
      </w:r>
      <w:proofErr w:type="spellStart"/>
      <w:r w:rsidRPr="00511D11">
        <w:rPr>
          <w:rFonts w:ascii="Times New Roman" w:hAnsi="Times New Roman" w:cs="Times New Roman"/>
          <w:sz w:val="28"/>
          <w:szCs w:val="28"/>
        </w:rPr>
        <w:t>здоровьесберегающие</w:t>
      </w:r>
      <w:proofErr w:type="spellEnd"/>
      <w:r w:rsidRPr="00511D11">
        <w:rPr>
          <w:rFonts w:ascii="Times New Roman" w:hAnsi="Times New Roman" w:cs="Times New Roman"/>
          <w:sz w:val="28"/>
          <w:szCs w:val="28"/>
        </w:rPr>
        <w:t xml:space="preserve"> технологии.</w:t>
      </w:r>
    </w:p>
    <w:p w:rsidR="00593B30" w:rsidRPr="00593B30" w:rsidRDefault="00A4098F" w:rsidP="00593B30">
      <w:pPr>
        <w:rPr>
          <w:rFonts w:ascii="Times New Roman" w:hAnsi="Times New Roman" w:cs="Times New Roman"/>
          <w:color w:val="000000"/>
          <w:sz w:val="28"/>
          <w:szCs w:val="28"/>
        </w:rPr>
      </w:pPr>
      <w:r>
        <w:rPr>
          <w:rFonts w:ascii="Times New Roman" w:hAnsi="Times New Roman" w:cs="Times New Roman"/>
          <w:b/>
          <w:color w:val="000000"/>
          <w:sz w:val="28"/>
          <w:szCs w:val="28"/>
          <w:shd w:val="clear" w:color="auto" w:fill="FFFFFF"/>
        </w:rPr>
        <w:t>Физкультурное</w:t>
      </w:r>
      <w:r w:rsidRPr="00A4098F">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о</w:t>
      </w:r>
      <w:r w:rsidR="00593B30" w:rsidRPr="00593B30">
        <w:rPr>
          <w:rFonts w:ascii="Times New Roman" w:hAnsi="Times New Roman" w:cs="Times New Roman"/>
          <w:b/>
          <w:color w:val="000000"/>
          <w:sz w:val="28"/>
          <w:szCs w:val="28"/>
          <w:shd w:val="clear" w:color="auto" w:fill="FFFFFF"/>
        </w:rPr>
        <w:t xml:space="preserve">борудование </w:t>
      </w:r>
      <w:r w:rsidR="00593B30" w:rsidRPr="00A4098F">
        <w:rPr>
          <w:rFonts w:ascii="Times New Roman" w:hAnsi="Times New Roman" w:cs="Times New Roman"/>
          <w:color w:val="000000"/>
          <w:sz w:val="28"/>
          <w:szCs w:val="28"/>
          <w:shd w:val="clear" w:color="auto" w:fill="FFFFFF"/>
        </w:rPr>
        <w:t>и пособия</w:t>
      </w:r>
      <w:r w:rsidR="00593B30" w:rsidRPr="00593B30">
        <w:rPr>
          <w:rFonts w:ascii="Times New Roman" w:hAnsi="Times New Roman" w:cs="Times New Roman"/>
          <w:color w:val="000000"/>
          <w:sz w:val="28"/>
          <w:szCs w:val="28"/>
          <w:shd w:val="clear" w:color="auto" w:fill="FFFFFF"/>
        </w:rPr>
        <w:t xml:space="preserve"> для развития движений должны сравнительно легко перемещаться, убираться.</w:t>
      </w:r>
      <w:r w:rsidR="00593B30" w:rsidRPr="00593B30">
        <w:rPr>
          <w:rFonts w:ascii="Times New Roman" w:hAnsi="Times New Roman" w:cs="Times New Roman"/>
          <w:color w:val="000000"/>
          <w:sz w:val="28"/>
          <w:szCs w:val="28"/>
        </w:rPr>
        <w:br/>
      </w:r>
      <w:r w:rsidR="00593B30" w:rsidRPr="00593B30">
        <w:rPr>
          <w:rFonts w:ascii="Times New Roman" w:hAnsi="Times New Roman" w:cs="Times New Roman"/>
          <w:color w:val="000000"/>
          <w:sz w:val="28"/>
          <w:szCs w:val="28"/>
          <w:shd w:val="clear" w:color="auto" w:fill="FFFFFF"/>
        </w:rPr>
        <w:t>Для упражнений основных видов</w:t>
      </w:r>
      <w:r w:rsidR="00593B30" w:rsidRPr="00593B30">
        <w:rPr>
          <w:rFonts w:ascii="Times New Roman" w:hAnsi="Times New Roman" w:cs="Times New Roman"/>
          <w:color w:val="000000"/>
          <w:sz w:val="28"/>
          <w:szCs w:val="28"/>
        </w:rPr>
        <w:t>:</w:t>
      </w:r>
      <w:r w:rsidR="00593B30">
        <w:rPr>
          <w:rFonts w:ascii="Times New Roman" w:hAnsi="Times New Roman" w:cs="Times New Roman"/>
          <w:color w:val="000000"/>
          <w:sz w:val="28"/>
          <w:szCs w:val="28"/>
        </w:rPr>
        <w:br/>
        <w:t>мячи резиновые, мячи надувные, к</w:t>
      </w:r>
      <w:r w:rsidR="00593B30" w:rsidRPr="00593B30">
        <w:rPr>
          <w:rFonts w:ascii="Times New Roman" w:hAnsi="Times New Roman" w:cs="Times New Roman"/>
          <w:color w:val="000000"/>
          <w:sz w:val="28"/>
          <w:szCs w:val="28"/>
        </w:rPr>
        <w:t>егли</w:t>
      </w:r>
      <w:r w:rsidR="00593B30">
        <w:rPr>
          <w:rFonts w:ascii="Times New Roman" w:hAnsi="Times New Roman" w:cs="Times New Roman"/>
          <w:color w:val="000000"/>
          <w:sz w:val="28"/>
          <w:szCs w:val="28"/>
        </w:rPr>
        <w:t xml:space="preserve">, </w:t>
      </w:r>
      <w:r w:rsidR="00593B30">
        <w:rPr>
          <w:rStyle w:val="apple-converted-space"/>
          <w:rFonts w:ascii="Times New Roman" w:hAnsi="Times New Roman" w:cs="Times New Roman"/>
          <w:color w:val="000000"/>
          <w:sz w:val="28"/>
          <w:szCs w:val="28"/>
        </w:rPr>
        <w:t>я</w:t>
      </w:r>
      <w:r w:rsidR="00593B30" w:rsidRPr="00593B30">
        <w:rPr>
          <w:rFonts w:ascii="Times New Roman" w:hAnsi="Times New Roman" w:cs="Times New Roman"/>
          <w:color w:val="000000"/>
          <w:sz w:val="28"/>
          <w:szCs w:val="28"/>
        </w:rPr>
        <w:t xml:space="preserve">щики высотой </w:t>
      </w:r>
      <w:smartTag w:uri="urn:schemas-microsoft-com:office:smarttags" w:element="metricconverter">
        <w:smartTagPr>
          <w:attr w:name="ProductID" w:val="10 см"/>
        </w:smartTagPr>
        <w:r w:rsidR="00593B30" w:rsidRPr="00593B30">
          <w:rPr>
            <w:rFonts w:ascii="Times New Roman" w:hAnsi="Times New Roman" w:cs="Times New Roman"/>
            <w:color w:val="000000"/>
            <w:sz w:val="28"/>
            <w:szCs w:val="28"/>
          </w:rPr>
          <w:t>10 см</w:t>
        </w:r>
      </w:smartTag>
      <w:r w:rsidR="00593B30" w:rsidRPr="00593B30">
        <w:rPr>
          <w:rFonts w:ascii="Times New Roman" w:hAnsi="Times New Roman" w:cs="Times New Roman"/>
          <w:color w:val="000000"/>
          <w:sz w:val="28"/>
          <w:szCs w:val="28"/>
        </w:rPr>
        <w:t xml:space="preserve">. (50х50), </w:t>
      </w:r>
      <w:smartTag w:uri="urn:schemas-microsoft-com:office:smarttags" w:element="metricconverter">
        <w:smartTagPr>
          <w:attr w:name="ProductID" w:val="15 см"/>
        </w:smartTagPr>
        <w:r w:rsidR="00593B30" w:rsidRPr="00593B30">
          <w:rPr>
            <w:rFonts w:ascii="Times New Roman" w:hAnsi="Times New Roman" w:cs="Times New Roman"/>
            <w:color w:val="000000"/>
            <w:sz w:val="28"/>
            <w:szCs w:val="28"/>
          </w:rPr>
          <w:t>15 см</w:t>
        </w:r>
      </w:smartTag>
      <w:r w:rsidR="00593B30" w:rsidRPr="00593B30">
        <w:rPr>
          <w:rFonts w:ascii="Times New Roman" w:hAnsi="Times New Roman" w:cs="Times New Roman"/>
          <w:color w:val="000000"/>
          <w:sz w:val="28"/>
          <w:szCs w:val="28"/>
        </w:rPr>
        <w:t>. (40х40)</w:t>
      </w:r>
      <w:r w:rsidR="00593B30">
        <w:rPr>
          <w:rFonts w:ascii="Times New Roman" w:hAnsi="Times New Roman" w:cs="Times New Roman"/>
          <w:color w:val="000000"/>
          <w:sz w:val="28"/>
          <w:szCs w:val="28"/>
        </w:rPr>
        <w:t>, р</w:t>
      </w:r>
      <w:r w:rsidR="00593B30" w:rsidRPr="00593B30">
        <w:rPr>
          <w:rFonts w:ascii="Times New Roman" w:hAnsi="Times New Roman" w:cs="Times New Roman"/>
          <w:color w:val="000000"/>
          <w:sz w:val="28"/>
          <w:szCs w:val="28"/>
        </w:rPr>
        <w:t xml:space="preserve">ебристые дорожки или пуговичные для профилактики плоскостопия (2 </w:t>
      </w:r>
      <w:smartTag w:uri="urn:schemas-microsoft-com:office:smarttags" w:element="metricconverter">
        <w:smartTagPr>
          <w:attr w:name="ProductID" w:val="-2,5 м"/>
        </w:smartTagPr>
        <w:r w:rsidR="00593B30" w:rsidRPr="00593B30">
          <w:rPr>
            <w:rFonts w:ascii="Times New Roman" w:hAnsi="Times New Roman" w:cs="Times New Roman"/>
            <w:color w:val="000000"/>
            <w:sz w:val="28"/>
            <w:szCs w:val="28"/>
          </w:rPr>
          <w:t>-2,5 м</w:t>
        </w:r>
      </w:smartTag>
      <w:r w:rsidR="00593B30" w:rsidRPr="00593B30">
        <w:rPr>
          <w:rFonts w:ascii="Times New Roman" w:hAnsi="Times New Roman" w:cs="Times New Roman"/>
          <w:color w:val="000000"/>
          <w:sz w:val="28"/>
          <w:szCs w:val="28"/>
        </w:rPr>
        <w:t>)</w:t>
      </w:r>
      <w:r w:rsidR="00593B30">
        <w:rPr>
          <w:rFonts w:ascii="Times New Roman" w:hAnsi="Times New Roman" w:cs="Times New Roman"/>
          <w:color w:val="000000"/>
          <w:sz w:val="28"/>
          <w:szCs w:val="28"/>
        </w:rPr>
        <w:t>, в</w:t>
      </w:r>
      <w:r w:rsidR="00593B30" w:rsidRPr="00593B30">
        <w:rPr>
          <w:rFonts w:ascii="Times New Roman" w:hAnsi="Times New Roman" w:cs="Times New Roman"/>
          <w:color w:val="000000"/>
          <w:sz w:val="28"/>
          <w:szCs w:val="28"/>
        </w:rPr>
        <w:t>еревка</w:t>
      </w:r>
      <w:r w:rsidR="00593B30">
        <w:rPr>
          <w:rFonts w:ascii="Times New Roman" w:hAnsi="Times New Roman" w:cs="Times New Roman"/>
          <w:color w:val="000000"/>
          <w:sz w:val="28"/>
          <w:szCs w:val="28"/>
        </w:rPr>
        <w:t>, мешочки с песком (в</w:t>
      </w:r>
      <w:r w:rsidR="00593B30" w:rsidRPr="00593B30">
        <w:rPr>
          <w:rFonts w:ascii="Times New Roman" w:hAnsi="Times New Roman" w:cs="Times New Roman"/>
          <w:color w:val="000000"/>
          <w:sz w:val="28"/>
          <w:szCs w:val="28"/>
        </w:rPr>
        <w:t>ес от 50 гр. до 150-</w:t>
      </w:r>
      <w:smartTag w:uri="urn:schemas-microsoft-com:office:smarttags" w:element="metricconverter">
        <w:smartTagPr>
          <w:attr w:name="ProductID" w:val="200 грамм"/>
        </w:smartTagPr>
        <w:r w:rsidR="00593B30" w:rsidRPr="00593B30">
          <w:rPr>
            <w:rFonts w:ascii="Times New Roman" w:hAnsi="Times New Roman" w:cs="Times New Roman"/>
            <w:color w:val="000000"/>
            <w:sz w:val="28"/>
            <w:szCs w:val="28"/>
          </w:rPr>
          <w:t>200 грамм</w:t>
        </w:r>
      </w:smartTag>
      <w:r w:rsidR="00593B30">
        <w:rPr>
          <w:rFonts w:ascii="Times New Roman" w:hAnsi="Times New Roman" w:cs="Times New Roman"/>
          <w:color w:val="000000"/>
          <w:sz w:val="28"/>
          <w:szCs w:val="28"/>
        </w:rPr>
        <w:t xml:space="preserve"> </w:t>
      </w:r>
      <w:r w:rsidR="00593B30" w:rsidRPr="00593B30">
        <w:rPr>
          <w:rFonts w:ascii="Times New Roman" w:hAnsi="Times New Roman" w:cs="Times New Roman"/>
          <w:color w:val="000000"/>
          <w:sz w:val="28"/>
          <w:szCs w:val="28"/>
        </w:rPr>
        <w:t>с 2,5 лет)</w:t>
      </w:r>
      <w:r w:rsidR="00593B30">
        <w:rPr>
          <w:rStyle w:val="apple-converted-space"/>
          <w:rFonts w:ascii="Times New Roman" w:hAnsi="Times New Roman" w:cs="Times New Roman"/>
          <w:color w:val="000000"/>
          <w:sz w:val="28"/>
          <w:szCs w:val="28"/>
        </w:rPr>
        <w:t>, о</w:t>
      </w:r>
      <w:r w:rsidR="00593B30" w:rsidRPr="00593B30">
        <w:rPr>
          <w:rFonts w:ascii="Times New Roman" w:hAnsi="Times New Roman" w:cs="Times New Roman"/>
          <w:color w:val="000000"/>
          <w:sz w:val="28"/>
          <w:szCs w:val="28"/>
        </w:rPr>
        <w:t>бручи</w:t>
      </w:r>
      <w:r w:rsidR="00593B30">
        <w:rPr>
          <w:rFonts w:ascii="Times New Roman" w:hAnsi="Times New Roman" w:cs="Times New Roman"/>
          <w:color w:val="000000"/>
          <w:sz w:val="28"/>
          <w:szCs w:val="28"/>
        </w:rPr>
        <w:t xml:space="preserve">, корзина для мячей.                                                    </w:t>
      </w:r>
      <w:r w:rsidR="00593B30" w:rsidRPr="00593B30">
        <w:rPr>
          <w:rFonts w:ascii="Times New Roman" w:hAnsi="Times New Roman" w:cs="Times New Roman"/>
          <w:color w:val="000000"/>
          <w:sz w:val="28"/>
          <w:szCs w:val="28"/>
          <w:shd w:val="clear" w:color="auto" w:fill="FFFFFF"/>
        </w:rPr>
        <w:t>Для подвижных игр:</w:t>
      </w:r>
      <w:r w:rsidR="00593B30" w:rsidRPr="00593B30">
        <w:rPr>
          <w:rFonts w:ascii="Times New Roman" w:hAnsi="Times New Roman" w:cs="Times New Roman"/>
          <w:color w:val="000000"/>
          <w:sz w:val="28"/>
          <w:szCs w:val="28"/>
        </w:rPr>
        <w:br/>
      </w:r>
      <w:r w:rsidR="00593B30">
        <w:rPr>
          <w:rFonts w:ascii="Times New Roman" w:hAnsi="Times New Roman" w:cs="Times New Roman"/>
          <w:color w:val="000000"/>
          <w:sz w:val="28"/>
          <w:szCs w:val="28"/>
          <w:shd w:val="clear" w:color="auto" w:fill="FFFFFF"/>
        </w:rPr>
        <w:t>ш</w:t>
      </w:r>
      <w:r w:rsidR="00593B30" w:rsidRPr="00593B30">
        <w:rPr>
          <w:rFonts w:ascii="Times New Roman" w:hAnsi="Times New Roman" w:cs="Times New Roman"/>
          <w:color w:val="000000"/>
          <w:sz w:val="28"/>
          <w:szCs w:val="28"/>
          <w:shd w:val="clear" w:color="auto" w:fill="FFFFFF"/>
        </w:rPr>
        <w:t>апочки животных</w:t>
      </w:r>
      <w:r w:rsidR="00593B30" w:rsidRPr="00593B30">
        <w:rPr>
          <w:rStyle w:val="apple-converted-space"/>
          <w:rFonts w:ascii="Times New Roman" w:hAnsi="Times New Roman" w:cs="Times New Roman"/>
          <w:color w:val="000000"/>
          <w:sz w:val="28"/>
          <w:szCs w:val="28"/>
          <w:shd w:val="clear" w:color="auto" w:fill="FFFFFF"/>
        </w:rPr>
        <w:t xml:space="preserve">, </w:t>
      </w:r>
      <w:r w:rsidR="00593B30" w:rsidRPr="00593B30">
        <w:rPr>
          <w:rFonts w:ascii="Times New Roman" w:hAnsi="Times New Roman" w:cs="Times New Roman"/>
          <w:color w:val="000000"/>
          <w:sz w:val="28"/>
          <w:szCs w:val="28"/>
        </w:rPr>
        <w:t>руль, солнышко</w:t>
      </w:r>
      <w:r w:rsidR="00593B30" w:rsidRPr="00593B30">
        <w:rPr>
          <w:rFonts w:ascii="Times New Roman" w:hAnsi="Times New Roman" w:cs="Times New Roman"/>
          <w:sz w:val="28"/>
          <w:szCs w:val="28"/>
        </w:rPr>
        <w:t>,</w:t>
      </w:r>
      <w:r w:rsidR="00593B30">
        <w:rPr>
          <w:rFonts w:ascii="Times New Roman" w:hAnsi="Times New Roman" w:cs="Times New Roman"/>
          <w:sz w:val="28"/>
          <w:szCs w:val="28"/>
        </w:rPr>
        <w:t xml:space="preserve"> </w:t>
      </w:r>
      <w:r w:rsidR="00593B30" w:rsidRPr="00593B30">
        <w:rPr>
          <w:rFonts w:ascii="Times New Roman" w:hAnsi="Times New Roman" w:cs="Times New Roman"/>
          <w:color w:val="000000"/>
          <w:sz w:val="28"/>
          <w:szCs w:val="28"/>
        </w:rPr>
        <w:t>зонтик</w:t>
      </w:r>
      <w:r w:rsidR="00593B30">
        <w:rPr>
          <w:rFonts w:ascii="Times New Roman" w:hAnsi="Times New Roman" w:cs="Times New Roman"/>
          <w:color w:val="000000"/>
          <w:sz w:val="28"/>
          <w:szCs w:val="28"/>
        </w:rPr>
        <w:t>.</w:t>
      </w:r>
    </w:p>
    <w:p w:rsidR="00593B30" w:rsidRDefault="00375DDA">
      <w:pPr>
        <w:rPr>
          <w:rFonts w:ascii="Times New Roman" w:hAnsi="Times New Roman" w:cs="Times New Roman"/>
          <w:b/>
          <w:sz w:val="28"/>
          <w:szCs w:val="28"/>
        </w:rPr>
      </w:pPr>
      <w:r w:rsidRPr="00375DDA">
        <w:rPr>
          <w:rFonts w:ascii="Times New Roman" w:hAnsi="Times New Roman" w:cs="Times New Roman"/>
          <w:b/>
          <w:sz w:val="28"/>
          <w:szCs w:val="28"/>
        </w:rPr>
        <w:t>Работа с родителями</w:t>
      </w:r>
      <w:r>
        <w:rPr>
          <w:rFonts w:ascii="Times New Roman" w:hAnsi="Times New Roman" w:cs="Times New Roman"/>
          <w:b/>
          <w:sz w:val="28"/>
          <w:szCs w:val="28"/>
        </w:rPr>
        <w:t xml:space="preserve"> </w:t>
      </w:r>
    </w:p>
    <w:p w:rsidR="00375DDA" w:rsidRPr="00375DDA" w:rsidRDefault="00375DDA">
      <w:pPr>
        <w:rPr>
          <w:rFonts w:ascii="Times New Roman" w:hAnsi="Times New Roman" w:cs="Times New Roman"/>
          <w:sz w:val="28"/>
          <w:szCs w:val="28"/>
        </w:rPr>
      </w:pPr>
      <w:r w:rsidRPr="00375DDA">
        <w:rPr>
          <w:rFonts w:ascii="Times New Roman" w:hAnsi="Times New Roman" w:cs="Times New Roman"/>
          <w:sz w:val="28"/>
          <w:szCs w:val="28"/>
        </w:rPr>
        <w:t>Совместное проведение физкультурных занятий</w:t>
      </w:r>
      <w:r>
        <w:rPr>
          <w:rFonts w:ascii="Times New Roman" w:hAnsi="Times New Roman" w:cs="Times New Roman"/>
          <w:sz w:val="28"/>
          <w:szCs w:val="28"/>
        </w:rPr>
        <w:t xml:space="preserve">, беседы, консультации, составление </w:t>
      </w:r>
      <w:r w:rsidR="000F7AE8">
        <w:rPr>
          <w:rFonts w:ascii="Times New Roman" w:hAnsi="Times New Roman" w:cs="Times New Roman"/>
          <w:sz w:val="28"/>
          <w:szCs w:val="28"/>
        </w:rPr>
        <w:t>индивидуальных комплексов для домашнего задания</w:t>
      </w:r>
      <w:r>
        <w:rPr>
          <w:rFonts w:ascii="Times New Roman" w:hAnsi="Times New Roman" w:cs="Times New Roman"/>
          <w:sz w:val="28"/>
          <w:szCs w:val="28"/>
        </w:rPr>
        <w:t>.</w:t>
      </w:r>
    </w:p>
    <w:p w:rsidR="00895158" w:rsidRDefault="00895158" w:rsidP="005F05C5">
      <w:pPr>
        <w:rPr>
          <w:rFonts w:ascii="Times New Roman" w:hAnsi="Times New Roman" w:cs="Times New Roman"/>
          <w:b/>
          <w:color w:val="000000"/>
          <w:sz w:val="28"/>
          <w:szCs w:val="28"/>
          <w:shd w:val="clear" w:color="auto" w:fill="FFFFFF"/>
        </w:rPr>
      </w:pPr>
    </w:p>
    <w:p w:rsidR="00895158" w:rsidRDefault="00895158" w:rsidP="005F05C5">
      <w:pPr>
        <w:rPr>
          <w:rFonts w:ascii="Times New Roman" w:hAnsi="Times New Roman" w:cs="Times New Roman"/>
          <w:b/>
          <w:color w:val="000000"/>
          <w:sz w:val="28"/>
          <w:szCs w:val="28"/>
          <w:shd w:val="clear" w:color="auto" w:fill="FFFFFF"/>
        </w:rPr>
      </w:pPr>
    </w:p>
    <w:p w:rsidR="00895158" w:rsidRDefault="00895158" w:rsidP="005F05C5">
      <w:pPr>
        <w:rPr>
          <w:rFonts w:ascii="Times New Roman" w:hAnsi="Times New Roman" w:cs="Times New Roman"/>
          <w:b/>
          <w:color w:val="000000"/>
          <w:sz w:val="28"/>
          <w:szCs w:val="28"/>
          <w:shd w:val="clear" w:color="auto" w:fill="FFFFFF"/>
        </w:rPr>
      </w:pPr>
    </w:p>
    <w:p w:rsidR="00895158" w:rsidRDefault="00895158" w:rsidP="005F05C5">
      <w:pPr>
        <w:rPr>
          <w:rFonts w:ascii="Times New Roman" w:hAnsi="Times New Roman" w:cs="Times New Roman"/>
          <w:b/>
          <w:color w:val="000000"/>
          <w:sz w:val="28"/>
          <w:szCs w:val="28"/>
          <w:shd w:val="clear" w:color="auto" w:fill="FFFFFF"/>
        </w:rPr>
      </w:pPr>
    </w:p>
    <w:p w:rsidR="00895158" w:rsidRDefault="00895158" w:rsidP="005F05C5">
      <w:pPr>
        <w:rPr>
          <w:rFonts w:ascii="Times New Roman" w:hAnsi="Times New Roman" w:cs="Times New Roman"/>
          <w:b/>
          <w:color w:val="000000"/>
          <w:sz w:val="28"/>
          <w:szCs w:val="28"/>
          <w:shd w:val="clear" w:color="auto" w:fill="FFFFFF"/>
        </w:rPr>
      </w:pPr>
    </w:p>
    <w:p w:rsidR="00895158" w:rsidRDefault="00895158" w:rsidP="005F05C5">
      <w:pPr>
        <w:rPr>
          <w:rFonts w:ascii="Times New Roman" w:hAnsi="Times New Roman" w:cs="Times New Roman"/>
          <w:b/>
          <w:color w:val="000000"/>
          <w:sz w:val="28"/>
          <w:szCs w:val="28"/>
          <w:shd w:val="clear" w:color="auto" w:fill="FFFFFF"/>
        </w:rPr>
      </w:pPr>
    </w:p>
    <w:p w:rsidR="00895158" w:rsidRDefault="00895158" w:rsidP="005F05C5">
      <w:pPr>
        <w:rPr>
          <w:rFonts w:ascii="Times New Roman" w:hAnsi="Times New Roman" w:cs="Times New Roman"/>
          <w:b/>
          <w:color w:val="000000"/>
          <w:sz w:val="28"/>
          <w:szCs w:val="28"/>
          <w:shd w:val="clear" w:color="auto" w:fill="FFFFFF"/>
        </w:rPr>
      </w:pPr>
    </w:p>
    <w:p w:rsidR="00895158" w:rsidRDefault="00895158" w:rsidP="005F05C5">
      <w:pPr>
        <w:rPr>
          <w:rFonts w:ascii="Times New Roman" w:hAnsi="Times New Roman" w:cs="Times New Roman"/>
          <w:b/>
          <w:color w:val="000000"/>
          <w:sz w:val="28"/>
          <w:szCs w:val="28"/>
          <w:shd w:val="clear" w:color="auto" w:fill="FFFFFF"/>
        </w:rPr>
      </w:pPr>
    </w:p>
    <w:p w:rsidR="00895158" w:rsidRDefault="00895158" w:rsidP="005F05C5">
      <w:pPr>
        <w:rPr>
          <w:rFonts w:ascii="Times New Roman" w:hAnsi="Times New Roman" w:cs="Times New Roman"/>
          <w:b/>
          <w:color w:val="000000"/>
          <w:sz w:val="28"/>
          <w:szCs w:val="28"/>
          <w:shd w:val="clear" w:color="auto" w:fill="FFFFFF"/>
        </w:rPr>
      </w:pPr>
    </w:p>
    <w:p w:rsidR="00895158" w:rsidRDefault="00895158" w:rsidP="005F05C5">
      <w:pPr>
        <w:rPr>
          <w:rFonts w:ascii="Times New Roman" w:hAnsi="Times New Roman" w:cs="Times New Roman"/>
          <w:b/>
          <w:color w:val="000000"/>
          <w:sz w:val="28"/>
          <w:szCs w:val="28"/>
          <w:shd w:val="clear" w:color="auto" w:fill="FFFFFF"/>
        </w:rPr>
      </w:pPr>
    </w:p>
    <w:p w:rsidR="00895158" w:rsidRDefault="00895158" w:rsidP="005F05C5">
      <w:pPr>
        <w:rPr>
          <w:rFonts w:ascii="Times New Roman" w:hAnsi="Times New Roman" w:cs="Times New Roman"/>
          <w:b/>
          <w:color w:val="000000"/>
          <w:sz w:val="28"/>
          <w:szCs w:val="28"/>
          <w:shd w:val="clear" w:color="auto" w:fill="FFFFFF"/>
        </w:rPr>
      </w:pPr>
    </w:p>
    <w:p w:rsidR="00895158" w:rsidRDefault="00895158" w:rsidP="005F05C5">
      <w:pPr>
        <w:rPr>
          <w:rFonts w:ascii="Times New Roman" w:hAnsi="Times New Roman" w:cs="Times New Roman"/>
          <w:b/>
          <w:color w:val="000000"/>
          <w:sz w:val="28"/>
          <w:szCs w:val="28"/>
          <w:shd w:val="clear" w:color="auto" w:fill="FFFFFF"/>
        </w:rPr>
      </w:pPr>
    </w:p>
    <w:p w:rsidR="00895158" w:rsidRDefault="00895158" w:rsidP="005F05C5">
      <w:pPr>
        <w:rPr>
          <w:rFonts w:ascii="Times New Roman" w:hAnsi="Times New Roman" w:cs="Times New Roman"/>
          <w:b/>
          <w:color w:val="000000"/>
          <w:sz w:val="28"/>
          <w:szCs w:val="28"/>
          <w:shd w:val="clear" w:color="auto" w:fill="FFFFFF"/>
        </w:rPr>
      </w:pPr>
    </w:p>
    <w:p w:rsidR="00895158" w:rsidRDefault="00895158" w:rsidP="005F05C5">
      <w:pPr>
        <w:rPr>
          <w:rFonts w:ascii="Times New Roman" w:hAnsi="Times New Roman" w:cs="Times New Roman"/>
          <w:b/>
          <w:color w:val="000000"/>
          <w:sz w:val="28"/>
          <w:szCs w:val="28"/>
          <w:shd w:val="clear" w:color="auto" w:fill="FFFFFF"/>
        </w:rPr>
      </w:pPr>
    </w:p>
    <w:p w:rsidR="005F05C5" w:rsidRPr="00E54D11" w:rsidRDefault="005F05C5" w:rsidP="00895158">
      <w:pPr>
        <w:jc w:val="center"/>
        <w:rPr>
          <w:rFonts w:ascii="Times New Roman" w:hAnsi="Times New Roman" w:cs="Times New Roman"/>
          <w:b/>
          <w:color w:val="000000"/>
          <w:sz w:val="28"/>
          <w:szCs w:val="28"/>
          <w:shd w:val="clear" w:color="auto" w:fill="FFFFFF"/>
        </w:rPr>
      </w:pPr>
      <w:r w:rsidRPr="005F05C5">
        <w:rPr>
          <w:rFonts w:ascii="Times New Roman" w:hAnsi="Times New Roman" w:cs="Times New Roman"/>
          <w:b/>
          <w:color w:val="000000"/>
          <w:sz w:val="28"/>
          <w:szCs w:val="28"/>
          <w:shd w:val="clear" w:color="auto" w:fill="FFFFFF"/>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7779"/>
      </w:tblGrid>
      <w:tr w:rsidR="005F05C5" w:rsidRPr="005F05C5" w:rsidTr="0092005C">
        <w:tc>
          <w:tcPr>
            <w:tcW w:w="1567" w:type="dxa"/>
          </w:tcPr>
          <w:p w:rsidR="005F05C5" w:rsidRPr="005F05C5" w:rsidRDefault="005F05C5" w:rsidP="0092005C">
            <w:pPr>
              <w:rPr>
                <w:rFonts w:ascii="Times New Roman" w:hAnsi="Times New Roman" w:cs="Times New Roman"/>
                <w:sz w:val="28"/>
                <w:szCs w:val="28"/>
              </w:rPr>
            </w:pPr>
            <w:r w:rsidRPr="005F05C5">
              <w:rPr>
                <w:rFonts w:ascii="Times New Roman" w:hAnsi="Times New Roman" w:cs="Times New Roman"/>
                <w:sz w:val="28"/>
                <w:szCs w:val="28"/>
              </w:rPr>
              <w:t>Сентябрь «Собери урожай»</w:t>
            </w:r>
          </w:p>
        </w:tc>
        <w:tc>
          <w:tcPr>
            <w:tcW w:w="8004" w:type="dxa"/>
          </w:tcPr>
          <w:p w:rsidR="005F05C5" w:rsidRPr="005F05C5" w:rsidRDefault="004A5B66" w:rsidP="0092005C">
            <w:pPr>
              <w:rPr>
                <w:rFonts w:ascii="Times New Roman" w:hAnsi="Times New Roman" w:cs="Times New Roman"/>
                <w:sz w:val="28"/>
                <w:szCs w:val="28"/>
              </w:rPr>
            </w:pPr>
            <w:r>
              <w:rPr>
                <w:rFonts w:ascii="Times New Roman" w:hAnsi="Times New Roman" w:cs="Times New Roman"/>
                <w:sz w:val="28"/>
                <w:szCs w:val="28"/>
              </w:rPr>
              <w:t>Учить детей ходить в прямом направлении, упражнять в ползании, развивать чувство равновесия. И/у «Принеси игрушку». Развивать у детей внимание и умение реагировать на слово. Познакомить с бросанием мяча. И/у «Веселый мяч», «Иди ко мне».</w:t>
            </w:r>
          </w:p>
        </w:tc>
      </w:tr>
      <w:tr w:rsidR="005F05C5" w:rsidRPr="005F05C5" w:rsidTr="0092005C">
        <w:tc>
          <w:tcPr>
            <w:tcW w:w="1567" w:type="dxa"/>
          </w:tcPr>
          <w:p w:rsidR="005F05C5" w:rsidRPr="005F05C5" w:rsidRDefault="005F05C5" w:rsidP="0092005C">
            <w:pPr>
              <w:rPr>
                <w:rFonts w:ascii="Times New Roman" w:hAnsi="Times New Roman" w:cs="Times New Roman"/>
                <w:sz w:val="28"/>
                <w:szCs w:val="28"/>
              </w:rPr>
            </w:pPr>
            <w:r w:rsidRPr="005F05C5">
              <w:rPr>
                <w:rFonts w:ascii="Times New Roman" w:hAnsi="Times New Roman" w:cs="Times New Roman"/>
                <w:sz w:val="28"/>
                <w:szCs w:val="28"/>
              </w:rPr>
              <w:t>Октябрь «Листопад»</w:t>
            </w:r>
          </w:p>
        </w:tc>
        <w:tc>
          <w:tcPr>
            <w:tcW w:w="8004" w:type="dxa"/>
          </w:tcPr>
          <w:p w:rsidR="005F05C5" w:rsidRPr="005F05C5" w:rsidRDefault="004A5B66" w:rsidP="0092005C">
            <w:pPr>
              <w:rPr>
                <w:rFonts w:ascii="Times New Roman" w:hAnsi="Times New Roman" w:cs="Times New Roman"/>
                <w:sz w:val="28"/>
                <w:szCs w:val="28"/>
              </w:rPr>
            </w:pPr>
            <w:r>
              <w:rPr>
                <w:rFonts w:ascii="Times New Roman" w:hAnsi="Times New Roman" w:cs="Times New Roman"/>
                <w:sz w:val="28"/>
                <w:szCs w:val="28"/>
              </w:rPr>
              <w:t>Продолжать учить детей ходить в прямом направлении, ползании. Учить держать мяч двумя руками и бросать его. И/у «Брось мяч собачке», «</w:t>
            </w:r>
            <w:r w:rsidR="001A3341">
              <w:rPr>
                <w:rFonts w:ascii="Times New Roman" w:hAnsi="Times New Roman" w:cs="Times New Roman"/>
                <w:sz w:val="28"/>
                <w:szCs w:val="28"/>
              </w:rPr>
              <w:t>Отнеси листочки</w:t>
            </w:r>
            <w:r>
              <w:rPr>
                <w:rFonts w:ascii="Times New Roman" w:hAnsi="Times New Roman" w:cs="Times New Roman"/>
                <w:sz w:val="28"/>
                <w:szCs w:val="28"/>
              </w:rPr>
              <w:t>»</w:t>
            </w:r>
            <w:r w:rsidR="001A3341">
              <w:rPr>
                <w:rFonts w:ascii="Times New Roman" w:hAnsi="Times New Roman" w:cs="Times New Roman"/>
                <w:sz w:val="28"/>
                <w:szCs w:val="28"/>
              </w:rPr>
              <w:t>, «Собери листочки в корзину». Развивать ориентировку в пространстве.</w:t>
            </w:r>
          </w:p>
        </w:tc>
      </w:tr>
      <w:tr w:rsidR="005F05C5" w:rsidRPr="005F05C5" w:rsidTr="0092005C">
        <w:tc>
          <w:tcPr>
            <w:tcW w:w="1567" w:type="dxa"/>
          </w:tcPr>
          <w:p w:rsidR="005F05C5" w:rsidRPr="005F05C5" w:rsidRDefault="005F05C5" w:rsidP="0092005C">
            <w:pPr>
              <w:rPr>
                <w:rFonts w:ascii="Times New Roman" w:hAnsi="Times New Roman" w:cs="Times New Roman"/>
                <w:sz w:val="28"/>
                <w:szCs w:val="28"/>
              </w:rPr>
            </w:pPr>
            <w:r w:rsidRPr="005F05C5">
              <w:rPr>
                <w:rFonts w:ascii="Times New Roman" w:hAnsi="Times New Roman" w:cs="Times New Roman"/>
                <w:sz w:val="28"/>
                <w:szCs w:val="28"/>
              </w:rPr>
              <w:t>Ноябрь «Птицы»</w:t>
            </w:r>
          </w:p>
        </w:tc>
        <w:tc>
          <w:tcPr>
            <w:tcW w:w="8004" w:type="dxa"/>
          </w:tcPr>
          <w:p w:rsidR="005F05C5" w:rsidRPr="005F05C5" w:rsidRDefault="001A3341" w:rsidP="0092005C">
            <w:pPr>
              <w:rPr>
                <w:rFonts w:ascii="Times New Roman" w:hAnsi="Times New Roman" w:cs="Times New Roman"/>
                <w:sz w:val="28"/>
                <w:szCs w:val="28"/>
              </w:rPr>
            </w:pPr>
            <w:r>
              <w:rPr>
                <w:rFonts w:ascii="Times New Roman" w:hAnsi="Times New Roman" w:cs="Times New Roman"/>
                <w:sz w:val="28"/>
                <w:szCs w:val="28"/>
              </w:rPr>
              <w:t xml:space="preserve">Упражнять в ходьбе по гимнастической скамейке, развивать чувство равновесия, умение ориентироваться в пространстве. И/у «Птицы готовятся к полету». Упражнять детей в ходьбе по ребристой доске, </w:t>
            </w:r>
            <w:proofErr w:type="spellStart"/>
            <w:r>
              <w:rPr>
                <w:rFonts w:ascii="Times New Roman" w:hAnsi="Times New Roman" w:cs="Times New Roman"/>
                <w:sz w:val="28"/>
                <w:szCs w:val="28"/>
              </w:rPr>
              <w:t>подлезании</w:t>
            </w:r>
            <w:proofErr w:type="spellEnd"/>
            <w:r>
              <w:rPr>
                <w:rFonts w:ascii="Times New Roman" w:hAnsi="Times New Roman" w:cs="Times New Roman"/>
                <w:sz w:val="28"/>
                <w:szCs w:val="28"/>
              </w:rPr>
              <w:t xml:space="preserve"> под дугу. Учить бросать маленький мяч одной рукой. Воспитывать самостоятельность. И/у «Брось мяч за горку», «Мышка-норушка».</w:t>
            </w:r>
          </w:p>
        </w:tc>
      </w:tr>
      <w:tr w:rsidR="005F05C5" w:rsidRPr="005F05C5" w:rsidTr="0092005C">
        <w:tc>
          <w:tcPr>
            <w:tcW w:w="1567" w:type="dxa"/>
          </w:tcPr>
          <w:p w:rsidR="005F05C5" w:rsidRPr="005F05C5" w:rsidRDefault="005F05C5" w:rsidP="0092005C">
            <w:pPr>
              <w:rPr>
                <w:rFonts w:ascii="Times New Roman" w:hAnsi="Times New Roman" w:cs="Times New Roman"/>
                <w:sz w:val="28"/>
                <w:szCs w:val="28"/>
              </w:rPr>
            </w:pPr>
            <w:r w:rsidRPr="005F05C5">
              <w:rPr>
                <w:rFonts w:ascii="Times New Roman" w:hAnsi="Times New Roman" w:cs="Times New Roman"/>
                <w:sz w:val="28"/>
                <w:szCs w:val="28"/>
              </w:rPr>
              <w:t>Декабрь «Новогодние игрушки»</w:t>
            </w:r>
          </w:p>
        </w:tc>
        <w:tc>
          <w:tcPr>
            <w:tcW w:w="8004" w:type="dxa"/>
          </w:tcPr>
          <w:p w:rsidR="005F05C5" w:rsidRPr="005F05C5" w:rsidRDefault="001A3341" w:rsidP="0092005C">
            <w:pPr>
              <w:rPr>
                <w:rFonts w:ascii="Times New Roman" w:hAnsi="Times New Roman" w:cs="Times New Roman"/>
                <w:sz w:val="28"/>
                <w:szCs w:val="28"/>
              </w:rPr>
            </w:pPr>
            <w:r>
              <w:rPr>
                <w:rFonts w:ascii="Times New Roman" w:hAnsi="Times New Roman" w:cs="Times New Roman"/>
                <w:sz w:val="28"/>
                <w:szCs w:val="28"/>
              </w:rPr>
              <w:t>Развивать умение взойти на ящик и сойти с него. И/у «Н</w:t>
            </w:r>
            <w:r w:rsidR="002051AB">
              <w:rPr>
                <w:rFonts w:ascii="Times New Roman" w:hAnsi="Times New Roman" w:cs="Times New Roman"/>
                <w:sz w:val="28"/>
                <w:szCs w:val="28"/>
              </w:rPr>
              <w:t>а снежный сугроб</w:t>
            </w:r>
            <w:r>
              <w:rPr>
                <w:rFonts w:ascii="Times New Roman" w:hAnsi="Times New Roman" w:cs="Times New Roman"/>
                <w:sz w:val="28"/>
                <w:szCs w:val="28"/>
              </w:rPr>
              <w:t xml:space="preserve">». Познакомить с броском </w:t>
            </w:r>
            <w:r w:rsidR="002051AB">
              <w:rPr>
                <w:rFonts w:ascii="Times New Roman" w:hAnsi="Times New Roman" w:cs="Times New Roman"/>
                <w:sz w:val="28"/>
                <w:szCs w:val="28"/>
              </w:rPr>
              <w:t xml:space="preserve">из-за головы двумя руками, развивать внимание и ориентировку в пространстве. И/у «Брось снежок до кегли». Познакомить детей с катанием мяча, учить ползать по наклонной </w:t>
            </w:r>
            <w:r w:rsidR="0097141F">
              <w:rPr>
                <w:rFonts w:ascii="Times New Roman" w:hAnsi="Times New Roman" w:cs="Times New Roman"/>
                <w:sz w:val="28"/>
                <w:szCs w:val="28"/>
              </w:rPr>
              <w:t>доске на четвереньках. И/у «По с</w:t>
            </w:r>
            <w:r w:rsidR="002051AB">
              <w:rPr>
                <w:rFonts w:ascii="Times New Roman" w:hAnsi="Times New Roman" w:cs="Times New Roman"/>
                <w:sz w:val="28"/>
                <w:szCs w:val="28"/>
              </w:rPr>
              <w:t>нежной горке».</w:t>
            </w:r>
          </w:p>
        </w:tc>
      </w:tr>
      <w:tr w:rsidR="005F05C5" w:rsidRPr="005F05C5" w:rsidTr="0092005C">
        <w:tc>
          <w:tcPr>
            <w:tcW w:w="1567" w:type="dxa"/>
          </w:tcPr>
          <w:p w:rsidR="005F05C5" w:rsidRPr="005F05C5" w:rsidRDefault="005F05C5" w:rsidP="0092005C">
            <w:pPr>
              <w:rPr>
                <w:rFonts w:ascii="Times New Roman" w:hAnsi="Times New Roman" w:cs="Times New Roman"/>
                <w:sz w:val="28"/>
                <w:szCs w:val="28"/>
              </w:rPr>
            </w:pPr>
            <w:r w:rsidRPr="005F05C5">
              <w:rPr>
                <w:rFonts w:ascii="Times New Roman" w:hAnsi="Times New Roman" w:cs="Times New Roman"/>
                <w:sz w:val="28"/>
                <w:szCs w:val="28"/>
              </w:rPr>
              <w:t>Январь «Снеговик»</w:t>
            </w:r>
          </w:p>
        </w:tc>
        <w:tc>
          <w:tcPr>
            <w:tcW w:w="8004" w:type="dxa"/>
          </w:tcPr>
          <w:p w:rsidR="005F05C5" w:rsidRPr="005F05C5" w:rsidRDefault="0097141F" w:rsidP="0092005C">
            <w:pPr>
              <w:rPr>
                <w:rFonts w:ascii="Times New Roman" w:hAnsi="Times New Roman" w:cs="Times New Roman"/>
                <w:sz w:val="28"/>
                <w:szCs w:val="28"/>
              </w:rPr>
            </w:pPr>
            <w:r>
              <w:rPr>
                <w:rFonts w:ascii="Times New Roman" w:hAnsi="Times New Roman" w:cs="Times New Roman"/>
                <w:sz w:val="28"/>
                <w:szCs w:val="28"/>
              </w:rPr>
              <w:t>Продолжать учить детей ползанию по наклонной доске, по гимнастической скамейке на четвереньках. Развивать внимание и чувство равновесия. И/у «Собачки идут к снеговику». Упражнять бросать мяч одной рукой</w:t>
            </w:r>
            <w:r w:rsidR="007B1943">
              <w:rPr>
                <w:rFonts w:ascii="Times New Roman" w:hAnsi="Times New Roman" w:cs="Times New Roman"/>
                <w:sz w:val="28"/>
                <w:szCs w:val="28"/>
              </w:rPr>
              <w:t>. И/у «Брось снежок». Учить бегать в прямом направлении. И/у «Беги ко мне», «Добеги до снеговика».</w:t>
            </w:r>
          </w:p>
        </w:tc>
      </w:tr>
      <w:tr w:rsidR="005F05C5" w:rsidRPr="005F05C5" w:rsidTr="0092005C">
        <w:tc>
          <w:tcPr>
            <w:tcW w:w="1567" w:type="dxa"/>
          </w:tcPr>
          <w:p w:rsidR="005F05C5" w:rsidRPr="005F05C5" w:rsidRDefault="005F05C5" w:rsidP="0092005C">
            <w:pPr>
              <w:rPr>
                <w:rFonts w:ascii="Times New Roman" w:hAnsi="Times New Roman" w:cs="Times New Roman"/>
                <w:sz w:val="28"/>
                <w:szCs w:val="28"/>
              </w:rPr>
            </w:pPr>
            <w:r w:rsidRPr="005F05C5">
              <w:rPr>
                <w:rFonts w:ascii="Times New Roman" w:hAnsi="Times New Roman" w:cs="Times New Roman"/>
                <w:sz w:val="28"/>
                <w:szCs w:val="28"/>
              </w:rPr>
              <w:t>Февраль «Веселый мяч»</w:t>
            </w:r>
          </w:p>
        </w:tc>
        <w:tc>
          <w:tcPr>
            <w:tcW w:w="8004" w:type="dxa"/>
          </w:tcPr>
          <w:p w:rsidR="005F05C5" w:rsidRPr="005F05C5" w:rsidRDefault="007B1943" w:rsidP="0092005C">
            <w:pPr>
              <w:rPr>
                <w:rFonts w:ascii="Times New Roman" w:hAnsi="Times New Roman" w:cs="Times New Roman"/>
                <w:sz w:val="28"/>
                <w:szCs w:val="28"/>
              </w:rPr>
            </w:pPr>
            <w:r>
              <w:rPr>
                <w:rFonts w:ascii="Times New Roman" w:hAnsi="Times New Roman" w:cs="Times New Roman"/>
                <w:sz w:val="28"/>
                <w:szCs w:val="28"/>
              </w:rPr>
              <w:t xml:space="preserve">Упражнять детей в ползании и </w:t>
            </w:r>
            <w:proofErr w:type="spellStart"/>
            <w:r>
              <w:rPr>
                <w:rFonts w:ascii="Times New Roman" w:hAnsi="Times New Roman" w:cs="Times New Roman"/>
                <w:sz w:val="28"/>
                <w:szCs w:val="28"/>
              </w:rPr>
              <w:t>подлезании</w:t>
            </w:r>
            <w:proofErr w:type="spellEnd"/>
            <w:r>
              <w:rPr>
                <w:rFonts w:ascii="Times New Roman" w:hAnsi="Times New Roman" w:cs="Times New Roman"/>
                <w:sz w:val="28"/>
                <w:szCs w:val="28"/>
              </w:rPr>
              <w:t xml:space="preserve"> под дугу, в «</w:t>
            </w:r>
            <w:r w:rsidR="0024385E">
              <w:rPr>
                <w:rFonts w:ascii="Times New Roman" w:hAnsi="Times New Roman" w:cs="Times New Roman"/>
                <w:sz w:val="28"/>
                <w:szCs w:val="28"/>
              </w:rPr>
              <w:t>Т</w:t>
            </w:r>
            <w:r>
              <w:rPr>
                <w:rFonts w:ascii="Times New Roman" w:hAnsi="Times New Roman" w:cs="Times New Roman"/>
                <w:sz w:val="28"/>
                <w:szCs w:val="28"/>
              </w:rPr>
              <w:t>рубу»</w:t>
            </w:r>
            <w:r w:rsidR="0024385E">
              <w:rPr>
                <w:rFonts w:ascii="Times New Roman" w:hAnsi="Times New Roman" w:cs="Times New Roman"/>
                <w:sz w:val="28"/>
                <w:szCs w:val="28"/>
              </w:rPr>
              <w:t>. И/у «Мышка отнеси мяч в норку». Воспитывать самостоятельность, развивать умение ориентироваться в пространстве. Упражнять бросать мяч двумя руками. И/у «Веселый мяч». Познакомить с бросанием мяча через ленту. Развивать умение действовать по сигналу. И/у «Мяч через ленту».</w:t>
            </w:r>
          </w:p>
        </w:tc>
      </w:tr>
      <w:tr w:rsidR="005F05C5" w:rsidRPr="005F05C5" w:rsidTr="0092005C">
        <w:tc>
          <w:tcPr>
            <w:tcW w:w="1567" w:type="dxa"/>
          </w:tcPr>
          <w:p w:rsidR="005F05C5" w:rsidRPr="005F05C5" w:rsidRDefault="005F05C5" w:rsidP="0092005C">
            <w:pPr>
              <w:rPr>
                <w:rFonts w:ascii="Times New Roman" w:hAnsi="Times New Roman" w:cs="Times New Roman"/>
                <w:sz w:val="28"/>
                <w:szCs w:val="28"/>
              </w:rPr>
            </w:pPr>
            <w:r w:rsidRPr="005F05C5">
              <w:rPr>
                <w:rFonts w:ascii="Times New Roman" w:hAnsi="Times New Roman" w:cs="Times New Roman"/>
                <w:sz w:val="28"/>
                <w:szCs w:val="28"/>
              </w:rPr>
              <w:lastRenderedPageBreak/>
              <w:t>Март «Карусель»</w:t>
            </w:r>
          </w:p>
        </w:tc>
        <w:tc>
          <w:tcPr>
            <w:tcW w:w="8004" w:type="dxa"/>
          </w:tcPr>
          <w:p w:rsidR="005F05C5" w:rsidRPr="005F05C5" w:rsidRDefault="0024385E" w:rsidP="0092005C">
            <w:pPr>
              <w:rPr>
                <w:rFonts w:ascii="Times New Roman" w:hAnsi="Times New Roman" w:cs="Times New Roman"/>
                <w:sz w:val="28"/>
                <w:szCs w:val="28"/>
              </w:rPr>
            </w:pPr>
            <w:r>
              <w:rPr>
                <w:rFonts w:ascii="Times New Roman" w:hAnsi="Times New Roman" w:cs="Times New Roman"/>
                <w:sz w:val="28"/>
                <w:szCs w:val="28"/>
              </w:rPr>
              <w:t>Учить детей катить мяч вниз и верх по наклонной доске. И/у «Горка». Учить детей прыгать на месте на двух ногах. И/у «Зайчики прыгают». Учить играть в п/и «Карусель». Учить ходить по кругу друг за другом, держаться за ленту.</w:t>
            </w:r>
          </w:p>
        </w:tc>
      </w:tr>
      <w:tr w:rsidR="005F05C5" w:rsidRPr="005F05C5" w:rsidTr="0092005C">
        <w:tc>
          <w:tcPr>
            <w:tcW w:w="1567" w:type="dxa"/>
          </w:tcPr>
          <w:p w:rsidR="005F05C5" w:rsidRPr="005F05C5" w:rsidRDefault="005F05C5" w:rsidP="0092005C">
            <w:pPr>
              <w:rPr>
                <w:rFonts w:ascii="Times New Roman" w:hAnsi="Times New Roman" w:cs="Times New Roman"/>
                <w:sz w:val="28"/>
                <w:szCs w:val="28"/>
              </w:rPr>
            </w:pPr>
            <w:r w:rsidRPr="005F05C5">
              <w:rPr>
                <w:rFonts w:ascii="Times New Roman" w:hAnsi="Times New Roman" w:cs="Times New Roman"/>
                <w:sz w:val="28"/>
                <w:szCs w:val="28"/>
              </w:rPr>
              <w:t>Апрель</w:t>
            </w:r>
            <w:r>
              <w:rPr>
                <w:rFonts w:ascii="Times New Roman" w:hAnsi="Times New Roman" w:cs="Times New Roman"/>
                <w:sz w:val="28"/>
                <w:szCs w:val="28"/>
              </w:rPr>
              <w:t xml:space="preserve"> «Лесное царство»</w:t>
            </w:r>
          </w:p>
        </w:tc>
        <w:tc>
          <w:tcPr>
            <w:tcW w:w="8004" w:type="dxa"/>
          </w:tcPr>
          <w:p w:rsidR="005F05C5" w:rsidRPr="005F05C5" w:rsidRDefault="00E457AB" w:rsidP="0092005C">
            <w:pPr>
              <w:rPr>
                <w:rFonts w:ascii="Times New Roman" w:hAnsi="Times New Roman" w:cs="Times New Roman"/>
                <w:sz w:val="28"/>
                <w:szCs w:val="28"/>
              </w:rPr>
            </w:pPr>
            <w:r>
              <w:rPr>
                <w:rFonts w:ascii="Times New Roman" w:hAnsi="Times New Roman" w:cs="Times New Roman"/>
                <w:sz w:val="28"/>
                <w:szCs w:val="28"/>
              </w:rPr>
              <w:t>Упражнять в ходьбе и ползании по бревну, учить сохранять равновесие. Учить бросать мяч через ленту, развивать глазомер. И/У «По лесным дорожкам». Продолжать упражнять детей бегать в прямом направлении. И/у «Беги до дерева», «Беги к зайчику, мишке».</w:t>
            </w:r>
          </w:p>
        </w:tc>
      </w:tr>
      <w:tr w:rsidR="005F05C5" w:rsidRPr="005F05C5" w:rsidTr="0092005C">
        <w:tc>
          <w:tcPr>
            <w:tcW w:w="1567" w:type="dxa"/>
          </w:tcPr>
          <w:p w:rsidR="005F05C5" w:rsidRPr="005F05C5" w:rsidRDefault="008F7429" w:rsidP="0092005C">
            <w:pPr>
              <w:rPr>
                <w:rFonts w:ascii="Times New Roman" w:hAnsi="Times New Roman" w:cs="Times New Roman"/>
                <w:sz w:val="28"/>
                <w:szCs w:val="28"/>
              </w:rPr>
            </w:pPr>
            <w:r w:rsidRPr="005F05C5">
              <w:rPr>
                <w:rFonts w:ascii="Times New Roman" w:hAnsi="Times New Roman" w:cs="Times New Roman"/>
                <w:sz w:val="28"/>
                <w:szCs w:val="28"/>
              </w:rPr>
              <w:t>М</w:t>
            </w:r>
            <w:r w:rsidR="005F05C5" w:rsidRPr="005F05C5">
              <w:rPr>
                <w:rFonts w:ascii="Times New Roman" w:hAnsi="Times New Roman" w:cs="Times New Roman"/>
                <w:sz w:val="28"/>
                <w:szCs w:val="28"/>
              </w:rPr>
              <w:t>ай</w:t>
            </w:r>
            <w:r>
              <w:rPr>
                <w:rFonts w:ascii="Times New Roman" w:hAnsi="Times New Roman" w:cs="Times New Roman"/>
                <w:sz w:val="28"/>
                <w:szCs w:val="28"/>
              </w:rPr>
              <w:t xml:space="preserve"> «Праздник цветов»</w:t>
            </w:r>
          </w:p>
        </w:tc>
        <w:tc>
          <w:tcPr>
            <w:tcW w:w="8004" w:type="dxa"/>
          </w:tcPr>
          <w:p w:rsidR="005F05C5" w:rsidRPr="005F05C5" w:rsidRDefault="00E457AB" w:rsidP="0092005C">
            <w:pPr>
              <w:rPr>
                <w:rFonts w:ascii="Times New Roman" w:hAnsi="Times New Roman" w:cs="Times New Roman"/>
                <w:sz w:val="28"/>
                <w:szCs w:val="28"/>
              </w:rPr>
            </w:pPr>
            <w:r>
              <w:rPr>
                <w:rFonts w:ascii="Times New Roman" w:hAnsi="Times New Roman" w:cs="Times New Roman"/>
                <w:sz w:val="28"/>
                <w:szCs w:val="28"/>
              </w:rPr>
              <w:t xml:space="preserve">Упражнять детей в бросании мяча двумя руками, в ходьбе по гимнастической скамейке с мячом. Развивать ловкость и самостоятельность. Учить детей </w:t>
            </w:r>
            <w:r w:rsidR="00E54D11">
              <w:rPr>
                <w:rFonts w:ascii="Times New Roman" w:hAnsi="Times New Roman" w:cs="Times New Roman"/>
                <w:sz w:val="28"/>
                <w:szCs w:val="28"/>
              </w:rPr>
              <w:t>собирать в корзину предметы. И/у «Собери цветы в корзину».</w:t>
            </w:r>
          </w:p>
        </w:tc>
      </w:tr>
    </w:tbl>
    <w:p w:rsidR="005F05C5" w:rsidRPr="005F05C5" w:rsidRDefault="005F05C5" w:rsidP="005F05C5">
      <w:pPr>
        <w:rPr>
          <w:rFonts w:ascii="Times New Roman" w:hAnsi="Times New Roman" w:cs="Times New Roman"/>
          <w:sz w:val="28"/>
          <w:szCs w:val="28"/>
        </w:rPr>
      </w:pPr>
    </w:p>
    <w:p w:rsidR="005F05C5" w:rsidRDefault="005F05C5">
      <w:pPr>
        <w:rPr>
          <w:rFonts w:ascii="Times New Roman" w:hAnsi="Times New Roman" w:cs="Times New Roman"/>
          <w:sz w:val="28"/>
          <w:szCs w:val="28"/>
        </w:rPr>
      </w:pPr>
    </w:p>
    <w:p w:rsidR="00493B9F" w:rsidRDefault="00493B9F">
      <w:pPr>
        <w:rPr>
          <w:rFonts w:ascii="Times New Roman" w:hAnsi="Times New Roman" w:cs="Times New Roman"/>
          <w:b/>
          <w:sz w:val="28"/>
          <w:szCs w:val="28"/>
        </w:rPr>
      </w:pPr>
      <w:r w:rsidRPr="00493B9F">
        <w:rPr>
          <w:rFonts w:ascii="Times New Roman" w:hAnsi="Times New Roman" w:cs="Times New Roman"/>
          <w:b/>
          <w:sz w:val="28"/>
          <w:szCs w:val="28"/>
        </w:rPr>
        <w:t>Информационные источники</w:t>
      </w:r>
    </w:p>
    <w:p w:rsidR="00493B9F" w:rsidRDefault="00493B9F">
      <w:pPr>
        <w:rPr>
          <w:rFonts w:ascii="Times New Roman" w:hAnsi="Times New Roman" w:cs="Times New Roman"/>
          <w:sz w:val="28"/>
          <w:szCs w:val="28"/>
        </w:rPr>
      </w:pPr>
      <w:r w:rsidRPr="00493B9F">
        <w:rPr>
          <w:rFonts w:ascii="Times New Roman" w:hAnsi="Times New Roman" w:cs="Times New Roman"/>
          <w:b/>
          <w:sz w:val="28"/>
          <w:szCs w:val="28"/>
        </w:rPr>
        <w:t>-</w:t>
      </w:r>
      <w:r w:rsidRPr="00493B9F">
        <w:rPr>
          <w:rFonts w:ascii="Times New Roman" w:hAnsi="Times New Roman" w:cs="Times New Roman"/>
          <w:sz w:val="28"/>
          <w:szCs w:val="28"/>
        </w:rPr>
        <w:t xml:space="preserve"> С.Я. </w:t>
      </w:r>
      <w:proofErr w:type="spellStart"/>
      <w:r w:rsidRPr="00493B9F">
        <w:rPr>
          <w:rFonts w:ascii="Times New Roman" w:hAnsi="Times New Roman" w:cs="Times New Roman"/>
          <w:sz w:val="28"/>
          <w:szCs w:val="28"/>
        </w:rPr>
        <w:t>Лайзане</w:t>
      </w:r>
      <w:proofErr w:type="spellEnd"/>
      <w:r w:rsidRPr="00493B9F">
        <w:rPr>
          <w:rFonts w:ascii="Times New Roman" w:hAnsi="Times New Roman" w:cs="Times New Roman"/>
          <w:sz w:val="28"/>
          <w:szCs w:val="28"/>
        </w:rPr>
        <w:t xml:space="preserve"> «Физическая культура для малышей», М., Просвещение, 1987.</w:t>
      </w:r>
    </w:p>
    <w:p w:rsidR="00493B9F" w:rsidRDefault="00493B9F">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Змановский</w:t>
      </w:r>
      <w:proofErr w:type="spellEnd"/>
      <w:r>
        <w:rPr>
          <w:rFonts w:ascii="Times New Roman" w:hAnsi="Times New Roman" w:cs="Times New Roman"/>
          <w:sz w:val="28"/>
          <w:szCs w:val="28"/>
        </w:rPr>
        <w:t xml:space="preserve"> Ю.Ф. </w:t>
      </w:r>
      <w:r w:rsidR="009D477E">
        <w:rPr>
          <w:rFonts w:ascii="Times New Roman" w:hAnsi="Times New Roman" w:cs="Times New Roman"/>
          <w:sz w:val="28"/>
          <w:szCs w:val="28"/>
        </w:rPr>
        <w:t>«</w:t>
      </w:r>
      <w:r>
        <w:rPr>
          <w:rFonts w:ascii="Times New Roman" w:hAnsi="Times New Roman" w:cs="Times New Roman"/>
          <w:sz w:val="28"/>
          <w:szCs w:val="28"/>
        </w:rPr>
        <w:t>Здоровый дошкольник</w:t>
      </w:r>
      <w:r w:rsidR="009D477E">
        <w:rPr>
          <w:rFonts w:ascii="Times New Roman" w:hAnsi="Times New Roman" w:cs="Times New Roman"/>
          <w:sz w:val="28"/>
          <w:szCs w:val="28"/>
        </w:rPr>
        <w:t>»</w:t>
      </w:r>
      <w:r>
        <w:rPr>
          <w:rFonts w:ascii="Times New Roman" w:hAnsi="Times New Roman" w:cs="Times New Roman"/>
          <w:sz w:val="28"/>
          <w:szCs w:val="28"/>
        </w:rPr>
        <w:t>, М., АРТИ 2003.</w:t>
      </w:r>
    </w:p>
    <w:p w:rsidR="009D477E" w:rsidRDefault="009D477E">
      <w:pPr>
        <w:rPr>
          <w:rFonts w:ascii="Times New Roman" w:hAnsi="Times New Roman" w:cs="Times New Roman"/>
          <w:sz w:val="28"/>
          <w:szCs w:val="28"/>
        </w:rPr>
      </w:pPr>
      <w:r>
        <w:rPr>
          <w:rFonts w:ascii="Times New Roman" w:hAnsi="Times New Roman" w:cs="Times New Roman"/>
          <w:sz w:val="28"/>
          <w:szCs w:val="28"/>
        </w:rPr>
        <w:t>- Егоров Б.Б.»Оздоровительно – воспитательная работа с ослабленными детьми», Дошкольное воспитание №12/2001.</w:t>
      </w:r>
    </w:p>
    <w:p w:rsidR="009D477E" w:rsidRDefault="009D477E">
      <w:pPr>
        <w:rPr>
          <w:rFonts w:ascii="Times New Roman" w:hAnsi="Times New Roman" w:cs="Times New Roman"/>
          <w:sz w:val="28"/>
          <w:szCs w:val="28"/>
        </w:rPr>
      </w:pPr>
      <w:r>
        <w:rPr>
          <w:rFonts w:ascii="Times New Roman" w:hAnsi="Times New Roman" w:cs="Times New Roman"/>
          <w:sz w:val="28"/>
          <w:szCs w:val="28"/>
        </w:rPr>
        <w:t>- Журнал «Здоровье дошкольника».</w:t>
      </w:r>
    </w:p>
    <w:p w:rsidR="009D477E" w:rsidRDefault="009D477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Хухлаева</w:t>
      </w:r>
      <w:proofErr w:type="spellEnd"/>
      <w:r>
        <w:rPr>
          <w:rFonts w:ascii="Times New Roman" w:hAnsi="Times New Roman" w:cs="Times New Roman"/>
          <w:sz w:val="28"/>
          <w:szCs w:val="28"/>
        </w:rPr>
        <w:t xml:space="preserve"> Д.В. «Методика физического воспитания в дошкольных учреждениях».</w:t>
      </w:r>
    </w:p>
    <w:p w:rsidR="009D477E" w:rsidRDefault="009D477E" w:rsidP="00493B9F">
      <w:pPr>
        <w:pStyle w:val="LTGliederung1"/>
        <w:spacing w:before="80" w:line="216" w:lineRule="auto"/>
        <w:rPr>
          <w:rFonts w:ascii="Times New Roman" w:hAnsi="Times New Roman" w:cs="Times New Roman"/>
          <w:shadow/>
          <w:sz w:val="32"/>
          <w:szCs w:val="32"/>
        </w:rPr>
      </w:pPr>
    </w:p>
    <w:p w:rsidR="00493B9F" w:rsidRDefault="00493B9F">
      <w:pPr>
        <w:rPr>
          <w:rFonts w:ascii="Times New Roman" w:hAnsi="Times New Roman" w:cs="Times New Roman"/>
          <w:sz w:val="28"/>
          <w:szCs w:val="28"/>
        </w:rPr>
      </w:pPr>
    </w:p>
    <w:p w:rsidR="00493B9F" w:rsidRDefault="00493B9F">
      <w:pPr>
        <w:rPr>
          <w:rFonts w:ascii="Times New Roman" w:hAnsi="Times New Roman" w:cs="Times New Roman"/>
          <w:sz w:val="28"/>
          <w:szCs w:val="28"/>
        </w:rPr>
      </w:pPr>
    </w:p>
    <w:p w:rsidR="00493B9F" w:rsidRDefault="00493B9F">
      <w:pPr>
        <w:rPr>
          <w:rFonts w:ascii="Times New Roman" w:hAnsi="Times New Roman" w:cs="Times New Roman"/>
          <w:sz w:val="28"/>
          <w:szCs w:val="28"/>
        </w:rPr>
      </w:pPr>
    </w:p>
    <w:p w:rsidR="00493B9F" w:rsidRPr="00493B9F" w:rsidRDefault="00493B9F">
      <w:pPr>
        <w:rPr>
          <w:rFonts w:ascii="Times New Roman" w:hAnsi="Times New Roman" w:cs="Times New Roman"/>
          <w:sz w:val="28"/>
          <w:szCs w:val="28"/>
        </w:rPr>
      </w:pPr>
    </w:p>
    <w:sectPr w:rsidR="00493B9F" w:rsidRPr="00493B9F" w:rsidSect="00810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A15"/>
    <w:multiLevelType w:val="multilevel"/>
    <w:tmpl w:val="D958A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55375"/>
    <w:multiLevelType w:val="multilevel"/>
    <w:tmpl w:val="E1DC7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A858E4"/>
    <w:multiLevelType w:val="multilevel"/>
    <w:tmpl w:val="BA7C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12132"/>
    <w:rsid w:val="00006CF2"/>
    <w:rsid w:val="00012132"/>
    <w:rsid w:val="00060811"/>
    <w:rsid w:val="000A4421"/>
    <w:rsid w:val="000F7AE8"/>
    <w:rsid w:val="001A3341"/>
    <w:rsid w:val="001A4E0D"/>
    <w:rsid w:val="001F2920"/>
    <w:rsid w:val="001F794E"/>
    <w:rsid w:val="0020315B"/>
    <w:rsid w:val="002051AB"/>
    <w:rsid w:val="00226865"/>
    <w:rsid w:val="0024385E"/>
    <w:rsid w:val="00255F63"/>
    <w:rsid w:val="00263284"/>
    <w:rsid w:val="00276155"/>
    <w:rsid w:val="002D1318"/>
    <w:rsid w:val="002E6AF4"/>
    <w:rsid w:val="00301894"/>
    <w:rsid w:val="003663A8"/>
    <w:rsid w:val="00375DDA"/>
    <w:rsid w:val="003D2DF9"/>
    <w:rsid w:val="0041617E"/>
    <w:rsid w:val="0041622E"/>
    <w:rsid w:val="00435269"/>
    <w:rsid w:val="00493B9F"/>
    <w:rsid w:val="004A5B66"/>
    <w:rsid w:val="00511D11"/>
    <w:rsid w:val="0051383A"/>
    <w:rsid w:val="00593B30"/>
    <w:rsid w:val="005F05C5"/>
    <w:rsid w:val="0066458C"/>
    <w:rsid w:val="00697CB7"/>
    <w:rsid w:val="00711ACC"/>
    <w:rsid w:val="00733313"/>
    <w:rsid w:val="007B1943"/>
    <w:rsid w:val="007C1F85"/>
    <w:rsid w:val="00810BB4"/>
    <w:rsid w:val="00861C18"/>
    <w:rsid w:val="00895158"/>
    <w:rsid w:val="008E7A92"/>
    <w:rsid w:val="008F3BFA"/>
    <w:rsid w:val="008F7429"/>
    <w:rsid w:val="0097141F"/>
    <w:rsid w:val="009A3073"/>
    <w:rsid w:val="009D477E"/>
    <w:rsid w:val="00A4098F"/>
    <w:rsid w:val="00A62DE5"/>
    <w:rsid w:val="00AB4897"/>
    <w:rsid w:val="00AC6C77"/>
    <w:rsid w:val="00AE52A9"/>
    <w:rsid w:val="00B11D12"/>
    <w:rsid w:val="00B462CF"/>
    <w:rsid w:val="00B52CB9"/>
    <w:rsid w:val="00BA1F40"/>
    <w:rsid w:val="00CB3DA9"/>
    <w:rsid w:val="00D000DC"/>
    <w:rsid w:val="00DF1C02"/>
    <w:rsid w:val="00E457AB"/>
    <w:rsid w:val="00E467F6"/>
    <w:rsid w:val="00E51B45"/>
    <w:rsid w:val="00E54D11"/>
    <w:rsid w:val="00F019BB"/>
    <w:rsid w:val="00F236CF"/>
    <w:rsid w:val="00F61D93"/>
    <w:rsid w:val="00F80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1D11"/>
  </w:style>
  <w:style w:type="paragraph" w:styleId="a3">
    <w:name w:val="Balloon Text"/>
    <w:basedOn w:val="a"/>
    <w:link w:val="a4"/>
    <w:uiPriority w:val="99"/>
    <w:semiHidden/>
    <w:unhideWhenUsed/>
    <w:rsid w:val="00493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B9F"/>
    <w:rPr>
      <w:rFonts w:ascii="Tahoma" w:hAnsi="Tahoma" w:cs="Tahoma"/>
      <w:sz w:val="16"/>
      <w:szCs w:val="16"/>
    </w:rPr>
  </w:style>
  <w:style w:type="paragraph" w:customStyle="1" w:styleId="LTGliederung1">
    <w:name w:val="???????~LT~Gliederung 1"/>
    <w:uiPriority w:val="99"/>
    <w:rsid w:val="00493B9F"/>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rPr>
  </w:style>
  <w:style w:type="paragraph" w:customStyle="1" w:styleId="c36">
    <w:name w:val="c36"/>
    <w:basedOn w:val="a"/>
    <w:rsid w:val="00E467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52AF3-8458-4CF7-9E21-E8B15D6D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1893</Words>
  <Characters>10795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Twool</dc:creator>
  <cp:keywords/>
  <dc:description/>
  <cp:lastModifiedBy>Admin</cp:lastModifiedBy>
  <cp:revision>29</cp:revision>
  <dcterms:created xsi:type="dcterms:W3CDTF">2013-12-10T10:35:00Z</dcterms:created>
  <dcterms:modified xsi:type="dcterms:W3CDTF">2016-08-26T10:14:00Z</dcterms:modified>
</cp:coreProperties>
</file>