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BB0" w:rsidRDefault="007C3BB0" w:rsidP="007C3BB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5559"/>
      </w:tblGrid>
      <w:tr w:rsidR="007C3BB0" w:rsidTr="00A9335F">
        <w:trPr>
          <w:trHeight w:val="1977"/>
        </w:trPr>
        <w:tc>
          <w:tcPr>
            <w:tcW w:w="15559" w:type="dxa"/>
          </w:tcPr>
          <w:p w:rsidR="007C3BB0" w:rsidRDefault="007C3BB0" w:rsidP="007477F4">
            <w:pPr>
              <w:pStyle w:val="a3"/>
              <w:jc w:val="center"/>
            </w:pPr>
          </w:p>
          <w:p w:rsidR="00714A83" w:rsidRDefault="00714A83" w:rsidP="00714A83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32"/>
                <w:szCs w:val="32"/>
              </w:rPr>
            </w:pPr>
          </w:p>
          <w:p w:rsidR="00CC10BB" w:rsidRDefault="00CC10BB" w:rsidP="00714A83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32"/>
                <w:szCs w:val="32"/>
              </w:rPr>
            </w:pPr>
          </w:p>
          <w:p w:rsidR="00CC10BB" w:rsidRDefault="00CC10BB" w:rsidP="00714A83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32"/>
                <w:szCs w:val="32"/>
              </w:rPr>
            </w:pPr>
          </w:p>
          <w:p w:rsidR="00CC10BB" w:rsidRDefault="00CC10BB" w:rsidP="00714A83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32"/>
                <w:szCs w:val="32"/>
              </w:rPr>
            </w:pPr>
          </w:p>
          <w:p w:rsidR="00CC10BB" w:rsidRDefault="00CC10BB" w:rsidP="00714A83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32"/>
                <w:szCs w:val="32"/>
              </w:rPr>
            </w:pPr>
          </w:p>
          <w:p w:rsidR="00CC10BB" w:rsidRPr="00DD3723" w:rsidRDefault="00CC10BB" w:rsidP="00714A83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32"/>
                <w:szCs w:val="32"/>
              </w:rPr>
            </w:pPr>
          </w:p>
          <w:p w:rsidR="007E7F62" w:rsidRDefault="007C3BB0" w:rsidP="007E7F62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40"/>
                <w:szCs w:val="40"/>
              </w:rPr>
            </w:pPr>
            <w:r w:rsidRPr="00DD3723">
              <w:rPr>
                <w:b/>
                <w:color w:val="000000"/>
                <w:sz w:val="40"/>
                <w:szCs w:val="40"/>
              </w:rPr>
              <w:t>"</w:t>
            </w:r>
            <w:r w:rsidR="007E7F62">
              <w:rPr>
                <w:b/>
                <w:color w:val="000000"/>
                <w:sz w:val="40"/>
                <w:szCs w:val="40"/>
              </w:rPr>
              <w:t xml:space="preserve">Гнев, как </w:t>
            </w:r>
            <w:proofErr w:type="gramStart"/>
            <w:r w:rsidR="007E7F62">
              <w:rPr>
                <w:b/>
                <w:color w:val="000000"/>
                <w:sz w:val="40"/>
                <w:szCs w:val="40"/>
              </w:rPr>
              <w:t>фактор</w:t>
            </w:r>
            <w:proofErr w:type="gramEnd"/>
            <w:r w:rsidR="007E7F62">
              <w:rPr>
                <w:b/>
                <w:color w:val="000000"/>
                <w:sz w:val="40"/>
                <w:szCs w:val="40"/>
              </w:rPr>
              <w:t xml:space="preserve"> влияющий на суицидальное поведение, </w:t>
            </w:r>
          </w:p>
          <w:p w:rsidR="007C3BB0" w:rsidRPr="00DD3723" w:rsidRDefault="007E7F62" w:rsidP="007E7F62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Способы управлением гневом</w:t>
            </w:r>
            <w:r w:rsidR="007C3BB0" w:rsidRPr="00DD3723">
              <w:rPr>
                <w:b/>
                <w:color w:val="000000"/>
                <w:sz w:val="40"/>
                <w:szCs w:val="40"/>
              </w:rPr>
              <w:t>"</w:t>
            </w:r>
          </w:p>
          <w:p w:rsidR="007C3BB0" w:rsidRDefault="007C3BB0" w:rsidP="00A9335F">
            <w:pPr>
              <w:pStyle w:val="a3"/>
              <w:rPr>
                <w:color w:val="000000"/>
                <w:sz w:val="27"/>
                <w:szCs w:val="27"/>
              </w:rPr>
            </w:pPr>
          </w:p>
          <w:p w:rsidR="00714A83" w:rsidRDefault="00714A83" w:rsidP="00A9335F">
            <w:pPr>
              <w:pStyle w:val="a3"/>
              <w:rPr>
                <w:color w:val="000000"/>
                <w:sz w:val="27"/>
                <w:szCs w:val="27"/>
              </w:rPr>
            </w:pPr>
          </w:p>
          <w:p w:rsidR="007C3BB0" w:rsidRDefault="007C3BB0" w:rsidP="00CC10BB">
            <w:pPr>
              <w:pStyle w:val="a3"/>
              <w:jc w:val="center"/>
            </w:pPr>
          </w:p>
          <w:p w:rsidR="00CC10BB" w:rsidRDefault="00CC10BB" w:rsidP="00CC10BB">
            <w:pPr>
              <w:pStyle w:val="a3"/>
              <w:jc w:val="center"/>
            </w:pPr>
          </w:p>
          <w:p w:rsidR="00CC10BB" w:rsidRDefault="00CC10BB" w:rsidP="00CC10BB">
            <w:pPr>
              <w:pStyle w:val="a3"/>
              <w:jc w:val="center"/>
            </w:pPr>
          </w:p>
          <w:p w:rsidR="00CC10BB" w:rsidRDefault="00CC10BB" w:rsidP="00CC10BB">
            <w:pPr>
              <w:pStyle w:val="a3"/>
              <w:jc w:val="center"/>
            </w:pPr>
          </w:p>
          <w:p w:rsidR="00CC10BB" w:rsidRDefault="00CC10BB" w:rsidP="00CC10BB">
            <w:pPr>
              <w:pStyle w:val="a3"/>
              <w:jc w:val="center"/>
            </w:pPr>
          </w:p>
          <w:p w:rsidR="00CC10BB" w:rsidRDefault="00CC10BB" w:rsidP="00CC10BB">
            <w:pPr>
              <w:pStyle w:val="a3"/>
              <w:jc w:val="center"/>
            </w:pPr>
          </w:p>
          <w:p w:rsidR="00CC10BB" w:rsidRDefault="00CC10BB" w:rsidP="00CC10BB">
            <w:pPr>
              <w:pStyle w:val="a3"/>
              <w:jc w:val="center"/>
            </w:pPr>
          </w:p>
          <w:p w:rsidR="00CC10BB" w:rsidRDefault="00CC10BB" w:rsidP="00CC10BB">
            <w:pPr>
              <w:pStyle w:val="a3"/>
              <w:jc w:val="center"/>
            </w:pPr>
          </w:p>
        </w:tc>
      </w:tr>
    </w:tbl>
    <w:p w:rsidR="0037797A" w:rsidRPr="0037797A" w:rsidRDefault="0037797A" w:rsidP="0037797A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lastRenderedPageBreak/>
        <w:t>Урок-занятие:</w:t>
      </w:r>
      <w:r w:rsidRPr="0037797A">
        <w:rPr>
          <w:b/>
          <w:color w:val="000000"/>
          <w:sz w:val="40"/>
          <w:szCs w:val="40"/>
        </w:rPr>
        <w:t xml:space="preserve"> </w:t>
      </w:r>
      <w:r>
        <w:rPr>
          <w:b/>
          <w:color w:val="000000"/>
          <w:sz w:val="40"/>
          <w:szCs w:val="40"/>
        </w:rPr>
        <w:t>«</w:t>
      </w:r>
      <w:r w:rsidRPr="0037797A">
        <w:rPr>
          <w:b/>
          <w:color w:val="000000"/>
          <w:sz w:val="28"/>
          <w:szCs w:val="28"/>
        </w:rPr>
        <w:t xml:space="preserve">Гнев, как </w:t>
      </w:r>
      <w:proofErr w:type="gramStart"/>
      <w:r w:rsidRPr="0037797A">
        <w:rPr>
          <w:b/>
          <w:color w:val="000000"/>
          <w:sz w:val="28"/>
          <w:szCs w:val="28"/>
        </w:rPr>
        <w:t>фактор</w:t>
      </w:r>
      <w:proofErr w:type="gramEnd"/>
      <w:r w:rsidRPr="0037797A">
        <w:rPr>
          <w:b/>
          <w:color w:val="000000"/>
          <w:sz w:val="28"/>
          <w:szCs w:val="28"/>
        </w:rPr>
        <w:t xml:space="preserve"> влияющий на суицидальное поведение, </w:t>
      </w:r>
    </w:p>
    <w:p w:rsidR="0037797A" w:rsidRPr="0037797A" w:rsidRDefault="0037797A" w:rsidP="0037797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37797A">
        <w:rPr>
          <w:rFonts w:ascii="Times New Roman" w:hAnsi="Times New Roman" w:cs="Times New Roman"/>
          <w:b/>
          <w:color w:val="000000"/>
          <w:sz w:val="28"/>
          <w:szCs w:val="28"/>
        </w:rPr>
        <w:t>Способы управлением гневом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».</w:t>
      </w:r>
      <w:r w:rsidRPr="0037797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</w:p>
    <w:p w:rsidR="0037797A" w:rsidRDefault="0037797A" w:rsidP="0037797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Аудитория: подростки от 10 до 16 лет.</w:t>
      </w:r>
    </w:p>
    <w:p w:rsidR="0037797A" w:rsidRPr="006B7195" w:rsidRDefault="0037797A" w:rsidP="0037797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B71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Цель:</w:t>
      </w:r>
      <w:r w:rsidRPr="006B719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научить справляться детей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управлять гневом</w:t>
      </w:r>
      <w:r w:rsidRPr="006B7195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37797A" w:rsidRPr="006B7195" w:rsidRDefault="0037797A" w:rsidP="0037797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B71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Задачи:</w:t>
      </w:r>
    </w:p>
    <w:p w:rsidR="0037797A" w:rsidRPr="006B7195" w:rsidRDefault="0037797A" w:rsidP="0037797A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B719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Дать понятие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гнева</w:t>
      </w:r>
      <w:r w:rsidRPr="006B719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указать его последствия.</w:t>
      </w:r>
    </w:p>
    <w:p w:rsidR="0037797A" w:rsidRPr="006B7195" w:rsidRDefault="0037797A" w:rsidP="0037797A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B7195">
        <w:rPr>
          <w:rFonts w:ascii="Times New Roman" w:eastAsia="Times New Roman" w:hAnsi="Times New Roman" w:cs="Times New Roman"/>
          <w:color w:val="333333"/>
          <w:sz w:val="28"/>
          <w:szCs w:val="28"/>
        </w:rPr>
        <w:t>Научить работе в коллективе, умению защищать и отстаивать свою точку мнения.</w:t>
      </w:r>
    </w:p>
    <w:p w:rsidR="0037797A" w:rsidRPr="006B7195" w:rsidRDefault="0037797A" w:rsidP="0037797A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B719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Упражнения для снятия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стресса (напряжения).</w:t>
      </w:r>
    </w:p>
    <w:p w:rsidR="0037797A" w:rsidRPr="006B7195" w:rsidRDefault="0037797A" w:rsidP="0037797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B71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Оборудование:</w:t>
      </w:r>
      <w:r w:rsidRPr="006B7195">
        <w:rPr>
          <w:rFonts w:ascii="Times New Roman" w:eastAsia="Times New Roman" w:hAnsi="Times New Roman" w:cs="Times New Roman"/>
          <w:color w:val="333333"/>
          <w:sz w:val="28"/>
          <w:szCs w:val="28"/>
        </w:rPr>
        <w:t>  раздаточный материал</w:t>
      </w:r>
      <w:proofErr w:type="gramStart"/>
      <w:r w:rsidRPr="006B719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круглый стол.</w:t>
      </w:r>
    </w:p>
    <w:p w:rsidR="0037797A" w:rsidRDefault="0037797A" w:rsidP="0037797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6B71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Эпиграф к уроку:</w:t>
      </w:r>
    </w:p>
    <w:p w:rsidR="0037797A" w:rsidRDefault="0037797A" w:rsidP="0037797A">
      <w:pPr>
        <w:shd w:val="clear" w:color="auto" w:fill="FFFFFF"/>
        <w:spacing w:after="120" w:line="240" w:lineRule="atLeast"/>
        <w:jc w:val="right"/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37797A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</w:rPr>
        <w:t>«</w:t>
      </w:r>
      <w:r w:rsidR="00E610BB" w:rsidRPr="0037797A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</w:rPr>
        <w:t>Поступки,</w:t>
      </w:r>
      <w:r w:rsidRPr="0037797A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</w:rPr>
        <w:t xml:space="preserve"> совершенные в гневе чаще всего исправить нельзя</w:t>
      </w:r>
      <w:r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</w:rPr>
        <w:t>…</w:t>
      </w:r>
      <w:r w:rsidRPr="0037797A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</w:rPr>
        <w:t>»</w:t>
      </w:r>
    </w:p>
    <w:p w:rsidR="00E610BB" w:rsidRDefault="00E610BB" w:rsidP="00F63DFB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7797A" w:rsidRPr="006B7195" w:rsidRDefault="00F63DFB" w:rsidP="00F63DFB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63DFB">
        <w:rPr>
          <w:rFonts w:ascii="Times New Roman" w:eastAsia="Times New Roman" w:hAnsi="Times New Roman" w:cs="Times New Roman"/>
          <w:color w:val="333333"/>
          <w:sz w:val="28"/>
          <w:szCs w:val="28"/>
        </w:rPr>
        <w:t>ХОД УРОКА</w:t>
      </w:r>
    </w:p>
    <w:p w:rsidR="0037797A" w:rsidRDefault="0037797A" w:rsidP="007E7F62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7797A" w:rsidRPr="006B7195" w:rsidRDefault="0037797A" w:rsidP="0037797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8683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1. Изучение нового материала (объявление темы урока-занятия)</w:t>
      </w:r>
    </w:p>
    <w:p w:rsidR="0037797A" w:rsidRDefault="0037797A" w:rsidP="0037797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B719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 протяжении своей жизни каждый человек сталкивается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 чувством гнева</w:t>
      </w:r>
      <w:r w:rsidRPr="006B719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</w:p>
    <w:p w:rsidR="0037797A" w:rsidRPr="006B7195" w:rsidRDefault="0037797A" w:rsidP="0037797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</w:t>
      </w:r>
      <w:r w:rsidRPr="00E8683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. Понятие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гнева</w:t>
      </w:r>
    </w:p>
    <w:p w:rsidR="0037797A" w:rsidRDefault="0037797A" w:rsidP="0037797A">
      <w:pPr>
        <w:spacing w:after="0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7E7F62"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  <w:t>Гнев</w:t>
      </w:r>
      <w:r w:rsidRPr="007E7F62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— отрицательно окрашенный</w:t>
      </w:r>
      <w:r w:rsidRPr="007E7F62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r w:rsidRPr="007E7F62">
        <w:rPr>
          <w:rFonts w:ascii="Times New Roman" w:hAnsi="Times New Roman" w:cs="Times New Roman"/>
          <w:sz w:val="28"/>
          <w:szCs w:val="28"/>
          <w:shd w:val="clear" w:color="auto" w:fill="FFFFFF"/>
        </w:rPr>
        <w:t>аффект</w:t>
      </w:r>
      <w:r w:rsidRPr="007E7F62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, направленный против испытываемой несправедливости, и сопровождающийся желанием устранить её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.</w:t>
      </w:r>
    </w:p>
    <w:p w:rsidR="007E7F62" w:rsidRDefault="00AF4CD1" w:rsidP="007E7F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4CD1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F4CD1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моции вызванные чувством гнева</w:t>
      </w:r>
    </w:p>
    <w:p w:rsidR="00AF4CD1" w:rsidRDefault="00AF4CD1" w:rsidP="00AF4CD1">
      <w:pPr>
        <w:pStyle w:val="a5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Ярость</w:t>
      </w:r>
    </w:p>
    <w:p w:rsidR="00AF4CD1" w:rsidRDefault="00AF4CD1" w:rsidP="00AF4CD1">
      <w:pPr>
        <w:pStyle w:val="a5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Злость</w:t>
      </w:r>
    </w:p>
    <w:p w:rsidR="00AF4CD1" w:rsidRDefault="00AF4CD1" w:rsidP="00AF4CD1">
      <w:pPr>
        <w:pStyle w:val="a5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Ненависть </w:t>
      </w:r>
    </w:p>
    <w:p w:rsidR="00AF4CD1" w:rsidRDefault="00AF4CD1" w:rsidP="00AF4CD1">
      <w:pPr>
        <w:pStyle w:val="a5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Раздражение</w:t>
      </w:r>
    </w:p>
    <w:p w:rsidR="00AF4CD1" w:rsidRDefault="00AF4CD1" w:rsidP="00AF4CD1">
      <w:pPr>
        <w:pStyle w:val="a5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Месть</w:t>
      </w:r>
    </w:p>
    <w:p w:rsidR="00AF4CD1" w:rsidRDefault="00AF4CD1" w:rsidP="00AF4CD1">
      <w:pPr>
        <w:pStyle w:val="a5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Агрессивность </w:t>
      </w:r>
    </w:p>
    <w:p w:rsidR="00AF4CD1" w:rsidRDefault="00AF4CD1" w:rsidP="00AF4CD1">
      <w:pPr>
        <w:pStyle w:val="a5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Обида </w:t>
      </w:r>
    </w:p>
    <w:p w:rsidR="00AF4CD1" w:rsidRDefault="00AF4CD1" w:rsidP="00AF4CD1">
      <w:pPr>
        <w:pStyle w:val="a5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Возмущение и т.д.</w:t>
      </w:r>
    </w:p>
    <w:p w:rsidR="00AF4CD1" w:rsidRDefault="00AF4CD1" w:rsidP="00AF4CD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F4CD1">
        <w:rPr>
          <w:rFonts w:ascii="Times New Roman" w:hAnsi="Times New Roman" w:cs="Times New Roman"/>
          <w:b/>
          <w:sz w:val="28"/>
          <w:szCs w:val="28"/>
        </w:rPr>
        <w:t>в.</w:t>
      </w:r>
      <w:r w:rsidR="00F63D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3DFB">
        <w:rPr>
          <w:rFonts w:ascii="Times New Roman" w:hAnsi="Times New Roman" w:cs="Times New Roman"/>
          <w:sz w:val="28"/>
          <w:szCs w:val="28"/>
        </w:rPr>
        <w:t xml:space="preserve">Какие </w:t>
      </w:r>
      <w:proofErr w:type="gramStart"/>
      <w:r w:rsidR="00F63DFB">
        <w:rPr>
          <w:rFonts w:ascii="Times New Roman" w:hAnsi="Times New Roman" w:cs="Times New Roman"/>
          <w:sz w:val="28"/>
          <w:szCs w:val="28"/>
        </w:rPr>
        <w:t>поступки</w:t>
      </w:r>
      <w:proofErr w:type="gramEnd"/>
      <w:r w:rsidR="00F63DFB">
        <w:rPr>
          <w:rFonts w:ascii="Times New Roman" w:hAnsi="Times New Roman" w:cs="Times New Roman"/>
          <w:sz w:val="28"/>
          <w:szCs w:val="28"/>
        </w:rPr>
        <w:t xml:space="preserve"> возможно совершить в гневе? (Обсуждение)</w:t>
      </w:r>
    </w:p>
    <w:p w:rsidR="00F63DFB" w:rsidRDefault="00F63DFB" w:rsidP="00F63DFB">
      <w:pPr>
        <w:pStyle w:val="a5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Преступление, правонарушение </w:t>
      </w:r>
    </w:p>
    <w:p w:rsidR="00F63DFB" w:rsidRDefault="00F63DFB" w:rsidP="00F63DFB">
      <w:pPr>
        <w:pStyle w:val="a5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Обидеть близкого</w:t>
      </w:r>
    </w:p>
    <w:p w:rsidR="00F63DFB" w:rsidRDefault="00F63DFB" w:rsidP="00F63DFB">
      <w:pPr>
        <w:pStyle w:val="a5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Суицид и т.д.</w:t>
      </w:r>
    </w:p>
    <w:p w:rsidR="00F63DFB" w:rsidRPr="00F63DFB" w:rsidRDefault="00F63DFB" w:rsidP="00F63DFB">
      <w:pPr>
        <w:spacing w:after="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F63D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Самоубийство (суицид)</w:t>
      </w:r>
      <w:r w:rsidRPr="00F63D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– это осознанное лишение себя жизни. Суицидальное поведение – понятие более широкое, которое, помимо суицида, включает в себя суицидальные покушения, попытки и проявления (</w:t>
      </w:r>
      <w:proofErr w:type="spellStart"/>
      <w:r w:rsidRPr="00F63D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Кондрашенко</w:t>
      </w:r>
      <w:proofErr w:type="spellEnd"/>
      <w:r w:rsidRPr="00F63D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1999).</w:t>
      </w:r>
      <w:r w:rsidRPr="00F63DF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F63DFB" w:rsidRDefault="00F63DFB" w:rsidP="00F63DFB">
      <w:pPr>
        <w:pStyle w:val="a5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F63DFB" w:rsidRDefault="00F63DFB" w:rsidP="00F63DFB">
      <w:pPr>
        <w:pStyle w:val="a5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F63DFB" w:rsidRPr="00F63DFB" w:rsidRDefault="00F63DFB" w:rsidP="00F63DF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DFB">
        <w:rPr>
          <w:rFonts w:ascii="Times New Roman" w:hAnsi="Times New Roman" w:cs="Times New Roman"/>
          <w:b/>
          <w:sz w:val="28"/>
          <w:szCs w:val="28"/>
        </w:rPr>
        <w:t>Способы управлением гнева</w:t>
      </w:r>
    </w:p>
    <w:p w:rsidR="00F63DFB" w:rsidRDefault="00F63DFB" w:rsidP="00F63DFB">
      <w:pPr>
        <w:pStyle w:val="a5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Нарисуй человека из 10 геометрических фигур </w:t>
      </w:r>
    </w:p>
    <w:p w:rsidR="00F63DFB" w:rsidRDefault="00C04082" w:rsidP="00F63DFB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4" o:spid="_x0000_s1026" type="#_x0000_t5" style="position:absolute;left:0;text-align:left;margin-left:248.8pt;margin-top:14.95pt;width:65.25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Oval 3" o:spid="_x0000_s1028" style="position:absolute;left:0;text-align:left;margin-left:134.05pt;margin-top:13.45pt;width:72.7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Rectangle 2" o:spid="_x0000_s1027" style="position:absolute;left:0;text-align:left;margin-left:35.8pt;margin-top:10.45pt;width:66pt;height:5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"/>
        </w:pict>
      </w:r>
      <w:r w:rsidR="00F63D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3DFB" w:rsidRDefault="00F63DFB" w:rsidP="00F63DFB"/>
    <w:p w:rsidR="00F63DFB" w:rsidRDefault="00F63DFB" w:rsidP="00F63DFB">
      <w:pPr>
        <w:tabs>
          <w:tab w:val="left" w:pos="2640"/>
        </w:tabs>
      </w:pPr>
      <w:r>
        <w:tab/>
      </w:r>
      <w:r>
        <w:tab/>
      </w:r>
    </w:p>
    <w:p w:rsidR="00F63DFB" w:rsidRDefault="00F63DFB" w:rsidP="00F63DFB">
      <w:pPr>
        <w:tabs>
          <w:tab w:val="left" w:pos="7110"/>
        </w:tabs>
      </w:pPr>
      <w:r>
        <w:tab/>
      </w:r>
    </w:p>
    <w:p w:rsidR="00F63DFB" w:rsidRPr="00F63DFB" w:rsidRDefault="00F63DFB" w:rsidP="00F63DFB">
      <w:pPr>
        <w:tabs>
          <w:tab w:val="left" w:pos="71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63DFB">
        <w:rPr>
          <w:rFonts w:ascii="Times New Roman" w:hAnsi="Times New Roman" w:cs="Times New Roman"/>
          <w:bCs/>
          <w:sz w:val="28"/>
          <w:szCs w:val="28"/>
        </w:rPr>
        <w:t>Треугольник: Самая острая фигура. Она связана с такими качествами, как резкость, возбудимость, соперничество, напряжённость. Треугольник хочет быть прав во всем. Доминирующая установка на победу и успех. Если в рисунках по количеству преобладают треугольники, значит, этот человек легко выходит из равновесия, его гнев может перейти в агрессивное состояние.</w:t>
      </w:r>
    </w:p>
    <w:p w:rsidR="00F63DFB" w:rsidRPr="00F63DFB" w:rsidRDefault="00F63DFB" w:rsidP="00F63DFB">
      <w:pPr>
        <w:tabs>
          <w:tab w:val="left" w:pos="7110"/>
        </w:tabs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3DFB">
        <w:rPr>
          <w:rFonts w:ascii="Times New Roman" w:hAnsi="Times New Roman" w:cs="Times New Roman"/>
          <w:sz w:val="28"/>
          <w:szCs w:val="28"/>
        </w:rPr>
        <w:lastRenderedPageBreak/>
        <w:t xml:space="preserve">Квадрат: </w:t>
      </w:r>
      <w:r w:rsidRPr="00F63DF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Символ устойчивости. Ему соответствуют эмоциональная сухость, холодность, выдержанность, закрытость, уравновешенность. Такого человека редко можно вывести из себя. Квадрат молчалив и замкнут.</w:t>
      </w:r>
    </w:p>
    <w:p w:rsidR="00F63DFB" w:rsidRPr="00F63DFB" w:rsidRDefault="00F63DFB" w:rsidP="00F63DFB">
      <w:pPr>
        <w:tabs>
          <w:tab w:val="left" w:pos="7110"/>
        </w:tabs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3DFB">
        <w:rPr>
          <w:rFonts w:ascii="Times New Roman" w:hAnsi="Times New Roman" w:cs="Times New Roman"/>
          <w:sz w:val="28"/>
          <w:szCs w:val="28"/>
        </w:rPr>
        <w:t xml:space="preserve">Круг: </w:t>
      </w:r>
      <w:r w:rsidRPr="00F63DF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Это гармония. Фигура символизирует эмоциональность, мягкость, покладистость. Круг самый доброжелательный символ из геометрических фигур. Круг ощущает чужую радость и боль как свою собственную. Круг старается угодить каждому, всегда уступает первым в конфликтной ситуации, пытается сохранить мир.</w:t>
      </w:r>
    </w:p>
    <w:p w:rsidR="00F63DFB" w:rsidRDefault="00F63DFB" w:rsidP="00F63DFB">
      <w:pPr>
        <w:tabs>
          <w:tab w:val="left" w:pos="71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63DFB">
        <w:rPr>
          <w:rFonts w:ascii="Times New Roman" w:hAnsi="Times New Roman" w:cs="Times New Roman"/>
          <w:sz w:val="28"/>
          <w:szCs w:val="28"/>
        </w:rPr>
        <w:t>После того как ребята нарисовали, начинается обсуждение, по желанию ребята могут выказаться по заданию, согласны с ним или нет.</w:t>
      </w:r>
    </w:p>
    <w:p w:rsidR="00F63DFB" w:rsidRDefault="00F63DFB" w:rsidP="00F63DFB">
      <w:pPr>
        <w:tabs>
          <w:tab w:val="left" w:pos="71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педагог представляет аутогенные </w:t>
      </w:r>
      <w:r w:rsidR="007F72ED">
        <w:rPr>
          <w:rFonts w:ascii="Times New Roman" w:hAnsi="Times New Roman" w:cs="Times New Roman"/>
          <w:sz w:val="28"/>
          <w:szCs w:val="28"/>
        </w:rPr>
        <w:t xml:space="preserve">упражнения, которые могут понизить чувства и </w:t>
      </w:r>
      <w:proofErr w:type="gramStart"/>
      <w:r w:rsidR="007F72ED">
        <w:rPr>
          <w:rFonts w:ascii="Times New Roman" w:hAnsi="Times New Roman" w:cs="Times New Roman"/>
          <w:sz w:val="28"/>
          <w:szCs w:val="28"/>
        </w:rPr>
        <w:t>эмоции</w:t>
      </w:r>
      <w:proofErr w:type="gramEnd"/>
      <w:r w:rsidR="007F72ED">
        <w:rPr>
          <w:rFonts w:ascii="Times New Roman" w:hAnsi="Times New Roman" w:cs="Times New Roman"/>
          <w:sz w:val="28"/>
          <w:szCs w:val="28"/>
        </w:rPr>
        <w:t xml:space="preserve"> вызванные гневом (в презентации).</w:t>
      </w:r>
    </w:p>
    <w:p w:rsidR="007F72ED" w:rsidRDefault="007F72ED" w:rsidP="007F72ED">
      <w:pPr>
        <w:pStyle w:val="a5"/>
        <w:numPr>
          <w:ilvl w:val="0"/>
          <w:numId w:val="19"/>
        </w:numPr>
        <w:tabs>
          <w:tab w:val="left" w:pos="71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«Сосулька»</w:t>
      </w:r>
    </w:p>
    <w:p w:rsidR="007F72ED" w:rsidRDefault="007F72ED" w:rsidP="007F72ED">
      <w:pPr>
        <w:pStyle w:val="a5"/>
        <w:numPr>
          <w:ilvl w:val="0"/>
          <w:numId w:val="19"/>
        </w:numPr>
        <w:tabs>
          <w:tab w:val="left" w:pos="71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«Крик души»</w:t>
      </w:r>
    </w:p>
    <w:p w:rsidR="007F72ED" w:rsidRDefault="007F72ED" w:rsidP="007F72ED">
      <w:pPr>
        <w:pStyle w:val="a5"/>
        <w:numPr>
          <w:ilvl w:val="0"/>
          <w:numId w:val="19"/>
        </w:numPr>
        <w:tabs>
          <w:tab w:val="left" w:pos="71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«Точки радости»</w:t>
      </w:r>
    </w:p>
    <w:p w:rsidR="007F72ED" w:rsidRPr="007F72ED" w:rsidRDefault="007F72ED" w:rsidP="007F72ED">
      <w:pPr>
        <w:tabs>
          <w:tab w:val="left" w:pos="711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F72ED" w:rsidRPr="007F72ED" w:rsidRDefault="007F72ED" w:rsidP="007F72E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72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Обобщение. Подведение итогов.</w:t>
      </w:r>
    </w:p>
    <w:p w:rsidR="007F72ED" w:rsidRDefault="007F72ED" w:rsidP="007F72ED">
      <w:pPr>
        <w:tabs>
          <w:tab w:val="left" w:pos="71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F72ED" w:rsidRDefault="007F72ED" w:rsidP="007F72ED">
      <w:pPr>
        <w:tabs>
          <w:tab w:val="left" w:pos="71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использованной литературы:</w:t>
      </w:r>
    </w:p>
    <w:p w:rsidR="007F72ED" w:rsidRPr="007F72ED" w:rsidRDefault="007F72ED" w:rsidP="007F72ED">
      <w:pPr>
        <w:pStyle w:val="a5"/>
        <w:numPr>
          <w:ilvl w:val="0"/>
          <w:numId w:val="20"/>
        </w:numPr>
        <w:tabs>
          <w:tab w:val="left" w:pos="711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72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Кондрашенко</w:t>
      </w:r>
      <w:proofErr w:type="spellEnd"/>
      <w:r w:rsidRPr="007F72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1999г.</w:t>
      </w:r>
    </w:p>
    <w:p w:rsidR="007F72ED" w:rsidRPr="007F72ED" w:rsidRDefault="007F72ED" w:rsidP="007F72ED">
      <w:pPr>
        <w:pStyle w:val="a5"/>
        <w:numPr>
          <w:ilvl w:val="0"/>
          <w:numId w:val="20"/>
        </w:numPr>
        <w:tabs>
          <w:tab w:val="left" w:pos="71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F72ED">
        <w:rPr>
          <w:rFonts w:ascii="Roboto-Regular" w:hAnsi="Roboto-Regular"/>
          <w:color w:val="000000"/>
          <w:sz w:val="28"/>
          <w:szCs w:val="28"/>
          <w:shd w:val="clear" w:color="auto" w:fill="FFFFFF"/>
        </w:rPr>
        <w:t xml:space="preserve">Большой психологический словарь. Под редакцией Мещерякова Б.Г., Зинченко В.П. М: </w:t>
      </w:r>
      <w:proofErr w:type="spellStart"/>
      <w:r w:rsidRPr="007F72ED">
        <w:rPr>
          <w:rFonts w:ascii="Roboto-Regular" w:hAnsi="Roboto-Regular"/>
          <w:color w:val="000000"/>
          <w:sz w:val="28"/>
          <w:szCs w:val="28"/>
          <w:shd w:val="clear" w:color="auto" w:fill="FFFFFF"/>
        </w:rPr>
        <w:t>Прайм-Еврознак</w:t>
      </w:r>
      <w:proofErr w:type="spellEnd"/>
      <w:r w:rsidRPr="007F72ED">
        <w:rPr>
          <w:rFonts w:ascii="Roboto-Regular" w:hAnsi="Roboto-Regular"/>
          <w:color w:val="000000"/>
          <w:sz w:val="28"/>
          <w:szCs w:val="28"/>
          <w:shd w:val="clear" w:color="auto" w:fill="FFFFFF"/>
        </w:rPr>
        <w:t>, 2003</w:t>
      </w:r>
      <w:r w:rsidRPr="007F72ED">
        <w:rPr>
          <w:color w:val="000000"/>
          <w:sz w:val="28"/>
          <w:szCs w:val="28"/>
          <w:shd w:val="clear" w:color="auto" w:fill="FFFFFF"/>
        </w:rPr>
        <w:t>г.</w:t>
      </w:r>
    </w:p>
    <w:p w:rsidR="007F72ED" w:rsidRDefault="00C04082" w:rsidP="007F72ED">
      <w:pPr>
        <w:pStyle w:val="a5"/>
        <w:numPr>
          <w:ilvl w:val="0"/>
          <w:numId w:val="20"/>
        </w:numPr>
        <w:tabs>
          <w:tab w:val="left" w:pos="7110"/>
        </w:tabs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7F72ED" w:rsidRPr="00D22567">
          <w:rPr>
            <w:rStyle w:val="a8"/>
            <w:rFonts w:ascii="Times New Roman" w:hAnsi="Times New Roman" w:cs="Times New Roman"/>
            <w:sz w:val="28"/>
            <w:szCs w:val="28"/>
          </w:rPr>
          <w:t>https://ru.wikipedia.org/wiki/Гнев</w:t>
        </w:r>
      </w:hyperlink>
    </w:p>
    <w:p w:rsidR="007F72ED" w:rsidRPr="007F72ED" w:rsidRDefault="007F72ED" w:rsidP="007F72ED">
      <w:pPr>
        <w:pStyle w:val="a5"/>
        <w:numPr>
          <w:ilvl w:val="0"/>
          <w:numId w:val="20"/>
        </w:numPr>
        <w:shd w:val="clear" w:color="auto" w:fill="FFFFFF"/>
        <w:spacing w:after="0" w:line="300" w:lineRule="atLeas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  <w:r w:rsidRPr="007F72E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Аутогенная тренировка по Шульцу</w:t>
      </w:r>
    </w:p>
    <w:p w:rsidR="007F72ED" w:rsidRPr="007F72ED" w:rsidRDefault="007F72ED" w:rsidP="007F72ED">
      <w:pPr>
        <w:numPr>
          <w:ilvl w:val="0"/>
          <w:numId w:val="20"/>
        </w:numPr>
        <w:spacing w:after="0" w:line="360" w:lineRule="atLeast"/>
        <w:ind w:right="48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7F72ED">
        <w:rPr>
          <w:rFonts w:ascii="Times New Roman" w:eastAsia="Times New Roman" w:hAnsi="Times New Roman" w:cs="Times New Roman"/>
          <w:color w:val="222222"/>
          <w:sz w:val="28"/>
          <w:szCs w:val="28"/>
        </w:rPr>
        <w:t>Лобзин</w:t>
      </w:r>
      <w:proofErr w:type="spellEnd"/>
      <w:r w:rsidRPr="007F72E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В. С. Аутогенная тренировка</w:t>
      </w:r>
    </w:p>
    <w:p w:rsidR="007F72ED" w:rsidRPr="007F72ED" w:rsidRDefault="007F72ED" w:rsidP="007F72ED">
      <w:pPr>
        <w:tabs>
          <w:tab w:val="left" w:pos="7110"/>
        </w:tabs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7F72ED" w:rsidRPr="007F72ED" w:rsidSect="007E7F62">
      <w:pgSz w:w="16838" w:h="11906" w:orient="landscape"/>
      <w:pgMar w:top="851" w:right="709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F13B8"/>
    <w:multiLevelType w:val="hybridMultilevel"/>
    <w:tmpl w:val="AD0067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41BA2"/>
    <w:multiLevelType w:val="multilevel"/>
    <w:tmpl w:val="B7909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6A5AF7"/>
    <w:multiLevelType w:val="hybridMultilevel"/>
    <w:tmpl w:val="FEFC94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5D301AC"/>
    <w:multiLevelType w:val="hybridMultilevel"/>
    <w:tmpl w:val="96244A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706F5E"/>
    <w:multiLevelType w:val="hybridMultilevel"/>
    <w:tmpl w:val="7E061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5727D1"/>
    <w:multiLevelType w:val="hybridMultilevel"/>
    <w:tmpl w:val="6B724F1E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>
    <w:nsid w:val="1F831DE3"/>
    <w:multiLevelType w:val="hybridMultilevel"/>
    <w:tmpl w:val="C28C2616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203F4108"/>
    <w:multiLevelType w:val="hybridMultilevel"/>
    <w:tmpl w:val="1EB68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6E420B"/>
    <w:multiLevelType w:val="hybridMultilevel"/>
    <w:tmpl w:val="B0344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094D99"/>
    <w:multiLevelType w:val="multilevel"/>
    <w:tmpl w:val="10C6CC9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0">
    <w:nsid w:val="30C36F3B"/>
    <w:multiLevelType w:val="hybridMultilevel"/>
    <w:tmpl w:val="7B9E0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6D1F2E"/>
    <w:multiLevelType w:val="hybridMultilevel"/>
    <w:tmpl w:val="D5304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08231A"/>
    <w:multiLevelType w:val="hybridMultilevel"/>
    <w:tmpl w:val="44201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4C12C0"/>
    <w:multiLevelType w:val="hybridMultilevel"/>
    <w:tmpl w:val="E3B2C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49672E"/>
    <w:multiLevelType w:val="hybridMultilevel"/>
    <w:tmpl w:val="AD0067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EA5104"/>
    <w:multiLevelType w:val="hybridMultilevel"/>
    <w:tmpl w:val="9684D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D37C33"/>
    <w:multiLevelType w:val="hybridMultilevel"/>
    <w:tmpl w:val="543E2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C258F4"/>
    <w:multiLevelType w:val="hybridMultilevel"/>
    <w:tmpl w:val="7FB48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FD5C63"/>
    <w:multiLevelType w:val="hybridMultilevel"/>
    <w:tmpl w:val="2DFA1AD0"/>
    <w:lvl w:ilvl="0" w:tplc="24CC0DF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C140CE"/>
    <w:multiLevelType w:val="multilevel"/>
    <w:tmpl w:val="FC54D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5697E2A"/>
    <w:multiLevelType w:val="hybridMultilevel"/>
    <w:tmpl w:val="17AEB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4"/>
  </w:num>
  <w:num w:numId="4">
    <w:abstractNumId w:val="6"/>
  </w:num>
  <w:num w:numId="5">
    <w:abstractNumId w:val="7"/>
  </w:num>
  <w:num w:numId="6">
    <w:abstractNumId w:val="17"/>
  </w:num>
  <w:num w:numId="7">
    <w:abstractNumId w:val="13"/>
  </w:num>
  <w:num w:numId="8">
    <w:abstractNumId w:val="5"/>
  </w:num>
  <w:num w:numId="9">
    <w:abstractNumId w:val="16"/>
  </w:num>
  <w:num w:numId="10">
    <w:abstractNumId w:val="0"/>
  </w:num>
  <w:num w:numId="11">
    <w:abstractNumId w:val="14"/>
  </w:num>
  <w:num w:numId="12">
    <w:abstractNumId w:val="3"/>
  </w:num>
  <w:num w:numId="13">
    <w:abstractNumId w:val="12"/>
  </w:num>
  <w:num w:numId="14">
    <w:abstractNumId w:val="8"/>
  </w:num>
  <w:num w:numId="15">
    <w:abstractNumId w:val="19"/>
  </w:num>
  <w:num w:numId="16">
    <w:abstractNumId w:val="11"/>
  </w:num>
  <w:num w:numId="17">
    <w:abstractNumId w:val="2"/>
  </w:num>
  <w:num w:numId="18">
    <w:abstractNumId w:val="20"/>
  </w:num>
  <w:num w:numId="19">
    <w:abstractNumId w:val="15"/>
  </w:num>
  <w:num w:numId="20">
    <w:abstractNumId w:val="10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2B97"/>
    <w:rsid w:val="00027131"/>
    <w:rsid w:val="00056D60"/>
    <w:rsid w:val="000672E2"/>
    <w:rsid w:val="00075934"/>
    <w:rsid w:val="00093DA0"/>
    <w:rsid w:val="000A791D"/>
    <w:rsid w:val="000D7AA1"/>
    <w:rsid w:val="001742CE"/>
    <w:rsid w:val="001C46BD"/>
    <w:rsid w:val="001C72B9"/>
    <w:rsid w:val="001E0B99"/>
    <w:rsid w:val="00206BCC"/>
    <w:rsid w:val="0021068D"/>
    <w:rsid w:val="00235630"/>
    <w:rsid w:val="00241002"/>
    <w:rsid w:val="002435BE"/>
    <w:rsid w:val="00297CD4"/>
    <w:rsid w:val="002C5F52"/>
    <w:rsid w:val="003062D1"/>
    <w:rsid w:val="0035027D"/>
    <w:rsid w:val="0037797A"/>
    <w:rsid w:val="003D7C4C"/>
    <w:rsid w:val="00455A98"/>
    <w:rsid w:val="004B4F50"/>
    <w:rsid w:val="00501E7E"/>
    <w:rsid w:val="00517B20"/>
    <w:rsid w:val="005230F4"/>
    <w:rsid w:val="00545B4F"/>
    <w:rsid w:val="00587457"/>
    <w:rsid w:val="006B1322"/>
    <w:rsid w:val="006D1676"/>
    <w:rsid w:val="006D6A87"/>
    <w:rsid w:val="00714A83"/>
    <w:rsid w:val="0078674E"/>
    <w:rsid w:val="007C3BB0"/>
    <w:rsid w:val="007E09CA"/>
    <w:rsid w:val="007E7F62"/>
    <w:rsid w:val="007F72ED"/>
    <w:rsid w:val="00844E7D"/>
    <w:rsid w:val="00846B91"/>
    <w:rsid w:val="008E1D55"/>
    <w:rsid w:val="008F5675"/>
    <w:rsid w:val="009405B5"/>
    <w:rsid w:val="00986B38"/>
    <w:rsid w:val="009A6EA7"/>
    <w:rsid w:val="009E5EDC"/>
    <w:rsid w:val="00A07DEF"/>
    <w:rsid w:val="00A362D4"/>
    <w:rsid w:val="00A52A71"/>
    <w:rsid w:val="00A9335F"/>
    <w:rsid w:val="00AB0CC0"/>
    <w:rsid w:val="00AF4CD1"/>
    <w:rsid w:val="00B41E6E"/>
    <w:rsid w:val="00BE1196"/>
    <w:rsid w:val="00C04082"/>
    <w:rsid w:val="00C57C57"/>
    <w:rsid w:val="00CA5A43"/>
    <w:rsid w:val="00CB2B97"/>
    <w:rsid w:val="00CC10BB"/>
    <w:rsid w:val="00D21AB5"/>
    <w:rsid w:val="00D36861"/>
    <w:rsid w:val="00D42DF2"/>
    <w:rsid w:val="00D467D6"/>
    <w:rsid w:val="00D6537B"/>
    <w:rsid w:val="00DA4915"/>
    <w:rsid w:val="00DC04FF"/>
    <w:rsid w:val="00DD3723"/>
    <w:rsid w:val="00E610BB"/>
    <w:rsid w:val="00EA62ED"/>
    <w:rsid w:val="00EB0289"/>
    <w:rsid w:val="00EC7FE9"/>
    <w:rsid w:val="00F07D07"/>
    <w:rsid w:val="00F63DFB"/>
    <w:rsid w:val="00FB6282"/>
    <w:rsid w:val="00FE7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FE9"/>
  </w:style>
  <w:style w:type="paragraph" w:styleId="1">
    <w:name w:val="heading 1"/>
    <w:basedOn w:val="a"/>
    <w:link w:val="10"/>
    <w:uiPriority w:val="9"/>
    <w:qFormat/>
    <w:rsid w:val="007F72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2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DD37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8745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1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119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E7F62"/>
  </w:style>
  <w:style w:type="character" w:styleId="a8">
    <w:name w:val="Hyperlink"/>
    <w:basedOn w:val="a0"/>
    <w:uiPriority w:val="99"/>
    <w:unhideWhenUsed/>
    <w:rsid w:val="007E7F6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F72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6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&#1043;&#1085;&#1077;&#1074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1</cp:lastModifiedBy>
  <cp:revision>4</cp:revision>
  <cp:lastPrinted>2009-12-31T23:44:00Z</cp:lastPrinted>
  <dcterms:created xsi:type="dcterms:W3CDTF">2016-11-11T18:58:00Z</dcterms:created>
  <dcterms:modified xsi:type="dcterms:W3CDTF">2016-12-07T10:11:00Z</dcterms:modified>
</cp:coreProperties>
</file>