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Создание условий, обеспечивающих выявление и развитие одаренных детей, реализацию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их потенциальных возможностей, является одной из приоритетных задач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общества. Наличие социального заказа способствует интенсивному росту работ в этой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области. Однако мировая практика работы с одаренными детьми указывает на то, что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отсутствии валидных методов идентификации одаренности эта работа может привести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негативным последствиям. Вместе с тем выбор психодиагностических процедур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методов работы с одаренными детьми определяется исходной концепцией одаренности.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 связи с этим требуется серьезная просветительская работа среди учителей и работников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народного образования, а также родителей для формирования у них научно адекватных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современных представлений о природе, методах выявления и путях развития одаренности.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Сложность решения этих задач определяется наличием широкого спектра подчас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противоречащих друг другу подходов к указанной проблеме, в которых трудно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разобраться практическим работникам и родителям. Поэтому становится актуальной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разработка рабочей концепции одаренности, которая выступала бы в качестве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теоретического и методического основания для практической работы.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 данных условиях Министерство образования Российской Федерации обратилось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отечественным ученым с просьбой разработать рабочую концепцию одаренности,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отражающую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результаты фундаментальных отечественных исследований, современные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тенденции мировой науки, а также опыт (как позитивный, так и негативный) работы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одаренными детьми.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Создание соответствующей концепции является фактически первой попыткой такого рода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 нашей стране. Один из наиболее известных подходов к определению одаренности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выделением ее видов был предложен американскими учеными в 1972 г. в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специальном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государственного Департамента образования Конгрессу США.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Предлагаемая рабочая концепция является обобщением современного состояния знаний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области психологии одаренности. В ее разработке приняли участие Российское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психологическое общество, Институт психологии РАН, Психологический институт РАО,</w:t>
      </w: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факультет психологии МГУ.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B48">
        <w:rPr>
          <w:rFonts w:ascii="Times New Roman" w:hAnsi="Times New Roman" w:cs="Times New Roman"/>
          <w:b/>
          <w:bCs/>
          <w:sz w:val="24"/>
          <w:szCs w:val="24"/>
        </w:rPr>
        <w:t>Детская одаренность: признаки, виды, особенности личности одаренного ребенка</w:t>
      </w: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B48">
        <w:rPr>
          <w:rFonts w:ascii="Times New Roman" w:hAnsi="Times New Roman" w:cs="Times New Roman"/>
          <w:b/>
          <w:bCs/>
          <w:sz w:val="24"/>
          <w:szCs w:val="24"/>
        </w:rPr>
        <w:t>1.1. Определение понятий «одаренность» и «одаренный ребенок»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— это системное, развивающееся в течение жизни качество психики,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определяет возможность достижения человеком более высоких, незаурядных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результатов в одном или нескольких видах деятельности по сравнению с другими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людьми.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Одаренный ребенок — это ребенок, который выделяется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яркими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очевидными, иногда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выдающимися достижениями (или имеет внутренние предпосылки для таких достижений)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 том или ином виде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На сегодняшний день большинство психологов признает, что уровень, качественное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своеобразие и характер развития одаренности — это всегда результат сложного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взаимодействия наследственности (природных задатков) и социокультурной среды,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опосредованного деятельностью ребенка (игровой, учебной, трудовой).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особое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значение имеют собственная активность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ребенка, а также психологические механизмы саморазвития личности, лежащие в основе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формирования и реализации индивидуального дарования.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Детский возраст — период становления способностей и личности. Это время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интегративных процессов в психике ребенка на фоне ее дифференциации. Уровень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широта интеграции определяют особенности формирования и зрелость самого явления —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одаренности. Поступательность этого процесса, его задержка или регресс определяют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динамику развития одаренности.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Одним из наиболее дискуссионных вопросов, касающихся проблемы одаренных детей,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является вопрос о частоте проявления детской одаренности. Существуют две крайние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точки зрения: «все дети являются одаренными» — «одаренные дети встречаются крайне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редко». Сторонники одной из них полагают, что до уровня одаренного можно развить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практически любого здорового ребенка при условии создания благоприятных условий.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Для других одаренность — уникальное явление, в этом случае основное внимание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уделяется поиску одаренных детей. Указанная альтернатива снимается в рамках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следующей позиции: потенциальные предпосылки к достижениям в разных видах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 присущи многим детям, тогда как реальные незаурядные результаты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демонстрирует значительно меньшая часть детей.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Тот или иной ребенок может проявить особую успешность в достаточно широком спектре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деятельностей, поскольку его психические возможности чрезвычайно пластичны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возрастного развития. В свою очередь, это создает условия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формирования различных видов одаренности. Более того, даже в одном и том же виде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 разные дети могут обнаружить своеобразие своего дарования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применительно к разным ее аспектам.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Одаренность часто проявляется в успешности деятельности, имеющей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стихийный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самодеятельный характер. Например,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увлеченный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техническим конструированием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ребенок может дома с энтузиазмом строить свои модели, но при этом не проявлять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аналогичной активности ни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школьной, ни в специально организованной внешкольной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 (кружке, секции, студии). Кроме того, одаренные дети далеко не всегда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стремятся демонстрировать свои достижения перед окружающими. Так, ребенок,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сочиняющий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стихи или рассказы, может скрывать свое увлечение от педагога.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Таким образом, судить об одаренности ребенка следует не только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школьным или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внешкольным делам, но по инициированным им самим формам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 некоторых случаях причиной, задерживающей становление одаренности, несмотря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потенциально высокий уровень способностей, являются те или иные трудности развития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ребенка: например, заикание, повышенная тревожность, конфликтный характер общения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 т.п. При оказании такому ребенку психолого-педагогической поддержки эти барьеры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сняты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 качестве одной из причин отсутствия проявлений того или иного вида одаренности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может быть недостаток необходимых знаний, умений и навыков, а также недоступность (в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силу условий жизни) предметной области деятельности, соответствующей дарованию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ребенка.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Таким образом, одаренность у разных детей может быть выражена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более или менее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очевидной форме. Анализируя особенности поведения ребенка, педагог, психолог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родители должны делать своего рода «допуск» на недостаточное знание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истинных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понимая при этом, что существуют дети, чью одаренность они пока 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смогли увидеть.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в детском возрасте можно рассматривать в качестве потенциала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психического развития по отношению к последующим этапам жизненного пути личности.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Однако при этом следует учитывать специфику одаренности в детском возрасте (в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отличие от одаренности взрослого человека):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1) Детская одаренность часто выступает как проявление закономерностей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возрастного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развития. Каждый детский возраст имеет свои предпосылки развития способностей.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Например, дошкольники характеризуются особой предрасположенностью к усвоению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языков, высоким уровнем любознательности, чрезвычайной яркостью фантазии;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старшего подросткового возраста характерными являются различные формы поэтического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 литературного творчества и т.п. Высокий относительный вес возрастного фактора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признаках одаренности иногда создает видимость одаренности (т.е. «маску» одаренности,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— обычный ребенок) в виде ускоренного развития определенных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психических функций, специализации интересов и т.п.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2) Под влиянием смены возраста, образования, освоения норм культурного поведения,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типа семейного воспитания и т.д. может происходить «угасание» признаков детской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одаренности. Вследствие этого крайне сложно оценить меру устойчивости одаренности,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проявляемой данным ребенком на определенном отрезке времени.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Кроме того, возникают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трудности относительно прогноза превращения одаренного ребенка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одаренного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взрослого.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3) Своеобразие динамики формирования детской, одаренности нередко проявляется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неравномерности (рассогласованности) психического развития. Так, наряду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высоким уровнем развития тех или иных способностей наблюдается отставание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письменной и устной речи; высокий уровень специальных способностей может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сочетаться с недостаточным развитием общего интеллекта и т.д. В итоге по одним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признакам ребенок может идентифицироваться как одаренный, по другим — как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отстающий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 психическом развитии.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4) Проявления детской одаренности зачастую трудно отличить от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 xml:space="preserve"> (или шире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степени социализации), являющейся результатом более благоприятных условий жизни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данного ребенка. Ясно, что при равных способностях ребенок из семьи с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социально-экономическим статусом (в тех случаях, когда семья прилагает усилия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развитию) будет показывать более высокие достижения в определенных видах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 по сравнению с ребенком, для которого не были созданы аналогичные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условия.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Оценка конкретного ребенка как одаренного в значительной мере условна. Самые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замечательные способности ребенка не являются прямым и достаточным показателем его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достижений в будущем. Нельзя закрывать глаза на то, что признаки одаренности,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проявляемые в детские годы, даже при самых, казалось бы, благоприятных условиях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могут либо постепенно, либо весьма быстро исчезнуть. Учет этого обстоятельства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при организации практической работы с одаренными детьми. Не стоит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использовать словосочетание «одаренный ребенок» в плане констатации (жесткой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фиксации) статуса определенного ребенка, ибо очевиден психологический драматизм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ситуации, когда ребенок, привыкший к тому, что он «одаренный», на следующих этапах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развития вдруг объективно теряет признаки своей исключительности. Может возникнуть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болезненный вопрос о том, что дальше делать с ребенком, который начал обучение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специализированном образовательном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но потом перестал считаться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одаренным.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Исходя из этого, в практической работе с детьми вместо понятия «одаренный ребенок»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следует использовать понятие «признаки одаренности ребенка» (или «ребенок с</w:t>
      </w:r>
      <w:proofErr w:type="gramEnd"/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признаками одаренности»).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1.2. Признаки одаренности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Признаки одаренности проявляются в реальной деятельности ребенка и могут быть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выявлены на уровне наблюдения за характером его действий. Признаки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явной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(проявленной) одаренности зафиксированы в ее определении и связаны с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уровнем выполнения деятельности. Вместе с тем об одаренности ребенка следует судить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категорий «могу» и «хочу», поэтому признаки одаренности охватывают два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аспекта поведения одаренного ребенка: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инструментальный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и мотивационный.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Инструментальный характеризует способы его деятельности, а мотивационный —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отношение ребенка к той или иной стороне действительности, а также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Инструментальный аспект поведения одаренного ребенка может быть описан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следующими признаками: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Наличие специфических стратегий деятельности. Способы деятельности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одаренного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ребенка обеспечивают ее особую, качественно своеобразную продуктивность. При этом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выделяются три основных уровня успешности деятельности, с каждым из которых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своя специфическая стратегия ее осуществления: быстрое освоение деятельности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высокая успешность ее выполнения; использование и изобретение новых способов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 в условиях поиска решения в заданной ситуации;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выдвижение новых целей деятельности за счет более глубокого овладения предметом,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ведущее к новому видению ситуации и объясняющее появление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неожиданных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на первый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взгляд идей и решений.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Для поведения одаренного ребенка характерен главным образом третий уровень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успешности — новаторство как выход за пределы требований выполняемой деятельности,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что позволяет ему открывать новые приемы и закономерности.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 xml:space="preserve"> качественно своеобразного индивидуального стиля деятельности,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выражающегося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 склонности «все делать по-своему» и связанного с присущей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одаренному ребенку самодостаточной системой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. Например, для него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весьма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типичен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— наряду со способностью практически мгновенно схватывать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существенную деталь или очень быстро находить путь решения задачи — рефлексивный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способ переработки информации (склонность тщательно анализировать проблему до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принятия какого-либо решения, ориентация на обоснование собственных действий).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Особый тип организации знаний одаренного ребенка: высокая структурированность;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способность видеть изучаемый предмет в системе разнообразных связей; свернутость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знаний в соответствующей предметной области при одновременной их готовности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развернуться в качестве контекста поиска решения в нужный момент времени;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категориальный характер (увлеченность общими идеями, склонность отыскивать и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формулировать общие закономерности). Это обеспечивает удивительную легкость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перехода от единичного факта или образа к их обобщению и развернутой форме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интерпретации.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Кроме того, знания одаренного ребенка (как, впрочем, и одаренного взрослого)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отличаются повышенной «клейкостью» (ребенок сразу схватывает и усваивает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соответствующую его интеллектуальной направленности информацию),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удельным весом процедурных знаний (знаний о способах действия и условиях их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использования), большим объемом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 xml:space="preserve"> (управляющих, организующих)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знаний, особой ролью метафор как способа обработки информации и т.д.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Следует учитывать, что знания могут иметь разное строение в зависимости от того,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испытывает ли человек интерес к соответствующей предметной области. Следовательно,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особые характеристики знаний одаренного ребенка могут обнаружить себя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большей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степени в сфере его доминирующих интересов.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Своеобразный тип обучаемости. Он может проявляться как в высокой скорости и легкости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обучения, так и в замедленном темпе обучения, но с последующим резким изменением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структуры знаний, представлений и умений. Факты свидетельствуют, что одаренные дети,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как правило, уже с раннего возраста отличаются высоким уровнем способности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самообучению, поэтому они нуждаются не столько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целенаправленных учебных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воздействиях, сколько в создании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вариативной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обогащенной и индивидуализированной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образовательной среды.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Мотивационный аспект поведения </w:t>
      </w:r>
      <w:r w:rsidRPr="00856B48">
        <w:rPr>
          <w:rFonts w:ascii="Times New Roman" w:hAnsi="Times New Roman" w:cs="Times New Roman"/>
          <w:sz w:val="24"/>
          <w:szCs w:val="24"/>
        </w:rPr>
        <w:t>одаренного ребенка может быть описан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48">
        <w:rPr>
          <w:rFonts w:ascii="Times New Roman" w:hAnsi="Times New Roman" w:cs="Times New Roman"/>
          <w:sz w:val="24"/>
          <w:szCs w:val="24"/>
        </w:rPr>
        <w:t>следующими признаками: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Повышенная избирательная чувствительность к определенным сторонам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действительности (знакам, звукам, цвету, техническим устройствам, растениям и т.д.)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либо определенным формам собственной активности (физической, познавательной,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художественно-выразительной и т.д.), сопровождающаяся, как правило, переживанием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чувства удовольствия.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Повышенная познавательная потребность, которая проявляется в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ненасытной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любознательности, а также готовности по собственной инициативе выходить за пределы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исходных требований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Ярко выраженный интерес к тем или иным занятиям или сферам деятельности,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чрезвычайно высокая увлеченность каким-либо предметом, погруженность в то или иное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дело. Наличие столь интенсивной склонности к определенному виду деятельности имеет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своим следствием поразительное упорство 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трудолюбив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Предпочтение парадоксальной, противоречивой и неопределенной информации,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неприятие стандартных, типичных заданий и готовых ответов.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Высокая требовательность к результатам собственного труда, склонность ставить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сверхтрудные цели и настойчивость в их достижении, стремление к совершенству.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Психологические особенности детей, демонстрирующих одаренность, могут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рассматриваться лишь как признаки, сопровождающие одаренность, но не обязательно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как факторы, ее порождающие. Блестящая память, феноменальная наблюдательность,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способность к мгновенным вычислениям и т.п. сами по себе далеко не всегда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свидетельствуют о наличии одаренности. Поэтому наличие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психологических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особенностей может служить лишь основанием для предположения об одаренности, а 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для вывод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безусловном наличии.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Следует подчеркнуть, что поведение одаренного ребенка совсем не обязательно должно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соответствовать одновременно всем вышеперечисленным признакам. Поведенческие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признаки одаренности (инструментальные и особенно мотивационные) вариативны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противоречивы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 своих проявлениях, поскольку во многом зависимы от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предметного содержания деятельности и социального контекста. Тем не менее, даже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наличие одного из этих признаков должно привлечь внимание специалиста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ориентировать его на тщательный и длительный по времени анализ каждого конкретного</w:t>
      </w: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индивидуального случая.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1.3. Виды одаренности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Систематизация видов одаренности определяется критерием, положенным в основу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классификации. В одаренности можно выделить как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так и количественный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аспекты.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одаренности выражают специфику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психических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возможностей человека и особенности их проявления в тех или иных видах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Количественные характеристики одаренности позволяют описать степень их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выраженности.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Среди критериев выделения видов одаренности можно назвать следующие: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1. Вид деятельности и обеспечивающие ее сферы психики.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2. Степень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3. Форма проявлений.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4. Широта проявлений в различных видах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5. Особенности возрастного развития.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 критерию «вид деятельности и обеспечивающие ее сферы психики» выделение видов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 осуществляется в рамках основных видов деятельности с учетом разных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психических сфер и соответственно степени участия определенных уровней психической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организации (принимая во внимание качественное своеобразие каждого из них).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 основным видам деятельности относятся: практическая, теоретическая (учитывая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детский возраст, предпочтительнее говорить о познавательной деятельности),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художественно-эстетическая, коммуникативная и духовно-ценностная. Сферы психики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интеллектуальной, эмоциональной и мотивационно-волевой. В рамках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каждой сферы могут быть выделены следующие уровни психической организации. Так, в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рамках интеллектуальной сферы различают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сенсомоторный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пространственно-визуальный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понятийно-логический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уровни. В рамках эмоциональной сферы — уровни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эмоционального реагирования и эмоционального переживания. В рамках мотивационно-</w:t>
      </w: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 xml:space="preserve">волевой сферы — уровни побуждения, постановки целей и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смыслопорождения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Соответственно могут быть выделены следующие виды одаренности: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 практической деятельности, в частности, можно выделить одаренность в ремеслах,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спортивную и организационную. В познавательной деятельности —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интеллектуальную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различных видов в зависимости от предметного содержания деятельности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(одаренность в области естественных и гуманитарных наук, интеллектуальных игр и др.).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 художественно-эстетической деятельности —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хореографическую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сценическую,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литературно-поэтическую, изобразительную и музыкальную одаренность.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 коммуникативной деятельности — лидерскую и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аттрактивную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 xml:space="preserve"> одаренность.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И, наконец, в духовно-ценностной деятельности — одаренность, которая проявляется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новых духовных ценностей и служении людям.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Каждый вид одаренности предполагает одновременное включение всех уровней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психической организации с преобладанием того уровня, который наиболее значим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данного конкретного вида деятельности. Например, музыкальная одаренность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обеспечивается всеми уровнями психической организации, при этом на первый план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могут выходить либо сенсомоторные качества (и тогда мы говорим о виртуозе), либо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эмоционально-экспрессивные (и тогда мы говорим о редкой музыкальности,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выразительности и т.д.).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Каждый вид одаренности по своим проявлениям охватывает в той или иной мере все пять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видов деятельности. Например, деятельность музыканта-исполнителя, будучи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определению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художественно-эстетической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кроме того, формируется и проявляется в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практическом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(на уровне моторных навыков и исполнительской техники),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познавательном плане (на уровне интерпретации музыкального произведения),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коммуникативном плане (на уровне коммуникации с автором исполняемого произведения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 слушателями), духовно-ценностном плане (на уровне придания смысла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деятельности в качестве музыканта).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Классификация видов одаренности по критерию «вид деятельности и обеспечивающие ее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сферы психики» является наиболее важной в плане понимания качественного своеобразия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природы одаренности. Данный критерий является исходным, тогда как остальные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определяют особенные, в данный момент характерные для человека формы.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 рамках этой классификации могут быть поставлены и решены следующие два вопроса: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как соотносится одаренность и отдельные способности?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существует ли «творческая одаренность» как особый вид одаренности?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Выделение видов одаренности по критерию видов деятельности позволяет отойти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житейского представления об одаренности как количественной степени выраженности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способностей и перейти к пониманию одаренности как системного качества. При этом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деятельность, ее психологическая структура выступают в качестве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объективного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основания интеграции отдельных способностей, формирующего тот их состав, который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для ее успешной реализации. Следовательно, одаренность выступает как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интегральное проявление разных способностей в целях конкретной деятельности. Один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тот же вид одаренности может носить неповторимый, уникальный характер, поскольку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отдельные компоненты одаренности у различных людей могут быть выражены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разной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степени. Одаренность может состояться только в том случае, если резервы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способностей человека позволят компенсировать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недостающие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или недостаточно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выраженные компоненты, необходимые для успешной реализации деятельности. Яркая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или талант свидетельствует о наличии высоких способностей по всему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набору компонентов, затребованных деятельностью, а также об интенсивности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интеграционных процессов «внутри» субъекта, вовлекающих его, в личностную сферу.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Вопрос о существовании творческой одаренности возникает постольку, поскольку анализ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 с необходимостью ставит проблему ее связи с творчеством как ее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закономерным результатом.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Получившее широкое распространение во второй половине прошлого столетия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рассмотрение «творческой одаренности» как самостоятельного вида одаренности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базируется на ряде исходных противоречий в самой природе способностей и одаренности,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которые находят отражение в парадоксальной феноменологии: человек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высокими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способностями может не быть творческим и, наоборот, нередки случаи, когда менее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обученный и даже менее способный человек является творческим.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Это позволяет конкретизировать проблему: если умения и специальные способности 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определяют творческий характер деятельности, то в чем же разгадка «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творческости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»,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творческого потенциала личности? Ответить на этот вопрос проще, апеллируя к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особой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творческой одаренности или к особой, ее определяющей мыслительной операции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(например,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дивергентности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Вместе с тем возможен другой подход к интерпретации указанной феноменологии,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не прибегает к понятию творческой одаренности как объяснительному принципу,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поскольку позволяет выделить механизм феномена одаренности.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Различный вклад ведущих компонентов в структуре одаренности - может давать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парадоксальную картину, когда порою успешность в овладении учебной деятельностью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(успеваемость), ум (сообразительность) и «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творческость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 xml:space="preserve">» не совпадают в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Факты такого расхождения в проявлении одаренности не говорят однозначно в пользу ее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разведения по видам (на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академическую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интеллектуальную и творческую), а, напротив,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позволяют, как в срезе, увидеть роль и место этих проявлений в структуре одаренности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объяснить вышеназванный парадокс человеческой психики без привлечения особого вида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 — творческой.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Деятельность всегда осуществляется личностью, цели, и мотивы которой оказывают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влияние на уровень ее выполнения. Если цели личности лежат вне самой деятельности,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т.е. ученик готовит уроки только для того, "чтобы не ругали за плохие отметки или чтобы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не потерять престиж отличника, то деятельность выполняется в лучшем случае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добросовестно и ее результат даже при блестящем исполнении не превышает нормативно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требуемый продукт. Отмечая способности такого ребенка, не следует говорить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одаренности, поскольку последняя предполагает увлеченность самим предметом,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поглощенность деятельностью. В этом случае деятельность не приостанавливается даже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тогда, когда выполнена исходная задача, реализована первоначальная цель. То, что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ребенок делает с любовью, он постоянно совершенствует, реализуя все новые замыслы,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рожденные в процессе самой работы. В результате новый продукт его деятельности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значительно превышает первоначальный замысел. В этом случае можно говорить о том,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что имело место «развитие деятельности». Развитие деятельности по инициативе самого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ребенка и есть творчество.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 таком понимании понятия «одаренность» и «творческая одаренность» выступают как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синонимы. Таким образом, «творческая одаренность» не рассматривается как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особый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самостоятельный вид одаренности, характеризуя любой вид труда. Условно говоря,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«творческая одаренность» — это характеристика не просто высшего уровня выполнения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любой деятельности, но ее преобразования и развития.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Такой теоретический подход имеет важное практическое следствие: говоря о развитии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одаренности, нельзя ограничивать свою работу лишь составлением программ обучения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(ускорения, усложнения и т.д.). Необходимо создавать условия для формирования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внутренней мотивации деятельности, направленности и системы ценностей, которые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создают основу становления духовности личности. История науки и особенно искусства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дает массу примеров того, что отсутствие или потеря духовности оборачивались потерей</w:t>
      </w: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таланта.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По критерию «степень </w:t>
      </w:r>
      <w:proofErr w:type="spellStart"/>
      <w:r w:rsidRPr="00856B48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 одаренности» можно дифференцировать: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— актуальную одаренность;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потенциальную одаренность.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Актуальная одаренность </w:t>
      </w:r>
      <w:r w:rsidRPr="00856B48">
        <w:rPr>
          <w:rFonts w:ascii="Times New Roman" w:hAnsi="Times New Roman" w:cs="Times New Roman"/>
          <w:sz w:val="24"/>
          <w:szCs w:val="24"/>
        </w:rPr>
        <w:t>— это психологическая характеристика ребенка с такими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B48">
        <w:rPr>
          <w:rFonts w:ascii="Times New Roman" w:hAnsi="Times New Roman" w:cs="Times New Roman"/>
          <w:sz w:val="24"/>
          <w:szCs w:val="24"/>
        </w:rPr>
        <w:t xml:space="preserve">наличными (уже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достигнутьтми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) показателями психического развития, которые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проявляются в более высоком уровне выполнения деятельности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конкретной предметной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области по сравнению с возрастной и социальной нормами.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 данном случае речь идет 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только об учебной, но и о широком спектре различных видов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Особую категорию актуально одаренных детей составляют талантливые дети. Считается,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что талантливый ребенок — это ребенок, достижения которого отвечают требованию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объективной новизны и социальной значимости. Как правило, конкретный продукт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деятельности талантливого ребенка оценивается экспертом (высококвалифицированным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специалистом в соответствующей области деятельности) как отвечающий в той или иной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мере критериям профессионального мастерства и творчества.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Потенциальная одаренность </w:t>
      </w:r>
      <w:r w:rsidRPr="00856B48">
        <w:rPr>
          <w:rFonts w:ascii="Times New Roman" w:hAnsi="Times New Roman" w:cs="Times New Roman"/>
          <w:sz w:val="24"/>
          <w:szCs w:val="24"/>
        </w:rPr>
        <w:t>— это психологическая характеристика ребенка, который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B48">
        <w:rPr>
          <w:rFonts w:ascii="Times New Roman" w:hAnsi="Times New Roman" w:cs="Times New Roman"/>
          <w:sz w:val="24"/>
          <w:szCs w:val="24"/>
        </w:rPr>
        <w:t xml:space="preserve">имеет лишь определенные психические возможности (потенциал) для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достижений в том или ином виде деятельности, но не может реализовать свои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возможности в данный момент времени в силу их функциональной недостаточности.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Развитие этого потенциала может сдерживаться рядом неблагоприятных причин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(трудными семейными обстоятельствами, недостаточной мотивацией, низким уровнем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, отсутствием необходимой образовательной среды и т.д.).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Выявление потенциальной одаренности требует высокой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диагностических методов, поскольку речь идет о еще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несформировавшемся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системном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качестве, о дальнейшем развитии которого можно судить лишь на основе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признаков. Интеграция компонентов, необходимая для высоких достижений, еще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отсутствует. Потенциальная одаренность проявляется при благоприятных условиях,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определенное развивающее влияние на исходные психические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возможности ребенка.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 критерию «форма проявления» можно говорить о: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явной одаренности;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скрытой одаренности.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Явная одаренность </w:t>
      </w:r>
      <w:r w:rsidRPr="00856B48">
        <w:rPr>
          <w:rFonts w:ascii="Times New Roman" w:hAnsi="Times New Roman" w:cs="Times New Roman"/>
          <w:sz w:val="24"/>
          <w:szCs w:val="24"/>
        </w:rPr>
        <w:t>обнаруживает себя в деятельности ребенка достаточно ярко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отчетливо (как бы «сама по себе»), в том числе и при неблагоприятных условиях.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Достижения ребенка столь очевидны, что его одаренность не вызывает сомнения.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Поэтому специалисту в области детской одаренности с большой степенью вероятности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удается сделать заключение о наличии одаренности или высоких возможностях ребенка.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Он может адекватно оценить «зону ближайшего развития» и правильно наметить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программу дальнейшей работы с таким «перспективным ребенком». Однако далеко 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всегда одаренность обнаруживает себя столь явно.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Скрытая одаренность </w:t>
      </w:r>
      <w:r w:rsidRPr="00856B48">
        <w:rPr>
          <w:rFonts w:ascii="Times New Roman" w:hAnsi="Times New Roman" w:cs="Times New Roman"/>
          <w:sz w:val="24"/>
          <w:szCs w:val="24"/>
        </w:rPr>
        <w:t>проявляется в атипичной, замаскированной форме, она не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замечается окружающими. В результате возрастает опасность ошибочных заключений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одаренности такого ребенка. Его могут отнести к числу «неперспективных»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лишить необходимой помощи и поддержки. Нередко в «гадком утенке» никто не видит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будущего «прекрасного лебедя», хотя известны многочисленные примеры, когда именно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такие «неперспективные дети» добивались высочайших результатов.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Причины, порождающие феномен скрытой одаренности, кроются в специфике культурной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среды, в которой формируется ребенок, в особенностях его взаимодействия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окружающими людьми, в ошибках, допущенных взрослыми при его воспитании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и т.п. Скрытые формы одаренности — это сложные по своей природе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психические явления.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 случаях скрытой одаренности, не проявляющейся до определенного времени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успешности деятельности, понимание личностных особенностей одаренного ребенка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особенно важно. Личность одаренного ребенка несет на себе явные свидетельства его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незаурядности. Именно своеобразные черты личности, как правило, органично связанные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с одаренностью, дают право предположить у такого ребенка наличие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повышенных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Выявление детей со скрытой одаренностью не может сводиться к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одномоментному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психодиагностическому обследованию больших групп дошкольников и школьников.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Идентификация детей с таким типом одаренности — это длительный процесс,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на использовании многоуровневого комплекса методов анализа поведения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ребенка,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его в различные виды реальной деятельности, организации его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общения с одаренными взрослыми,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его индивидуальной жизненной среды,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вовлечении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его в инновационные формы обучения и т.д.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По критерию «широта проявлений в различных видах деятельности» можно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B48">
        <w:rPr>
          <w:rFonts w:ascii="Times New Roman" w:hAnsi="Times New Roman" w:cs="Times New Roman"/>
          <w:b/>
          <w:bCs/>
          <w:sz w:val="24"/>
          <w:szCs w:val="24"/>
        </w:rPr>
        <w:t>выделить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общую одаренность;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специальную одаренность.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Общая одаренность </w:t>
      </w:r>
      <w:r w:rsidRPr="00856B48">
        <w:rPr>
          <w:rFonts w:ascii="Times New Roman" w:hAnsi="Times New Roman" w:cs="Times New Roman"/>
          <w:sz w:val="24"/>
          <w:szCs w:val="24"/>
        </w:rPr>
        <w:t>проявляется по отношению к различным видам деятельности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выступает как основа их продуктивности. В качестве психологического ядра общей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 выступает результат интеграции умственных способностей, мотивационной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сферы и системы ценностей, вокруг которых выстраиваются эмоциональные, волевые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другие качества личности. Важнейшие аспекты общей одаренности —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умственная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активность и ее </w:t>
      </w:r>
      <w:proofErr w:type="spellStart"/>
      <w:r w:rsidRPr="00856B4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56B48">
        <w:rPr>
          <w:rFonts w:ascii="Times New Roman" w:hAnsi="Times New Roman" w:cs="Times New Roman"/>
          <w:sz w:val="24"/>
          <w:szCs w:val="24"/>
        </w:rPr>
        <w:t>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Общая одаренность определяет соответственно уровень понимания происходящего,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глубину мотивационной и эмоциональной вовлеченности в деятельность, степень ее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целенаправленности.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Специальная одаренность </w:t>
      </w:r>
      <w:r w:rsidRPr="00856B48">
        <w:rPr>
          <w:rFonts w:ascii="Times New Roman" w:hAnsi="Times New Roman" w:cs="Times New Roman"/>
          <w:sz w:val="24"/>
          <w:szCs w:val="24"/>
        </w:rPr>
        <w:t>обнаруживает себя в конкретных видах деятельности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обычно определяется в отношении отдельных областей (поэзия, математика, спорт,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общение и т.д.).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 основе одаренности к разным видам искусства лежит особое, сопричастное отношение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человека к явлениям жизни и стремление воплотить ценностное содержание своего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жизненного опыта в выразительных художественных образах. Кроме того,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способности к музыке, живописи и другим видам искусства формируются под влиянием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ярко выраженного своеобразия сенсорной сферы, воображения,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эмоциональных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переживаний и т.д. Еще одним примером специальных способностей является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одаренность — одаренность в сфере лидерства и социального взаимодействия (семья,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политика, деловые отношения в рабочем коллективе).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Общая одаренность связана со специальными видами одаренности. В частности,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влиянием общей одаренности проявления специальной одаренности выходят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качественно более высокий уровень освоения конкретной деятельности (в области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музыки, поэзии, спорта, лидерства и т.д.). В свою очередь, специальная одаренность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оказывает влияние на избирательную специализацию общих, психических ресурсов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личности, усиливая тем самым индивидуальное своеобразие и самобытность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одаренного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человека.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По критерию «особенности возрастного развития» можно дифференцировать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раннюю одаренность;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— позднюю одаренность.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Решающими показателями здесь выступают темп психического развития ребенка, а также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те возрастные этапы, на которых одаренность проявляется в явном виде. Необходимо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учитывать, что ускоренное психическое развитие и соответственно раннее обнаружение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дарований (феномен «возрастной одаренности») далеко не всегда связаны с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достижениями в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возрасте. В свою очередь, отсутствие ярких проявлений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 в детском возрасте не означает отрицательного вывода относительно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перспектив дальнейшего психического развития личности.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Примером ранней одаренности являются дети, которые получили название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«вундеркинды». Вундеркинд (буквально «чудесный ребенок») — это ребенок, как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правило, дошкольного или младшего школьного возраста с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чрезвычайными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блестящими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успехами в каком-либо определенном виде деятельности — математике, поэзии, музыке,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рисовании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танце, пении и т.д.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Особое место среди таких детей занимают </w:t>
      </w:r>
      <w:r w:rsidRPr="00856B48">
        <w:rPr>
          <w:rFonts w:ascii="Times New Roman" w:hAnsi="Times New Roman" w:cs="Times New Roman"/>
          <w:b/>
          <w:bCs/>
          <w:sz w:val="24"/>
          <w:szCs w:val="24"/>
        </w:rPr>
        <w:t>интеллектуальные вундеркинды</w:t>
      </w:r>
      <w:r w:rsidRPr="00856B48">
        <w:rPr>
          <w:rFonts w:ascii="Times New Roman" w:hAnsi="Times New Roman" w:cs="Times New Roman"/>
          <w:sz w:val="24"/>
          <w:szCs w:val="24"/>
        </w:rPr>
        <w:t xml:space="preserve">. Это не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годам развитые дети, чьи возможности проявляются в крайне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опережающем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развития умственных способностей. Для них характерно чрезвычайно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с 2—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3 лет, освоение чтения, письма и счета; овладение программой трехлетнего обучения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концу первого класса; выбор сложной деятельности по собственному желанию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(пятилетний мальчик пишет «книгу» о птицах с собственноручно изготовленными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иллюстрациями, другой мальчик в этом же возрасте составляет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энциклопедию по истории и т.п.). Их отличает необыкновенно высокое развитие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отдельных познавательных способностей (блестящая память, необычная сила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абстрактного мышления и т.п.).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Существует определенная зависимость между возрастом, в котором проявляется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одаренность, и областью деятельности. Наиболее рано дарования проявляются в сфере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искусства, особенно в музыке. Несколько позднее одаренность проявляется в сфере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изобразительного искусства. В науке достижение значимых результатов в виде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выдающихся открытий, создания новых областей и методов исследования и т.п.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происходит обычно позднее, чем в искусстве. Это связано, в частности, с необходимостью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приобретения глубоких и обширных знаний, без которых невозможны научные открытия.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Раньше других при этом проявляются математические дарования (Лейбниц, Галуа, Гаусс).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Данная закономерность подтверждается фактами биографий великих людей.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Итак, любой индивидуальный случай детской одаренности может быть оценен с точки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зрения всех вышеперечисленных критериев классификации видов одаренности.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оказывается, таким образом, многомерным по своему характеру явлением.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Для специалиста-практика это возможность и вместе с тем необходимость более</w:t>
      </w: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широкого взгляда на своеобразие одаренности конкретного ребенка.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48" w:rsidRDefault="00856B48" w:rsidP="0085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B48">
        <w:rPr>
          <w:rFonts w:ascii="Times New Roman" w:hAnsi="Times New Roman" w:cs="Times New Roman"/>
          <w:b/>
          <w:bCs/>
          <w:sz w:val="24"/>
          <w:szCs w:val="24"/>
        </w:rPr>
        <w:t>1.4. Особенности личности одаренного ребенка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856B48">
        <w:rPr>
          <w:rFonts w:ascii="Times New Roman" w:hAnsi="Times New Roman" w:cs="Times New Roman"/>
          <w:sz w:val="24"/>
          <w:szCs w:val="24"/>
        </w:rPr>
        <w:t>Выше уже отмечалось, что различия в одаренности могут быть связаны как с мерой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проявления признаков одаренности, так и с оценкой уровня достижений ребенка.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Разделение одаренности по данному основанию, несмотря на его условность, происходит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на основе сравнения различных показателей, характеризующих детскую одаренность,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средней возрастной нормой достижений.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 детях, которые настолько превосходят по своим способностям и достижениям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остальных, обычно говорят как о детях с исключительной, особой одаренностью.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Успешность выполняемой ими деятельности может быть необычно высокой. Однако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именно эти дети чаще других имеют серьезные проблемы, которые требуют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внимания и соответствующей помощи со стороны учителей и психологов.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Поэтому при градации одаренности следует иметь в виду, что ее следует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дифференцировать (естественно, в реальной жизни нет такой четкой грани)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с гармоничным и дисгармоничным типами развития.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Одаренность с гармоничным типом развития можно назвать «счастливым» вариантом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жизни ребенка. Такие дети отличаются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своему возрасту физической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зрелостью. Их высокие, объективно значимые достижения в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предметной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области органично сочетаются с высоким уровнем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 xml:space="preserve"> и личностного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развития. Как правило, именно эти одаренные дети, став взрослыми, добиваются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экстраординарных успехов в выбранной ими профессиональной деятельности.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Другое дело — одаренные дети с дисгармоничным типом развития. Различия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заключаются не только в очень высоком уровне отдельных способностей и достижений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lastRenderedPageBreak/>
        <w:t>(нередко именно эти дети имеют показатели IQ от 130 до 180). В основе этого варианта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одаренности, возможно, лежат другой генетический ресурс, а также другие механизмы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возраст-нога развития, характеризующегося чаще всего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ускоренным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но иногда и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замедленным темпом. Кроме того, его основу может представлять другая структура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нарушением интегративных процессов, что ведет к неравномерности развития различных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психических качеств, а подчас ставит под вопрос наличие одаренности, как таковой.</w:t>
      </w:r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Процесс становления одаренности таких детей почти всегда сопровождается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</w:p>
    <w:p w:rsidR="00856B48" w:rsidRPr="00856B48" w:rsidRDefault="00856B48" w:rsidP="00856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 xml:space="preserve">набором разного рода </w:t>
      </w:r>
      <w:proofErr w:type="gramStart"/>
      <w:r w:rsidRPr="00856B48">
        <w:rPr>
          <w:rFonts w:ascii="Times New Roman" w:hAnsi="Times New Roman" w:cs="Times New Roman"/>
          <w:sz w:val="24"/>
          <w:szCs w:val="24"/>
        </w:rPr>
        <w:t>психологических</w:t>
      </w:r>
      <w:proofErr w:type="gramEnd"/>
      <w:r w:rsidRPr="00856B48">
        <w:rPr>
          <w:rFonts w:ascii="Times New Roman" w:hAnsi="Times New Roman" w:cs="Times New Roman"/>
          <w:sz w:val="24"/>
          <w:szCs w:val="24"/>
        </w:rPr>
        <w:t>, психосоматических и даже психопатологических</w:t>
      </w:r>
    </w:p>
    <w:p w:rsidR="0072090E" w:rsidRPr="00856B48" w:rsidRDefault="00856B48" w:rsidP="00856B48">
      <w:pPr>
        <w:rPr>
          <w:rFonts w:ascii="Times New Roman" w:hAnsi="Times New Roman" w:cs="Times New Roman"/>
          <w:sz w:val="24"/>
          <w:szCs w:val="24"/>
        </w:rPr>
      </w:pPr>
      <w:r w:rsidRPr="00856B48">
        <w:rPr>
          <w:rFonts w:ascii="Times New Roman" w:hAnsi="Times New Roman" w:cs="Times New Roman"/>
          <w:sz w:val="24"/>
          <w:szCs w:val="24"/>
        </w:rPr>
        <w:t>проблем, в силу чего они могут быть зачислены в «группу риска».</w:t>
      </w:r>
    </w:p>
    <w:sectPr w:rsidR="0072090E" w:rsidRPr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5"/>
    <w:rsid w:val="0072090E"/>
    <w:rsid w:val="00856B48"/>
    <w:rsid w:val="00C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2016-12-07T08:13:00Z</dcterms:created>
  <dcterms:modified xsi:type="dcterms:W3CDTF">2016-12-07T08:17:00Z</dcterms:modified>
</cp:coreProperties>
</file>