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281" w:rsidRDefault="00EC6281" w:rsidP="001804CE">
      <w:pPr>
        <w:spacing w:line="276" w:lineRule="auto"/>
        <w:jc w:val="center"/>
      </w:pPr>
      <w:r>
        <w:t>Министерство образования Нижегородской области</w:t>
      </w:r>
    </w:p>
    <w:p w:rsidR="00EC6281" w:rsidRDefault="00EC6281" w:rsidP="001804CE">
      <w:pPr>
        <w:spacing w:line="276" w:lineRule="auto"/>
        <w:jc w:val="center"/>
      </w:pPr>
      <w:r>
        <w:t xml:space="preserve">Государственное </w:t>
      </w:r>
      <w:r w:rsidR="003F49BF">
        <w:t xml:space="preserve">бюджетное профессиональное </w:t>
      </w:r>
      <w:r>
        <w:t xml:space="preserve">образовательное учреждение </w:t>
      </w:r>
    </w:p>
    <w:p w:rsidR="00EC6281" w:rsidRDefault="00EC6281" w:rsidP="001804CE">
      <w:pPr>
        <w:spacing w:line="276" w:lineRule="auto"/>
        <w:jc w:val="center"/>
      </w:pPr>
      <w:r>
        <w:t xml:space="preserve"> «</w:t>
      </w:r>
      <w:proofErr w:type="spellStart"/>
      <w:r>
        <w:t>Богородский</w:t>
      </w:r>
      <w:proofErr w:type="spellEnd"/>
      <w:r>
        <w:t xml:space="preserve"> политехнический техникум»</w:t>
      </w:r>
    </w:p>
    <w:p w:rsidR="00EC6281" w:rsidRDefault="00EC6281" w:rsidP="001804CE">
      <w:pPr>
        <w:spacing w:line="276" w:lineRule="auto"/>
      </w:pPr>
    </w:p>
    <w:p w:rsidR="00EC6281" w:rsidRDefault="00EC6281" w:rsidP="001804CE">
      <w:pPr>
        <w:spacing w:line="276" w:lineRule="auto"/>
      </w:pPr>
    </w:p>
    <w:p w:rsidR="00EC6281" w:rsidRDefault="00EC6281" w:rsidP="001804CE">
      <w:pPr>
        <w:spacing w:line="276" w:lineRule="auto"/>
      </w:pPr>
    </w:p>
    <w:p w:rsidR="00EC6281" w:rsidRDefault="00EC6281" w:rsidP="001804CE">
      <w:pPr>
        <w:spacing w:line="276" w:lineRule="auto"/>
      </w:pPr>
    </w:p>
    <w:p w:rsidR="00EC6281" w:rsidRDefault="00EC6281" w:rsidP="001804CE">
      <w:pPr>
        <w:spacing w:line="276" w:lineRule="auto"/>
      </w:pPr>
    </w:p>
    <w:p w:rsidR="00EC6281" w:rsidRDefault="00EC6281" w:rsidP="001804CE">
      <w:pPr>
        <w:spacing w:line="276" w:lineRule="auto"/>
      </w:pPr>
    </w:p>
    <w:p w:rsidR="00EC6281" w:rsidRPr="005A1747" w:rsidRDefault="00EC6281" w:rsidP="001804CE">
      <w:pPr>
        <w:widowControl w:val="0"/>
        <w:autoSpaceDE w:val="0"/>
        <w:spacing w:line="276" w:lineRule="auto"/>
        <w:rPr>
          <w:caps/>
        </w:rPr>
      </w:pP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</w:rPr>
      </w:pP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EC6281" w:rsidRPr="00B00CEC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32"/>
          <w:szCs w:val="32"/>
        </w:rPr>
      </w:pPr>
      <w:r w:rsidRPr="00B00CEC">
        <w:rPr>
          <w:b/>
          <w:caps/>
          <w:sz w:val="32"/>
          <w:szCs w:val="32"/>
        </w:rPr>
        <w:t>рабочая ПРОГРАММа  практики</w:t>
      </w:r>
    </w:p>
    <w:p w:rsidR="00EC6281" w:rsidRPr="00B00CEC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32"/>
          <w:szCs w:val="32"/>
        </w:rPr>
      </w:pPr>
      <w:r w:rsidRPr="00B00CEC">
        <w:rPr>
          <w:b/>
          <w:caps/>
          <w:sz w:val="32"/>
          <w:szCs w:val="32"/>
        </w:rPr>
        <w:t xml:space="preserve"> (учебной и производственной)</w:t>
      </w:r>
    </w:p>
    <w:p w:rsidR="00EC6281" w:rsidRPr="00B00CEC" w:rsidRDefault="00EC6281" w:rsidP="001804CE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:rsidR="00EC6281" w:rsidRPr="003B2E4E" w:rsidRDefault="00057D78" w:rsidP="001804CE">
      <w:pPr>
        <w:spacing w:line="276" w:lineRule="auto"/>
        <w:jc w:val="center"/>
        <w:rPr>
          <w:b/>
          <w:i/>
          <w:caps/>
          <w:sz w:val="28"/>
          <w:szCs w:val="28"/>
        </w:rPr>
      </w:pPr>
      <w:r w:rsidRPr="00057D78">
        <w:rPr>
          <w:b/>
          <w:sz w:val="28"/>
          <w:szCs w:val="28"/>
        </w:rPr>
        <w:t>Специальность</w:t>
      </w:r>
      <w:r w:rsidR="00EC6281" w:rsidRPr="00414FAE">
        <w:rPr>
          <w:b/>
          <w:sz w:val="28"/>
          <w:szCs w:val="28"/>
        </w:rPr>
        <w:t xml:space="preserve">: </w:t>
      </w:r>
      <w:r w:rsidR="003F49BF">
        <w:rPr>
          <w:b/>
          <w:sz w:val="28"/>
          <w:szCs w:val="28"/>
        </w:rPr>
        <w:t>09</w:t>
      </w:r>
      <w:r w:rsidR="003B2E4E" w:rsidRPr="003B2E4E">
        <w:rPr>
          <w:b/>
          <w:sz w:val="28"/>
          <w:szCs w:val="28"/>
        </w:rPr>
        <w:t>.0</w:t>
      </w:r>
      <w:r w:rsidR="003F49BF">
        <w:rPr>
          <w:b/>
          <w:sz w:val="28"/>
          <w:szCs w:val="28"/>
        </w:rPr>
        <w:t>2</w:t>
      </w:r>
      <w:r w:rsidR="003B2E4E" w:rsidRPr="003B2E4E">
        <w:rPr>
          <w:b/>
          <w:sz w:val="28"/>
          <w:szCs w:val="28"/>
        </w:rPr>
        <w:t>.</w:t>
      </w:r>
      <w:r w:rsidR="003F49BF">
        <w:rPr>
          <w:b/>
          <w:sz w:val="28"/>
          <w:szCs w:val="28"/>
        </w:rPr>
        <w:t>05</w:t>
      </w:r>
      <w:r w:rsidR="003B2E4E" w:rsidRPr="003B2E4E">
        <w:rPr>
          <w:b/>
          <w:sz w:val="28"/>
          <w:szCs w:val="28"/>
        </w:rPr>
        <w:t xml:space="preserve"> </w:t>
      </w:r>
      <w:r w:rsidR="003F49BF">
        <w:rPr>
          <w:b/>
          <w:sz w:val="28"/>
          <w:szCs w:val="28"/>
        </w:rPr>
        <w:t>Прикладная информатика (по отраслям)</w:t>
      </w: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i/>
          <w:caps/>
        </w:rPr>
      </w:pP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EC6281" w:rsidRDefault="00EC6281" w:rsidP="001804CE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EC6281" w:rsidRDefault="00EC6281" w:rsidP="001804CE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EC6281" w:rsidRPr="005A1747" w:rsidRDefault="00EC6281" w:rsidP="001804CE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spacing w:val="-2"/>
        </w:rPr>
      </w:pPr>
    </w:p>
    <w:p w:rsidR="00677C9A" w:rsidRDefault="00677C9A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414FAE" w:rsidRDefault="00414FA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414FAE" w:rsidRDefault="00414FA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414FAE" w:rsidRDefault="00414FA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414FAE" w:rsidRDefault="00414FA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414FAE" w:rsidRDefault="00414FA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B66A1B" w:rsidRDefault="00B66A1B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B66A1B" w:rsidRDefault="00B66A1B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677C9A" w:rsidRDefault="00677C9A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>
        <w:rPr>
          <w:bCs/>
        </w:rPr>
        <w:t>г. Богородск</w:t>
      </w: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 w:rsidRPr="005A1747">
        <w:rPr>
          <w:bCs/>
        </w:rPr>
        <w:t>201</w:t>
      </w:r>
      <w:r w:rsidR="003F49BF">
        <w:rPr>
          <w:bCs/>
        </w:rPr>
        <w:t>5</w:t>
      </w:r>
      <w:r w:rsidRPr="005A1747">
        <w:rPr>
          <w:bCs/>
        </w:rPr>
        <w:t xml:space="preserve"> г.</w:t>
      </w:r>
    </w:p>
    <w:p w:rsidR="00677C9A" w:rsidRDefault="00677C9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Cs/>
          <w:i/>
        </w:rPr>
      </w:pPr>
    </w:p>
    <w:p w:rsidR="00EF2EDE" w:rsidRDefault="00EF2EDE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</w:pPr>
    </w:p>
    <w:p w:rsidR="00D848FA" w:rsidRDefault="00D848F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D848FA" w:rsidRDefault="00D848F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D848FA" w:rsidRDefault="00D848FA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EC6281" w:rsidRPr="003B2E4E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3B2E4E">
        <w:rPr>
          <w:sz w:val="28"/>
          <w:szCs w:val="28"/>
        </w:rPr>
        <w:t xml:space="preserve">Рабочая программа практики </w:t>
      </w:r>
      <w:r w:rsidR="00677C9A" w:rsidRPr="003B2E4E">
        <w:rPr>
          <w:sz w:val="28"/>
          <w:szCs w:val="28"/>
        </w:rPr>
        <w:t>(</w:t>
      </w:r>
      <w:r w:rsidRPr="003B2E4E">
        <w:rPr>
          <w:sz w:val="28"/>
          <w:szCs w:val="28"/>
        </w:rPr>
        <w:t>учебной и производственной</w:t>
      </w:r>
      <w:r w:rsidR="00677C9A" w:rsidRPr="003B2E4E">
        <w:rPr>
          <w:sz w:val="28"/>
          <w:szCs w:val="28"/>
        </w:rPr>
        <w:t xml:space="preserve">) </w:t>
      </w:r>
      <w:r w:rsidRPr="003B2E4E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(далее – ФГОС) </w:t>
      </w:r>
      <w:r w:rsidRPr="00057D78">
        <w:rPr>
          <w:sz w:val="28"/>
          <w:szCs w:val="28"/>
        </w:rPr>
        <w:t xml:space="preserve">по </w:t>
      </w:r>
      <w:r w:rsidR="00057D78" w:rsidRPr="00057D78">
        <w:rPr>
          <w:sz w:val="28"/>
          <w:szCs w:val="28"/>
        </w:rPr>
        <w:t>специальности</w:t>
      </w:r>
      <w:r w:rsidRPr="003B2E4E">
        <w:rPr>
          <w:sz w:val="28"/>
          <w:szCs w:val="28"/>
        </w:rPr>
        <w:t xml:space="preserve"> </w:t>
      </w:r>
      <w:r w:rsidR="007A35BE" w:rsidRPr="003B2E4E">
        <w:rPr>
          <w:sz w:val="28"/>
          <w:szCs w:val="28"/>
        </w:rPr>
        <w:t>среднего</w:t>
      </w:r>
      <w:r w:rsidRPr="003B2E4E">
        <w:rPr>
          <w:sz w:val="28"/>
          <w:szCs w:val="28"/>
        </w:rPr>
        <w:t xml:space="preserve">  профессионального образования (далее – </w:t>
      </w:r>
      <w:r w:rsidR="007A35BE" w:rsidRPr="003B2E4E">
        <w:rPr>
          <w:sz w:val="28"/>
          <w:szCs w:val="28"/>
        </w:rPr>
        <w:t>С</w:t>
      </w:r>
      <w:r w:rsidRPr="003B2E4E">
        <w:rPr>
          <w:sz w:val="28"/>
          <w:szCs w:val="28"/>
        </w:rPr>
        <w:t xml:space="preserve">ПО) </w:t>
      </w:r>
    </w:p>
    <w:p w:rsidR="00302545" w:rsidRDefault="00302545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3B2E4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3B2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3B2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Прикладная информатика (по отраслям)</w:t>
      </w:r>
    </w:p>
    <w:p w:rsidR="00EC6281" w:rsidRPr="003B2E4E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B2E4E">
        <w:rPr>
          <w:sz w:val="28"/>
          <w:szCs w:val="28"/>
        </w:rPr>
        <w:t xml:space="preserve">Организация-разработчик: </w:t>
      </w:r>
      <w:r w:rsidRPr="003B2E4E">
        <w:rPr>
          <w:b/>
          <w:bCs/>
          <w:sz w:val="28"/>
          <w:szCs w:val="28"/>
        </w:rPr>
        <w:t>Г</w:t>
      </w:r>
      <w:r w:rsidR="00B66A1B" w:rsidRPr="003B2E4E">
        <w:rPr>
          <w:b/>
          <w:bCs/>
          <w:sz w:val="28"/>
          <w:szCs w:val="28"/>
        </w:rPr>
        <w:t>Б</w:t>
      </w:r>
      <w:r w:rsidR="00302545">
        <w:rPr>
          <w:b/>
          <w:bCs/>
          <w:sz w:val="28"/>
          <w:szCs w:val="28"/>
        </w:rPr>
        <w:t>П</w:t>
      </w:r>
      <w:r w:rsidRPr="003B2E4E">
        <w:rPr>
          <w:b/>
          <w:bCs/>
          <w:sz w:val="28"/>
          <w:szCs w:val="28"/>
        </w:rPr>
        <w:t>ОУ «</w:t>
      </w:r>
      <w:proofErr w:type="spellStart"/>
      <w:r w:rsidRPr="003B2E4E">
        <w:rPr>
          <w:b/>
          <w:bCs/>
          <w:sz w:val="28"/>
          <w:szCs w:val="28"/>
        </w:rPr>
        <w:t>Богородский</w:t>
      </w:r>
      <w:proofErr w:type="spellEnd"/>
      <w:r w:rsidRPr="003B2E4E">
        <w:rPr>
          <w:b/>
          <w:bCs/>
          <w:sz w:val="28"/>
          <w:szCs w:val="28"/>
        </w:rPr>
        <w:t xml:space="preserve"> политехнический техникум»</w:t>
      </w:r>
    </w:p>
    <w:p w:rsidR="00EC6281" w:rsidRPr="003B2E4E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C6281" w:rsidRPr="003B2E4E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3B2E4E">
        <w:rPr>
          <w:sz w:val="28"/>
          <w:szCs w:val="28"/>
        </w:rPr>
        <w:t xml:space="preserve">Разработчики: </w:t>
      </w:r>
      <w:proofErr w:type="spellStart"/>
      <w:r w:rsidR="00613F19" w:rsidRPr="00613F19">
        <w:rPr>
          <w:b/>
          <w:sz w:val="28"/>
          <w:szCs w:val="28"/>
        </w:rPr>
        <w:t>Молоткова</w:t>
      </w:r>
      <w:proofErr w:type="spellEnd"/>
      <w:r w:rsidR="00613F19" w:rsidRPr="00613F19">
        <w:rPr>
          <w:b/>
          <w:sz w:val="28"/>
          <w:szCs w:val="28"/>
        </w:rPr>
        <w:t xml:space="preserve"> О.Е.,</w:t>
      </w:r>
      <w:r w:rsidR="00613F19">
        <w:rPr>
          <w:sz w:val="28"/>
          <w:szCs w:val="28"/>
        </w:rPr>
        <w:t xml:space="preserve"> </w:t>
      </w:r>
      <w:r w:rsidR="00302545">
        <w:rPr>
          <w:b/>
          <w:bCs/>
          <w:sz w:val="28"/>
          <w:szCs w:val="28"/>
        </w:rPr>
        <w:t>Колотилов</w:t>
      </w:r>
      <w:r w:rsidR="003B2E4E">
        <w:rPr>
          <w:b/>
          <w:bCs/>
          <w:sz w:val="28"/>
          <w:szCs w:val="28"/>
        </w:rPr>
        <w:t xml:space="preserve"> </w:t>
      </w:r>
      <w:r w:rsidR="00302545">
        <w:rPr>
          <w:b/>
          <w:bCs/>
          <w:sz w:val="28"/>
          <w:szCs w:val="28"/>
        </w:rPr>
        <w:t>А</w:t>
      </w:r>
      <w:r w:rsidR="003B2E4E">
        <w:rPr>
          <w:b/>
          <w:bCs/>
          <w:sz w:val="28"/>
          <w:szCs w:val="28"/>
        </w:rPr>
        <w:t>.</w:t>
      </w:r>
      <w:r w:rsidR="00302545">
        <w:rPr>
          <w:b/>
          <w:bCs/>
          <w:sz w:val="28"/>
          <w:szCs w:val="28"/>
        </w:rPr>
        <w:t>В</w:t>
      </w:r>
      <w:r w:rsidR="003B2E4E">
        <w:rPr>
          <w:b/>
          <w:bCs/>
          <w:sz w:val="28"/>
          <w:szCs w:val="28"/>
        </w:rPr>
        <w:t>.</w:t>
      </w:r>
      <w:r w:rsidRPr="003B2E4E">
        <w:rPr>
          <w:b/>
          <w:bCs/>
          <w:sz w:val="28"/>
          <w:szCs w:val="28"/>
        </w:rPr>
        <w:t xml:space="preserve">, </w:t>
      </w:r>
      <w:proofErr w:type="spellStart"/>
      <w:r w:rsidR="00302545">
        <w:rPr>
          <w:b/>
          <w:bCs/>
          <w:sz w:val="28"/>
          <w:szCs w:val="28"/>
        </w:rPr>
        <w:t>Люлин</w:t>
      </w:r>
      <w:proofErr w:type="spellEnd"/>
      <w:r w:rsidR="00302545">
        <w:rPr>
          <w:b/>
          <w:bCs/>
          <w:sz w:val="28"/>
          <w:szCs w:val="28"/>
        </w:rPr>
        <w:t xml:space="preserve"> Д.В., Миронов А.А.</w:t>
      </w:r>
    </w:p>
    <w:p w:rsidR="00EC6281" w:rsidRPr="003B2E4E" w:rsidRDefault="00EC6281" w:rsidP="001804CE">
      <w:pPr>
        <w:widowControl w:val="0"/>
        <w:tabs>
          <w:tab w:val="left" w:pos="6420"/>
        </w:tabs>
        <w:spacing w:line="276" w:lineRule="auto"/>
        <w:rPr>
          <w:sz w:val="28"/>
          <w:szCs w:val="28"/>
        </w:rPr>
      </w:pPr>
    </w:p>
    <w:p w:rsidR="00EC6281" w:rsidRPr="005A1747" w:rsidRDefault="00EC6281" w:rsidP="001804CE">
      <w:pPr>
        <w:widowControl w:val="0"/>
        <w:tabs>
          <w:tab w:val="left" w:pos="0"/>
        </w:tabs>
        <w:spacing w:line="276" w:lineRule="auto"/>
        <w:rPr>
          <w:vertAlign w:val="superscript"/>
        </w:rPr>
      </w:pPr>
    </w:p>
    <w:p w:rsidR="00EC6281" w:rsidRPr="005A1747" w:rsidRDefault="00EC6281" w:rsidP="001804CE">
      <w:pPr>
        <w:widowControl w:val="0"/>
        <w:tabs>
          <w:tab w:val="left" w:pos="6420"/>
        </w:tabs>
        <w:spacing w:line="276" w:lineRule="auto"/>
      </w:pPr>
    </w:p>
    <w:p w:rsidR="00EC6281" w:rsidRPr="005A1747" w:rsidRDefault="00EC6281" w:rsidP="001804CE">
      <w:pPr>
        <w:widowControl w:val="0"/>
        <w:tabs>
          <w:tab w:val="left" w:pos="6420"/>
        </w:tabs>
        <w:spacing w:line="276" w:lineRule="auto"/>
      </w:pPr>
    </w:p>
    <w:p w:rsidR="00EC6281" w:rsidRPr="005A1747" w:rsidRDefault="00EC6281" w:rsidP="001804CE">
      <w:pPr>
        <w:widowControl w:val="0"/>
        <w:tabs>
          <w:tab w:val="left" w:pos="0"/>
        </w:tabs>
        <w:spacing w:line="276" w:lineRule="auto"/>
        <w:ind w:firstLine="3240"/>
        <w:rPr>
          <w:i/>
          <w:caps/>
        </w:rPr>
      </w:pPr>
    </w:p>
    <w:p w:rsidR="00EC6281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841EB1" w:rsidRDefault="00841EB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841EB1" w:rsidRDefault="00841EB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841EB1" w:rsidRDefault="00841EB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tbl>
      <w:tblPr>
        <w:tblpPr w:leftFromText="180" w:rightFromText="180" w:vertAnchor="text" w:tblpY="221"/>
        <w:tblW w:w="9570" w:type="dxa"/>
        <w:tblLook w:val="00A0"/>
      </w:tblPr>
      <w:tblGrid>
        <w:gridCol w:w="4785"/>
        <w:gridCol w:w="993"/>
        <w:gridCol w:w="3686"/>
        <w:gridCol w:w="106"/>
      </w:tblGrid>
      <w:tr w:rsidR="00C52A2D" w:rsidTr="00C52A2D">
        <w:trPr>
          <w:gridAfter w:val="1"/>
          <w:wAfter w:w="106" w:type="dxa"/>
        </w:trPr>
        <w:tc>
          <w:tcPr>
            <w:tcW w:w="5778" w:type="dxa"/>
            <w:gridSpan w:val="2"/>
          </w:tcPr>
          <w:p w:rsidR="00C52A2D" w:rsidRPr="00302545" w:rsidRDefault="00C52A2D" w:rsidP="00C52A2D">
            <w:pPr>
              <w:pStyle w:val="14"/>
              <w:shd w:val="clear" w:color="auto" w:fill="auto"/>
              <w:spacing w:after="0" w:line="276" w:lineRule="auto"/>
              <w:ind w:firstLine="0"/>
              <w:rPr>
                <w:color w:val="FF0000"/>
                <w:sz w:val="28"/>
                <w:szCs w:val="28"/>
              </w:rPr>
            </w:pPr>
            <w:r w:rsidRPr="00302545">
              <w:rPr>
                <w:color w:val="FF0000"/>
                <w:sz w:val="28"/>
                <w:szCs w:val="28"/>
              </w:rPr>
              <w:t>РАССМОТРЕНО</w:t>
            </w:r>
          </w:p>
          <w:p w:rsidR="00C52A2D" w:rsidRPr="00302545" w:rsidRDefault="00C52A2D" w:rsidP="00C52A2D">
            <w:pPr>
              <w:pStyle w:val="22"/>
              <w:shd w:val="clear" w:color="auto" w:fill="auto"/>
              <w:spacing w:before="0" w:line="276" w:lineRule="auto"/>
              <w:rPr>
                <w:b w:val="0"/>
                <w:color w:val="FF0000"/>
                <w:sz w:val="28"/>
                <w:szCs w:val="28"/>
              </w:rPr>
            </w:pPr>
            <w:r w:rsidRPr="00302545">
              <w:rPr>
                <w:b w:val="0"/>
                <w:color w:val="FF0000"/>
                <w:sz w:val="28"/>
                <w:szCs w:val="28"/>
              </w:rPr>
              <w:t>на заседании цикловой методической комиссии профессионального цикла  профессии 23.01.03 (190631.01) «Автомеханик»</w:t>
            </w:r>
          </w:p>
          <w:p w:rsidR="00C52A2D" w:rsidRPr="00302545" w:rsidRDefault="00C52A2D" w:rsidP="00C52A2D">
            <w:pPr>
              <w:pStyle w:val="22"/>
              <w:shd w:val="clear" w:color="auto" w:fill="auto"/>
              <w:spacing w:before="0" w:line="276" w:lineRule="auto"/>
              <w:rPr>
                <w:b w:val="0"/>
                <w:color w:val="FF0000"/>
                <w:sz w:val="28"/>
                <w:szCs w:val="28"/>
                <w:u w:val="single"/>
              </w:rPr>
            </w:pPr>
            <w:r w:rsidRPr="00302545">
              <w:rPr>
                <w:b w:val="0"/>
                <w:color w:val="FF0000"/>
                <w:sz w:val="28"/>
                <w:szCs w:val="28"/>
              </w:rPr>
              <w:t xml:space="preserve">Протокол № _____ </w:t>
            </w:r>
            <w:r w:rsidRPr="00302545">
              <w:rPr>
                <w:b w:val="0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C52A2D" w:rsidRPr="00302545" w:rsidRDefault="00C52A2D" w:rsidP="00C52A2D">
            <w:pPr>
              <w:pStyle w:val="22"/>
              <w:shd w:val="clear" w:color="auto" w:fill="auto"/>
              <w:tabs>
                <w:tab w:val="left" w:leader="underscore" w:pos="2813"/>
              </w:tabs>
              <w:spacing w:before="0" w:line="276" w:lineRule="auto"/>
              <w:rPr>
                <w:b w:val="0"/>
                <w:color w:val="FF0000"/>
                <w:sz w:val="28"/>
                <w:szCs w:val="28"/>
              </w:rPr>
            </w:pPr>
            <w:r w:rsidRPr="00302545">
              <w:rPr>
                <w:rStyle w:val="414pt"/>
                <w:iCs/>
                <w:color w:val="FF0000"/>
                <w:spacing w:val="-15"/>
              </w:rPr>
              <w:t>«_____</w:t>
            </w:r>
            <w:r w:rsidRPr="00302545">
              <w:rPr>
                <w:rStyle w:val="414pt"/>
                <w:color w:val="FF0000"/>
              </w:rPr>
              <w:t>»_________</w:t>
            </w:r>
            <w:r w:rsidRPr="00302545">
              <w:rPr>
                <w:b w:val="0"/>
                <w:color w:val="FF0000"/>
                <w:sz w:val="28"/>
                <w:szCs w:val="28"/>
              </w:rPr>
              <w:t xml:space="preserve"> 2014 г.</w:t>
            </w:r>
          </w:p>
          <w:p w:rsidR="00C52A2D" w:rsidRPr="00302545" w:rsidRDefault="00C52A2D" w:rsidP="00C52A2D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302545">
              <w:rPr>
                <w:color w:val="FF0000"/>
                <w:sz w:val="28"/>
                <w:szCs w:val="28"/>
              </w:rPr>
              <w:t xml:space="preserve">Председатель ЦМК </w:t>
            </w:r>
            <w:proofErr w:type="spellStart"/>
            <w:r w:rsidRPr="00302545">
              <w:rPr>
                <w:color w:val="FF0000"/>
                <w:sz w:val="28"/>
                <w:szCs w:val="28"/>
              </w:rPr>
              <w:t>___________А.Н.Мельников</w:t>
            </w:r>
            <w:proofErr w:type="spellEnd"/>
            <w:r w:rsidRPr="0030254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52A2D" w:rsidRPr="00302545" w:rsidRDefault="00C52A2D" w:rsidP="00C52A2D">
            <w:pPr>
              <w:pStyle w:val="22"/>
              <w:shd w:val="clear" w:color="auto" w:fill="auto"/>
              <w:spacing w:before="0" w:line="276" w:lineRule="auto"/>
              <w:rPr>
                <w:rStyle w:val="414pt"/>
                <w:color w:val="FF0000"/>
              </w:rPr>
            </w:pPr>
            <w:r w:rsidRPr="00302545">
              <w:rPr>
                <w:rStyle w:val="414pt"/>
                <w:color w:val="FF0000"/>
              </w:rPr>
              <w:t>УТВЕРЖДАЮ</w:t>
            </w:r>
          </w:p>
          <w:p w:rsidR="00C52A2D" w:rsidRPr="00302545" w:rsidRDefault="00C52A2D" w:rsidP="00C52A2D">
            <w:pPr>
              <w:pStyle w:val="22"/>
              <w:shd w:val="clear" w:color="auto" w:fill="auto"/>
              <w:spacing w:before="0" w:line="276" w:lineRule="auto"/>
              <w:rPr>
                <w:b w:val="0"/>
                <w:color w:val="FF0000"/>
                <w:sz w:val="28"/>
                <w:szCs w:val="28"/>
              </w:rPr>
            </w:pPr>
            <w:r w:rsidRPr="00302545">
              <w:rPr>
                <w:b w:val="0"/>
                <w:color w:val="FF0000"/>
                <w:sz w:val="28"/>
                <w:szCs w:val="28"/>
              </w:rPr>
              <w:t xml:space="preserve">Зам. директора по </w:t>
            </w:r>
            <w:proofErr w:type="gramStart"/>
            <w:r w:rsidRPr="00302545">
              <w:rPr>
                <w:b w:val="0"/>
                <w:color w:val="FF0000"/>
                <w:sz w:val="28"/>
                <w:szCs w:val="28"/>
              </w:rPr>
              <w:t>УПР</w:t>
            </w:r>
            <w:proofErr w:type="gramEnd"/>
          </w:p>
          <w:p w:rsidR="00C52A2D" w:rsidRPr="00302545" w:rsidRDefault="00C52A2D" w:rsidP="00C52A2D">
            <w:pPr>
              <w:pStyle w:val="22"/>
              <w:shd w:val="clear" w:color="auto" w:fill="auto"/>
              <w:spacing w:before="0" w:line="276" w:lineRule="auto"/>
              <w:rPr>
                <w:b w:val="0"/>
                <w:color w:val="FF0000"/>
                <w:sz w:val="28"/>
                <w:szCs w:val="28"/>
              </w:rPr>
            </w:pPr>
          </w:p>
          <w:p w:rsidR="00C52A2D" w:rsidRPr="00302545" w:rsidRDefault="00C52A2D" w:rsidP="00C52A2D">
            <w:pPr>
              <w:pStyle w:val="22"/>
              <w:shd w:val="clear" w:color="auto" w:fill="auto"/>
              <w:spacing w:before="0" w:line="276" w:lineRule="auto"/>
              <w:rPr>
                <w:b w:val="0"/>
                <w:color w:val="FF0000"/>
                <w:sz w:val="28"/>
                <w:szCs w:val="28"/>
              </w:rPr>
            </w:pPr>
            <w:proofErr w:type="spellStart"/>
            <w:r w:rsidRPr="00302545">
              <w:rPr>
                <w:b w:val="0"/>
                <w:color w:val="FF0000"/>
                <w:sz w:val="28"/>
                <w:szCs w:val="28"/>
              </w:rPr>
              <w:t>______________Салова</w:t>
            </w:r>
            <w:proofErr w:type="spellEnd"/>
            <w:r w:rsidRPr="00302545">
              <w:rPr>
                <w:b w:val="0"/>
                <w:color w:val="FF0000"/>
                <w:sz w:val="28"/>
                <w:szCs w:val="28"/>
              </w:rPr>
              <w:t xml:space="preserve"> Л.В.</w:t>
            </w:r>
          </w:p>
          <w:p w:rsidR="00C52A2D" w:rsidRPr="00302545" w:rsidRDefault="00C52A2D" w:rsidP="00C52A2D">
            <w:pPr>
              <w:pStyle w:val="22"/>
              <w:shd w:val="clear" w:color="auto" w:fill="auto"/>
              <w:tabs>
                <w:tab w:val="left" w:leader="underscore" w:pos="2813"/>
              </w:tabs>
              <w:spacing w:before="0" w:line="276" w:lineRule="auto"/>
              <w:rPr>
                <w:b w:val="0"/>
                <w:color w:val="FF0000"/>
                <w:sz w:val="28"/>
                <w:szCs w:val="28"/>
              </w:rPr>
            </w:pPr>
            <w:r w:rsidRPr="00302545">
              <w:rPr>
                <w:rStyle w:val="414pt"/>
                <w:iCs/>
                <w:color w:val="FF0000"/>
                <w:spacing w:val="-15"/>
              </w:rPr>
              <w:t>«_____</w:t>
            </w:r>
            <w:r w:rsidRPr="00302545">
              <w:rPr>
                <w:rStyle w:val="414pt"/>
                <w:color w:val="FF0000"/>
              </w:rPr>
              <w:t>»_________</w:t>
            </w:r>
            <w:r w:rsidRPr="00302545">
              <w:rPr>
                <w:b w:val="0"/>
                <w:color w:val="FF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02545">
                <w:rPr>
                  <w:b w:val="0"/>
                  <w:color w:val="FF0000"/>
                  <w:sz w:val="28"/>
                  <w:szCs w:val="28"/>
                </w:rPr>
                <w:t>2014 г</w:t>
              </w:r>
            </w:smartTag>
            <w:r w:rsidRPr="00302545">
              <w:rPr>
                <w:b w:val="0"/>
                <w:color w:val="FF0000"/>
                <w:sz w:val="28"/>
                <w:szCs w:val="28"/>
              </w:rPr>
              <w:t>.</w:t>
            </w:r>
          </w:p>
          <w:p w:rsidR="00C52A2D" w:rsidRPr="003B2E4E" w:rsidRDefault="00C52A2D" w:rsidP="00C52A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2A2D" w:rsidTr="00C52A2D">
        <w:tc>
          <w:tcPr>
            <w:tcW w:w="4785" w:type="dxa"/>
          </w:tcPr>
          <w:p w:rsidR="00C52A2D" w:rsidRPr="00302545" w:rsidRDefault="00C52A2D" w:rsidP="00C52A2D">
            <w:pPr>
              <w:pStyle w:val="14"/>
              <w:shd w:val="clear" w:color="auto" w:fill="auto"/>
              <w:spacing w:after="0" w:line="276" w:lineRule="auto"/>
              <w:ind w:firstLine="0"/>
              <w:rPr>
                <w:color w:val="FF0000"/>
                <w:sz w:val="28"/>
                <w:szCs w:val="28"/>
              </w:rPr>
            </w:pPr>
            <w:r w:rsidRPr="00302545">
              <w:rPr>
                <w:color w:val="FF0000"/>
                <w:sz w:val="28"/>
                <w:szCs w:val="28"/>
              </w:rPr>
              <w:t>«СОГЛАСОВАНО»</w:t>
            </w:r>
          </w:p>
          <w:p w:rsidR="00C52A2D" w:rsidRPr="00302545" w:rsidRDefault="00C52A2D" w:rsidP="00C52A2D">
            <w:pPr>
              <w:pStyle w:val="14"/>
              <w:shd w:val="clear" w:color="auto" w:fill="auto"/>
              <w:spacing w:after="0" w:line="276" w:lineRule="auto"/>
              <w:ind w:firstLine="0"/>
              <w:rPr>
                <w:color w:val="FF0000"/>
                <w:sz w:val="28"/>
                <w:szCs w:val="28"/>
              </w:rPr>
            </w:pPr>
            <w:r w:rsidRPr="00302545">
              <w:rPr>
                <w:color w:val="FF0000"/>
                <w:sz w:val="28"/>
                <w:szCs w:val="28"/>
              </w:rPr>
              <w:t>ООО «Агрофирма «Искра»</w:t>
            </w:r>
          </w:p>
          <w:p w:rsidR="00C52A2D" w:rsidRPr="00302545" w:rsidRDefault="00C52A2D" w:rsidP="00C52A2D">
            <w:pPr>
              <w:pStyle w:val="14"/>
              <w:shd w:val="clear" w:color="auto" w:fill="auto"/>
              <w:spacing w:after="0" w:line="276" w:lineRule="auto"/>
              <w:ind w:firstLine="0"/>
              <w:rPr>
                <w:color w:val="FF0000"/>
                <w:sz w:val="28"/>
                <w:szCs w:val="28"/>
              </w:rPr>
            </w:pPr>
            <w:r w:rsidRPr="00302545">
              <w:rPr>
                <w:color w:val="FF0000"/>
                <w:sz w:val="28"/>
                <w:szCs w:val="28"/>
              </w:rPr>
              <w:t>Руководитель</w:t>
            </w:r>
          </w:p>
          <w:p w:rsidR="00C52A2D" w:rsidRPr="00302545" w:rsidRDefault="00C52A2D" w:rsidP="00C52A2D">
            <w:pPr>
              <w:pStyle w:val="14"/>
              <w:shd w:val="clear" w:color="auto" w:fill="auto"/>
              <w:spacing w:after="0" w:line="276" w:lineRule="auto"/>
              <w:ind w:firstLine="0"/>
              <w:rPr>
                <w:color w:val="FF0000"/>
                <w:sz w:val="28"/>
                <w:szCs w:val="28"/>
              </w:rPr>
            </w:pPr>
          </w:p>
          <w:p w:rsidR="00C52A2D" w:rsidRPr="00302545" w:rsidRDefault="00C52A2D" w:rsidP="00C52A2D">
            <w:pPr>
              <w:pStyle w:val="14"/>
              <w:shd w:val="clear" w:color="auto" w:fill="auto"/>
              <w:spacing w:after="0" w:line="276" w:lineRule="auto"/>
              <w:ind w:firstLine="0"/>
              <w:rPr>
                <w:color w:val="FF0000"/>
                <w:sz w:val="28"/>
                <w:szCs w:val="28"/>
              </w:rPr>
            </w:pPr>
            <w:r w:rsidRPr="00302545">
              <w:rPr>
                <w:color w:val="FF0000"/>
                <w:sz w:val="28"/>
                <w:szCs w:val="28"/>
              </w:rPr>
              <w:t>______________А.Ф. Скворцов</w:t>
            </w:r>
          </w:p>
          <w:p w:rsidR="00C52A2D" w:rsidRPr="00302545" w:rsidRDefault="00C52A2D" w:rsidP="00C52A2D">
            <w:pPr>
              <w:pStyle w:val="14"/>
              <w:shd w:val="clear" w:color="auto" w:fill="auto"/>
              <w:spacing w:after="0" w:line="276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C52A2D" w:rsidRPr="00302545" w:rsidRDefault="00C52A2D" w:rsidP="00C52A2D">
            <w:pPr>
              <w:pStyle w:val="22"/>
              <w:shd w:val="clear" w:color="auto" w:fill="auto"/>
              <w:spacing w:before="0" w:line="276" w:lineRule="auto"/>
              <w:jc w:val="center"/>
              <w:rPr>
                <w:rStyle w:val="414pt"/>
                <w:color w:val="FF0000"/>
              </w:rPr>
            </w:pPr>
          </w:p>
        </w:tc>
      </w:tr>
    </w:tbl>
    <w:p w:rsidR="00841EB1" w:rsidRDefault="00841EB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</w:p>
    <w:p w:rsidR="00841EB1" w:rsidRPr="005A1747" w:rsidRDefault="00841EB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</w:p>
    <w:p w:rsidR="00057D78" w:rsidRDefault="00057D78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057D78" w:rsidRDefault="00057D78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EC6281" w:rsidRDefault="00EC6281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bookmarkStart w:id="0" w:name="_Toc423692599"/>
      <w:r w:rsidRPr="003B2E4E">
        <w:rPr>
          <w:b/>
          <w:sz w:val="28"/>
          <w:szCs w:val="28"/>
        </w:rPr>
        <w:t>СОДЕРЖАНИЕ</w:t>
      </w:r>
      <w:bookmarkEnd w:id="0"/>
      <w:r w:rsidRPr="003B2E4E">
        <w:rPr>
          <w:b/>
          <w:sz w:val="28"/>
          <w:szCs w:val="28"/>
        </w:rPr>
        <w:t xml:space="preserve"> </w:t>
      </w:r>
    </w:p>
    <w:p w:rsidR="006A4097" w:rsidRDefault="006A4097" w:rsidP="001804CE">
      <w:pPr>
        <w:spacing w:line="276" w:lineRule="auto"/>
      </w:pPr>
    </w:p>
    <w:p w:rsidR="006A4097" w:rsidRPr="006A4097" w:rsidRDefault="00E62C62" w:rsidP="001804CE">
      <w:pPr>
        <w:pStyle w:val="15"/>
        <w:tabs>
          <w:tab w:val="right" w:leader="dot" w:pos="9344"/>
        </w:tabs>
        <w:spacing w:after="0"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6A4097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</w:p>
    <w:p w:rsidR="006A4097" w:rsidRPr="006A4097" w:rsidRDefault="00E62C62" w:rsidP="001804CE">
      <w:pPr>
        <w:pStyle w:val="15"/>
        <w:tabs>
          <w:tab w:val="left" w:pos="440"/>
          <w:tab w:val="right" w:leader="dot" w:pos="9344"/>
        </w:tabs>
        <w:spacing w:after="0" w:line="276" w:lineRule="auto"/>
        <w:rPr>
          <w:noProof/>
          <w:sz w:val="28"/>
          <w:szCs w:val="28"/>
        </w:rPr>
      </w:pPr>
      <w:hyperlink w:anchor="_Toc423692600" w:history="1">
        <w:r w:rsidR="006A4097" w:rsidRPr="006A4097">
          <w:rPr>
            <w:rStyle w:val="af9"/>
            <w:b/>
            <w:caps/>
            <w:noProof/>
            <w:sz w:val="28"/>
            <w:szCs w:val="28"/>
          </w:rPr>
          <w:t>1.</w:t>
        </w:r>
        <w:r w:rsidR="006A4097" w:rsidRPr="006A4097">
          <w:rPr>
            <w:noProof/>
            <w:sz w:val="28"/>
            <w:szCs w:val="28"/>
          </w:rPr>
          <w:tab/>
        </w:r>
        <w:r w:rsidR="006A4097" w:rsidRPr="006A4097">
          <w:rPr>
            <w:rStyle w:val="af9"/>
            <w:b/>
            <w:caps/>
            <w:noProof/>
            <w:sz w:val="28"/>
            <w:szCs w:val="28"/>
          </w:rPr>
          <w:t>паспорт рабочей программы практики (учебной и производственной)</w:t>
        </w:r>
        <w:r w:rsidR="006A4097" w:rsidRPr="006A4097">
          <w:rPr>
            <w:noProof/>
            <w:webHidden/>
            <w:sz w:val="28"/>
            <w:szCs w:val="28"/>
          </w:rPr>
          <w:tab/>
        </w:r>
        <w:r w:rsidRPr="006A4097">
          <w:rPr>
            <w:noProof/>
            <w:webHidden/>
            <w:sz w:val="28"/>
            <w:szCs w:val="28"/>
          </w:rPr>
          <w:fldChar w:fldCharType="begin"/>
        </w:r>
        <w:r w:rsidR="006A4097" w:rsidRPr="006A4097">
          <w:rPr>
            <w:noProof/>
            <w:webHidden/>
            <w:sz w:val="28"/>
            <w:szCs w:val="28"/>
          </w:rPr>
          <w:instrText xml:space="preserve"> PAGEREF _Toc423692600 \h </w:instrText>
        </w:r>
        <w:r w:rsidRPr="006A4097">
          <w:rPr>
            <w:noProof/>
            <w:webHidden/>
            <w:sz w:val="28"/>
            <w:szCs w:val="28"/>
          </w:rPr>
        </w:r>
        <w:r w:rsidRPr="006A4097">
          <w:rPr>
            <w:noProof/>
            <w:webHidden/>
            <w:sz w:val="28"/>
            <w:szCs w:val="28"/>
          </w:rPr>
          <w:fldChar w:fldCharType="separate"/>
        </w:r>
        <w:r w:rsidR="005808C8">
          <w:rPr>
            <w:noProof/>
            <w:webHidden/>
            <w:sz w:val="28"/>
            <w:szCs w:val="28"/>
          </w:rPr>
          <w:t>4</w:t>
        </w:r>
        <w:r w:rsidRPr="006A4097">
          <w:rPr>
            <w:noProof/>
            <w:webHidden/>
            <w:sz w:val="28"/>
            <w:szCs w:val="28"/>
          </w:rPr>
          <w:fldChar w:fldCharType="end"/>
        </w:r>
      </w:hyperlink>
    </w:p>
    <w:p w:rsidR="006A4097" w:rsidRPr="006A4097" w:rsidRDefault="00E62C62" w:rsidP="001804CE">
      <w:pPr>
        <w:pStyle w:val="15"/>
        <w:tabs>
          <w:tab w:val="right" w:leader="dot" w:pos="9344"/>
        </w:tabs>
        <w:spacing w:after="0" w:line="276" w:lineRule="auto"/>
        <w:rPr>
          <w:noProof/>
          <w:sz w:val="28"/>
          <w:szCs w:val="28"/>
        </w:rPr>
      </w:pPr>
      <w:hyperlink w:anchor="_Toc423692601" w:history="1">
        <w:r w:rsidR="006A4097" w:rsidRPr="006A4097">
          <w:rPr>
            <w:rStyle w:val="af9"/>
            <w:b/>
            <w:caps/>
            <w:noProof/>
            <w:sz w:val="28"/>
            <w:szCs w:val="28"/>
          </w:rPr>
          <w:t>2. результаты освоения ПРактики</w:t>
        </w:r>
        <w:r w:rsidR="006A4097" w:rsidRPr="006A4097">
          <w:rPr>
            <w:noProof/>
            <w:webHidden/>
            <w:sz w:val="28"/>
            <w:szCs w:val="28"/>
          </w:rPr>
          <w:tab/>
        </w:r>
        <w:r w:rsidRPr="006A4097">
          <w:rPr>
            <w:noProof/>
            <w:webHidden/>
            <w:sz w:val="28"/>
            <w:szCs w:val="28"/>
          </w:rPr>
          <w:fldChar w:fldCharType="begin"/>
        </w:r>
        <w:r w:rsidR="006A4097" w:rsidRPr="006A4097">
          <w:rPr>
            <w:noProof/>
            <w:webHidden/>
            <w:sz w:val="28"/>
            <w:szCs w:val="28"/>
          </w:rPr>
          <w:instrText xml:space="preserve"> PAGEREF _Toc423692601 \h </w:instrText>
        </w:r>
        <w:r w:rsidRPr="006A4097">
          <w:rPr>
            <w:noProof/>
            <w:webHidden/>
            <w:sz w:val="28"/>
            <w:szCs w:val="28"/>
          </w:rPr>
        </w:r>
        <w:r w:rsidRPr="006A4097">
          <w:rPr>
            <w:noProof/>
            <w:webHidden/>
            <w:sz w:val="28"/>
            <w:szCs w:val="28"/>
          </w:rPr>
          <w:fldChar w:fldCharType="separate"/>
        </w:r>
        <w:r w:rsidR="005808C8">
          <w:rPr>
            <w:noProof/>
            <w:webHidden/>
            <w:sz w:val="28"/>
            <w:szCs w:val="28"/>
          </w:rPr>
          <w:t>11</w:t>
        </w:r>
        <w:r w:rsidRPr="006A4097">
          <w:rPr>
            <w:noProof/>
            <w:webHidden/>
            <w:sz w:val="28"/>
            <w:szCs w:val="28"/>
          </w:rPr>
          <w:fldChar w:fldCharType="end"/>
        </w:r>
      </w:hyperlink>
    </w:p>
    <w:p w:rsidR="006A4097" w:rsidRPr="006A4097" w:rsidRDefault="00E62C62" w:rsidP="001804CE">
      <w:pPr>
        <w:pStyle w:val="15"/>
        <w:tabs>
          <w:tab w:val="right" w:leader="dot" w:pos="9344"/>
        </w:tabs>
        <w:spacing w:after="0" w:line="276" w:lineRule="auto"/>
        <w:rPr>
          <w:noProof/>
          <w:sz w:val="28"/>
          <w:szCs w:val="28"/>
        </w:rPr>
      </w:pPr>
      <w:hyperlink w:anchor="_Toc423692602" w:history="1">
        <w:r w:rsidR="006A4097" w:rsidRPr="006A4097">
          <w:rPr>
            <w:rStyle w:val="af9"/>
            <w:b/>
            <w:caps/>
            <w:noProof/>
            <w:sz w:val="28"/>
            <w:szCs w:val="28"/>
          </w:rPr>
          <w:t>3. СТРУКТУРА и  содержание практики</w:t>
        </w:r>
        <w:r w:rsidR="006A4097" w:rsidRPr="006A4097">
          <w:rPr>
            <w:noProof/>
            <w:webHidden/>
            <w:sz w:val="28"/>
            <w:szCs w:val="28"/>
          </w:rPr>
          <w:tab/>
        </w:r>
        <w:r w:rsidRPr="006A4097">
          <w:rPr>
            <w:noProof/>
            <w:webHidden/>
            <w:sz w:val="28"/>
            <w:szCs w:val="28"/>
          </w:rPr>
          <w:fldChar w:fldCharType="begin"/>
        </w:r>
        <w:r w:rsidR="006A4097" w:rsidRPr="006A4097">
          <w:rPr>
            <w:noProof/>
            <w:webHidden/>
            <w:sz w:val="28"/>
            <w:szCs w:val="28"/>
          </w:rPr>
          <w:instrText xml:space="preserve"> PAGEREF _Toc423692602 \h </w:instrText>
        </w:r>
        <w:r w:rsidRPr="006A4097">
          <w:rPr>
            <w:noProof/>
            <w:webHidden/>
            <w:sz w:val="28"/>
            <w:szCs w:val="28"/>
          </w:rPr>
        </w:r>
        <w:r w:rsidRPr="006A4097">
          <w:rPr>
            <w:noProof/>
            <w:webHidden/>
            <w:sz w:val="28"/>
            <w:szCs w:val="28"/>
          </w:rPr>
          <w:fldChar w:fldCharType="separate"/>
        </w:r>
        <w:r w:rsidR="005808C8">
          <w:rPr>
            <w:noProof/>
            <w:webHidden/>
            <w:sz w:val="28"/>
            <w:szCs w:val="28"/>
          </w:rPr>
          <w:t>15</w:t>
        </w:r>
        <w:r w:rsidRPr="006A4097">
          <w:rPr>
            <w:noProof/>
            <w:webHidden/>
            <w:sz w:val="28"/>
            <w:szCs w:val="28"/>
          </w:rPr>
          <w:fldChar w:fldCharType="end"/>
        </w:r>
      </w:hyperlink>
    </w:p>
    <w:p w:rsidR="006A4097" w:rsidRPr="006A4097" w:rsidRDefault="00E62C62" w:rsidP="001804CE">
      <w:pPr>
        <w:pStyle w:val="15"/>
        <w:tabs>
          <w:tab w:val="right" w:leader="dot" w:pos="9344"/>
        </w:tabs>
        <w:spacing w:after="0" w:line="276" w:lineRule="auto"/>
        <w:rPr>
          <w:noProof/>
          <w:sz w:val="28"/>
          <w:szCs w:val="28"/>
        </w:rPr>
      </w:pPr>
      <w:hyperlink w:anchor="_Toc423692603" w:history="1">
        <w:r w:rsidR="006A4097" w:rsidRPr="006A4097">
          <w:rPr>
            <w:rStyle w:val="af9"/>
            <w:b/>
            <w:caps/>
            <w:noProof/>
            <w:sz w:val="28"/>
            <w:szCs w:val="28"/>
          </w:rPr>
          <w:t>4. условия реализации  ПРактики</w:t>
        </w:r>
        <w:r w:rsidR="006A4097" w:rsidRPr="006A4097">
          <w:rPr>
            <w:noProof/>
            <w:webHidden/>
            <w:sz w:val="28"/>
            <w:szCs w:val="28"/>
          </w:rPr>
          <w:tab/>
        </w:r>
        <w:r w:rsidRPr="006A4097">
          <w:rPr>
            <w:noProof/>
            <w:webHidden/>
            <w:sz w:val="28"/>
            <w:szCs w:val="28"/>
          </w:rPr>
          <w:fldChar w:fldCharType="begin"/>
        </w:r>
        <w:r w:rsidR="006A4097" w:rsidRPr="006A4097">
          <w:rPr>
            <w:noProof/>
            <w:webHidden/>
            <w:sz w:val="28"/>
            <w:szCs w:val="28"/>
          </w:rPr>
          <w:instrText xml:space="preserve"> PAGEREF _Toc423692603 \h </w:instrText>
        </w:r>
        <w:r w:rsidRPr="006A4097">
          <w:rPr>
            <w:noProof/>
            <w:webHidden/>
            <w:sz w:val="28"/>
            <w:szCs w:val="28"/>
          </w:rPr>
        </w:r>
        <w:r w:rsidRPr="006A4097">
          <w:rPr>
            <w:noProof/>
            <w:webHidden/>
            <w:sz w:val="28"/>
            <w:szCs w:val="28"/>
          </w:rPr>
          <w:fldChar w:fldCharType="separate"/>
        </w:r>
        <w:r w:rsidR="005808C8">
          <w:rPr>
            <w:noProof/>
            <w:webHidden/>
            <w:sz w:val="28"/>
            <w:szCs w:val="28"/>
          </w:rPr>
          <w:t>21</w:t>
        </w:r>
        <w:r w:rsidRPr="006A4097">
          <w:rPr>
            <w:noProof/>
            <w:webHidden/>
            <w:sz w:val="28"/>
            <w:szCs w:val="28"/>
          </w:rPr>
          <w:fldChar w:fldCharType="end"/>
        </w:r>
      </w:hyperlink>
    </w:p>
    <w:p w:rsidR="006A4097" w:rsidRPr="006A4097" w:rsidRDefault="00E62C62" w:rsidP="001804CE">
      <w:pPr>
        <w:pStyle w:val="15"/>
        <w:tabs>
          <w:tab w:val="right" w:leader="dot" w:pos="9344"/>
        </w:tabs>
        <w:spacing w:after="0" w:line="276" w:lineRule="auto"/>
        <w:rPr>
          <w:noProof/>
          <w:sz w:val="28"/>
          <w:szCs w:val="28"/>
        </w:rPr>
      </w:pPr>
      <w:hyperlink w:anchor="_Toc423692613" w:history="1">
        <w:r w:rsidR="006A4097" w:rsidRPr="006A4097">
          <w:rPr>
            <w:rStyle w:val="af9"/>
            <w:b/>
            <w:noProof/>
            <w:sz w:val="28"/>
            <w:szCs w:val="28"/>
          </w:rPr>
          <w:t>5.Контроль и оценка результатов освоения программы практики.</w:t>
        </w:r>
        <w:r w:rsidR="006A4097" w:rsidRPr="006A4097">
          <w:rPr>
            <w:noProof/>
            <w:webHidden/>
            <w:sz w:val="28"/>
            <w:szCs w:val="28"/>
          </w:rPr>
          <w:tab/>
        </w:r>
        <w:r w:rsidRPr="006A4097">
          <w:rPr>
            <w:noProof/>
            <w:webHidden/>
            <w:sz w:val="28"/>
            <w:szCs w:val="28"/>
          </w:rPr>
          <w:fldChar w:fldCharType="begin"/>
        </w:r>
        <w:r w:rsidR="006A4097" w:rsidRPr="006A4097">
          <w:rPr>
            <w:noProof/>
            <w:webHidden/>
            <w:sz w:val="28"/>
            <w:szCs w:val="28"/>
          </w:rPr>
          <w:instrText xml:space="preserve"> PAGEREF _Toc423692613 \h </w:instrText>
        </w:r>
        <w:r w:rsidRPr="006A4097">
          <w:rPr>
            <w:noProof/>
            <w:webHidden/>
            <w:sz w:val="28"/>
            <w:szCs w:val="28"/>
          </w:rPr>
        </w:r>
        <w:r w:rsidRPr="006A4097">
          <w:rPr>
            <w:noProof/>
            <w:webHidden/>
            <w:sz w:val="28"/>
            <w:szCs w:val="28"/>
          </w:rPr>
          <w:fldChar w:fldCharType="separate"/>
        </w:r>
        <w:r w:rsidR="005808C8">
          <w:rPr>
            <w:noProof/>
            <w:webHidden/>
            <w:sz w:val="28"/>
            <w:szCs w:val="28"/>
          </w:rPr>
          <w:t>26</w:t>
        </w:r>
        <w:r w:rsidRPr="006A4097">
          <w:rPr>
            <w:noProof/>
            <w:webHidden/>
            <w:sz w:val="28"/>
            <w:szCs w:val="28"/>
          </w:rPr>
          <w:fldChar w:fldCharType="end"/>
        </w:r>
      </w:hyperlink>
    </w:p>
    <w:p w:rsidR="00EC6281" w:rsidRPr="003B2E4E" w:rsidRDefault="00E62C6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C6281" w:rsidRPr="003B2E4E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sz w:val="28"/>
          <w:szCs w:val="28"/>
        </w:rPr>
        <w:sectPr w:rsidR="00EC6281" w:rsidRPr="003B2E4E" w:rsidSect="001804CE">
          <w:footerReference w:type="default" r:id="rId8"/>
          <w:pgSz w:w="11906" w:h="16838" w:code="9"/>
          <w:pgMar w:top="1134" w:right="567" w:bottom="1134" w:left="1418" w:header="720" w:footer="709" w:gutter="0"/>
          <w:cols w:space="720"/>
          <w:titlePg/>
          <w:docGrid w:linePitch="360"/>
        </w:sectPr>
      </w:pPr>
    </w:p>
    <w:p w:rsidR="00EC6281" w:rsidRPr="005A1747" w:rsidRDefault="00EC6281" w:rsidP="001804CE">
      <w:pPr>
        <w:pStyle w:val="1"/>
        <w:numPr>
          <w:ilvl w:val="0"/>
          <w:numId w:val="38"/>
        </w:numPr>
        <w:spacing w:line="276" w:lineRule="auto"/>
        <w:ind w:left="0"/>
        <w:jc w:val="center"/>
        <w:rPr>
          <w:b/>
          <w:caps/>
        </w:rPr>
      </w:pPr>
      <w:bookmarkStart w:id="1" w:name="_Toc423692600"/>
      <w:r w:rsidRPr="005A1747">
        <w:rPr>
          <w:b/>
          <w:caps/>
        </w:rPr>
        <w:lastRenderedPageBreak/>
        <w:t>паспорт рабочей программы практик</w:t>
      </w:r>
      <w:r w:rsidR="00D72F69">
        <w:rPr>
          <w:b/>
          <w:caps/>
        </w:rPr>
        <w:t>и</w:t>
      </w:r>
      <w:r w:rsidRPr="005A1747">
        <w:rPr>
          <w:b/>
          <w:caps/>
        </w:rPr>
        <w:t xml:space="preserve"> (учебной и производственной)</w:t>
      </w:r>
      <w:bookmarkEnd w:id="1"/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A1747">
        <w:rPr>
          <w:b/>
        </w:rPr>
        <w:t>1.1. Область применения рабочей  программы</w:t>
      </w:r>
    </w:p>
    <w:p w:rsidR="00EC6281" w:rsidRDefault="00EC6281" w:rsidP="001804CE">
      <w:pPr>
        <w:spacing w:line="276" w:lineRule="auto"/>
        <w:ind w:firstLine="737"/>
        <w:jc w:val="both"/>
      </w:pPr>
      <w:r w:rsidRPr="005A1747">
        <w:t>Рабочая программа практики (учебной</w:t>
      </w:r>
      <w:r w:rsidR="00A01E93">
        <w:t xml:space="preserve"> и </w:t>
      </w:r>
      <w:r w:rsidR="00841EB1">
        <w:t>п</w:t>
      </w:r>
      <w:r w:rsidRPr="005A1747">
        <w:t xml:space="preserve">роизводственной) - является частью  основной профессиональной образовательной программы в соответствии с ФГОС по профессии </w:t>
      </w:r>
      <w:r w:rsidR="00EA63D0">
        <w:rPr>
          <w:sz w:val="26"/>
          <w:szCs w:val="26"/>
        </w:rPr>
        <w:t>09</w:t>
      </w:r>
      <w:r w:rsidR="003B2E4E">
        <w:rPr>
          <w:sz w:val="26"/>
          <w:szCs w:val="26"/>
        </w:rPr>
        <w:t>.0</w:t>
      </w:r>
      <w:r w:rsidR="00EA63D0">
        <w:rPr>
          <w:sz w:val="26"/>
          <w:szCs w:val="26"/>
        </w:rPr>
        <w:t>2</w:t>
      </w:r>
      <w:r w:rsidR="003B2E4E">
        <w:rPr>
          <w:sz w:val="26"/>
          <w:szCs w:val="26"/>
        </w:rPr>
        <w:t>.</w:t>
      </w:r>
      <w:r w:rsidR="00EA63D0">
        <w:rPr>
          <w:sz w:val="26"/>
          <w:szCs w:val="26"/>
        </w:rPr>
        <w:t>05</w:t>
      </w:r>
      <w:r w:rsidR="003B2E4E">
        <w:rPr>
          <w:sz w:val="26"/>
          <w:szCs w:val="26"/>
        </w:rPr>
        <w:t xml:space="preserve"> </w:t>
      </w:r>
      <w:r w:rsidR="00EA63D0">
        <w:rPr>
          <w:sz w:val="26"/>
          <w:szCs w:val="26"/>
        </w:rPr>
        <w:t>Прикладная информатика (по отраслям)</w:t>
      </w:r>
      <w:r w:rsidR="003B2E4E" w:rsidRPr="005A1747">
        <w:t xml:space="preserve"> </w:t>
      </w:r>
      <w:r w:rsidRPr="005A1747">
        <w:t>(</w:t>
      </w:r>
      <w:r w:rsidR="00EA63D0">
        <w:t>техник - программист</w:t>
      </w:r>
      <w:r w:rsidRPr="005A1747">
        <w:t>)</w:t>
      </w:r>
      <w:r>
        <w:t xml:space="preserve"> </w:t>
      </w:r>
      <w:r w:rsidRPr="005A1747">
        <w:t>в части освоения основного вида профессиональной деятельности (ВПД):</w:t>
      </w:r>
    </w:p>
    <w:p w:rsidR="00EA63D0" w:rsidRPr="003B2E4E" w:rsidRDefault="00EA63D0" w:rsidP="001804CE">
      <w:pPr>
        <w:widowControl w:val="0"/>
        <w:shd w:val="clear" w:color="auto" w:fill="FFFFFF"/>
        <w:tabs>
          <w:tab w:val="left" w:pos="1406"/>
          <w:tab w:val="left" w:pos="3979"/>
          <w:tab w:val="left" w:pos="4987"/>
          <w:tab w:val="left" w:pos="735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pacing w:val="-5"/>
        </w:rPr>
      </w:pPr>
    </w:p>
    <w:p w:rsidR="00EA63D0" w:rsidRDefault="00EA63D0" w:rsidP="001804CE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line="276" w:lineRule="auto"/>
        <w:rPr>
          <w:bCs/>
        </w:rPr>
      </w:pPr>
      <w:r w:rsidRPr="003B2E4E">
        <w:rPr>
          <w:bCs/>
        </w:rPr>
        <w:t xml:space="preserve">УП. 01; ПП 01. </w:t>
      </w:r>
      <w:r w:rsidR="00D637EF">
        <w:rPr>
          <w:bCs/>
        </w:rPr>
        <w:t>Обработка отраслевой информации</w:t>
      </w:r>
    </w:p>
    <w:p w:rsidR="00EA63D0" w:rsidRDefault="00EC6281" w:rsidP="001804CE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line="276" w:lineRule="auto"/>
        <w:rPr>
          <w:spacing w:val="-1"/>
        </w:rPr>
      </w:pPr>
      <w:r w:rsidRPr="001D459E">
        <w:rPr>
          <w:bCs/>
        </w:rPr>
        <w:t>УП.0</w:t>
      </w:r>
      <w:r w:rsidR="00D637EF">
        <w:rPr>
          <w:bCs/>
        </w:rPr>
        <w:t>2</w:t>
      </w:r>
      <w:r w:rsidR="00841EB1">
        <w:rPr>
          <w:bCs/>
        </w:rPr>
        <w:t>; ПП 0</w:t>
      </w:r>
      <w:r w:rsidR="00D637EF">
        <w:rPr>
          <w:bCs/>
        </w:rPr>
        <w:t>2</w:t>
      </w:r>
      <w:r w:rsidR="00841EB1">
        <w:rPr>
          <w:bCs/>
        </w:rPr>
        <w:t xml:space="preserve">. </w:t>
      </w:r>
      <w:r w:rsidRPr="001D459E">
        <w:t xml:space="preserve"> </w:t>
      </w:r>
      <w:r w:rsidR="00D637EF">
        <w:rPr>
          <w:spacing w:val="-1"/>
        </w:rPr>
        <w:t>Разработка, внедрение и адаптация программного обеспечения отраслевой направленности</w:t>
      </w:r>
    </w:p>
    <w:p w:rsidR="00D637EF" w:rsidRDefault="00EA63D0" w:rsidP="001804CE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line="276" w:lineRule="auto"/>
        <w:rPr>
          <w:bCs/>
        </w:rPr>
      </w:pPr>
      <w:r w:rsidRPr="003B2E4E">
        <w:rPr>
          <w:bCs/>
        </w:rPr>
        <w:t>УП. 0</w:t>
      </w:r>
      <w:r w:rsidR="00D637EF">
        <w:rPr>
          <w:bCs/>
        </w:rPr>
        <w:t>3</w:t>
      </w:r>
      <w:r w:rsidRPr="003B2E4E">
        <w:rPr>
          <w:bCs/>
        </w:rPr>
        <w:t>; ПП 0</w:t>
      </w:r>
      <w:r w:rsidR="00D637EF">
        <w:rPr>
          <w:bCs/>
        </w:rPr>
        <w:t>3</w:t>
      </w:r>
      <w:r w:rsidRPr="003B2E4E">
        <w:rPr>
          <w:bCs/>
        </w:rPr>
        <w:t>.</w:t>
      </w:r>
      <w:r w:rsidR="00D637EF">
        <w:rPr>
          <w:bCs/>
        </w:rPr>
        <w:t xml:space="preserve"> Сопровождение и продвижение программного обеспечения отраслевой направленности</w:t>
      </w:r>
    </w:p>
    <w:p w:rsidR="00EC6281" w:rsidRPr="005E294B" w:rsidRDefault="00D637EF" w:rsidP="001804CE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line="276" w:lineRule="auto"/>
        <w:rPr>
          <w:b/>
          <w:bCs/>
          <w:spacing w:val="-6"/>
        </w:rPr>
      </w:pPr>
      <w:r w:rsidRPr="003B2E4E">
        <w:rPr>
          <w:bCs/>
        </w:rPr>
        <w:t>УП. 0</w:t>
      </w:r>
      <w:r>
        <w:rPr>
          <w:bCs/>
        </w:rPr>
        <w:t>4</w:t>
      </w:r>
      <w:r w:rsidRPr="003B2E4E">
        <w:rPr>
          <w:bCs/>
        </w:rPr>
        <w:t>; ПП 0</w:t>
      </w:r>
      <w:r>
        <w:rPr>
          <w:bCs/>
        </w:rPr>
        <w:t>4</w:t>
      </w:r>
      <w:r w:rsidRPr="003B2E4E">
        <w:rPr>
          <w:bCs/>
        </w:rPr>
        <w:t>.</w:t>
      </w:r>
      <w:r>
        <w:rPr>
          <w:bCs/>
        </w:rPr>
        <w:t xml:space="preserve"> Обеспечение проектной деятельности</w:t>
      </w:r>
    </w:p>
    <w:p w:rsidR="00EC6281" w:rsidRPr="005A1747" w:rsidRDefault="00EC6281" w:rsidP="001804CE">
      <w:pPr>
        <w:widowControl w:val="0"/>
        <w:spacing w:line="276" w:lineRule="auto"/>
        <w:jc w:val="both"/>
      </w:pPr>
      <w:r w:rsidRPr="005A1747">
        <w:t>и соответствующих профессиональных компетенций (ПК):</w:t>
      </w:r>
    </w:p>
    <w:p w:rsidR="00EC6281" w:rsidRPr="001D459E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1D459E">
        <w:rPr>
          <w:b/>
          <w:bCs/>
        </w:rPr>
        <w:t>УП. 01</w:t>
      </w:r>
      <w:r w:rsidR="00841EB1">
        <w:rPr>
          <w:b/>
          <w:bCs/>
        </w:rPr>
        <w:t>; ПП.01</w:t>
      </w:r>
    </w:p>
    <w:p w:rsidR="00EC6281" w:rsidRPr="001D459E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tbl>
      <w:tblPr>
        <w:tblW w:w="96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8"/>
        <w:gridCol w:w="8280"/>
      </w:tblGrid>
      <w:tr w:rsidR="00715602" w:rsidRPr="005A1747" w:rsidTr="00715602">
        <w:trPr>
          <w:jc w:val="center"/>
        </w:trPr>
        <w:tc>
          <w:tcPr>
            <w:tcW w:w="1348" w:type="dxa"/>
          </w:tcPr>
          <w:p w:rsidR="00715602" w:rsidRPr="003B2E4E" w:rsidRDefault="00715602" w:rsidP="001804CE">
            <w:pPr>
              <w:widowControl w:val="0"/>
              <w:spacing w:line="276" w:lineRule="auto"/>
              <w:jc w:val="center"/>
            </w:pPr>
            <w:r w:rsidRPr="003B2E4E">
              <w:t>ПК 1.1</w:t>
            </w:r>
            <w:r>
              <w:t>.</w:t>
            </w:r>
          </w:p>
        </w:tc>
        <w:tc>
          <w:tcPr>
            <w:tcW w:w="8280" w:type="dxa"/>
          </w:tcPr>
          <w:p w:rsidR="00715602" w:rsidRPr="005E14BD" w:rsidRDefault="00715602" w:rsidP="001804CE">
            <w:pPr>
              <w:spacing w:line="276" w:lineRule="auto"/>
              <w:jc w:val="both"/>
            </w:pPr>
            <w:r w:rsidRPr="005E14BD">
              <w:t>Обрабатывать ста</w:t>
            </w:r>
            <w:r w:rsidR="005E294B">
              <w:t>тический информационный контент</w:t>
            </w:r>
          </w:p>
        </w:tc>
      </w:tr>
      <w:tr w:rsidR="00715602" w:rsidRPr="005A1747" w:rsidTr="00715602">
        <w:trPr>
          <w:jc w:val="center"/>
        </w:trPr>
        <w:tc>
          <w:tcPr>
            <w:tcW w:w="1348" w:type="dxa"/>
          </w:tcPr>
          <w:p w:rsidR="00715602" w:rsidRPr="003B2E4E" w:rsidRDefault="00715602" w:rsidP="001804CE">
            <w:pPr>
              <w:widowControl w:val="0"/>
              <w:spacing w:line="276" w:lineRule="auto"/>
              <w:jc w:val="center"/>
            </w:pPr>
            <w:r w:rsidRPr="003B2E4E">
              <w:t>ПК 1.2</w:t>
            </w:r>
            <w:r>
              <w:t>.</w:t>
            </w:r>
          </w:p>
        </w:tc>
        <w:tc>
          <w:tcPr>
            <w:tcW w:w="8280" w:type="dxa"/>
          </w:tcPr>
          <w:p w:rsidR="00715602" w:rsidRPr="005E14BD" w:rsidRDefault="00715602" w:rsidP="001804CE">
            <w:pPr>
              <w:spacing w:line="276" w:lineRule="auto"/>
              <w:jc w:val="both"/>
            </w:pPr>
            <w:r w:rsidRPr="005E14BD">
              <w:t>Обрабатывать динам</w:t>
            </w:r>
            <w:r w:rsidR="005E294B">
              <w:t>ический информационный контент</w:t>
            </w:r>
          </w:p>
        </w:tc>
      </w:tr>
      <w:tr w:rsidR="00715602" w:rsidRPr="005A1747" w:rsidTr="00715602">
        <w:trPr>
          <w:jc w:val="center"/>
        </w:trPr>
        <w:tc>
          <w:tcPr>
            <w:tcW w:w="1348" w:type="dxa"/>
          </w:tcPr>
          <w:p w:rsidR="00715602" w:rsidRPr="003B2E4E" w:rsidRDefault="00715602" w:rsidP="001804CE">
            <w:pPr>
              <w:widowControl w:val="0"/>
              <w:spacing w:line="276" w:lineRule="auto"/>
              <w:jc w:val="center"/>
            </w:pPr>
            <w:r>
              <w:t>ПК 1.3.</w:t>
            </w:r>
          </w:p>
        </w:tc>
        <w:tc>
          <w:tcPr>
            <w:tcW w:w="8280" w:type="dxa"/>
          </w:tcPr>
          <w:p w:rsidR="00715602" w:rsidRPr="005E14BD" w:rsidRDefault="00715602" w:rsidP="001804CE">
            <w:pPr>
              <w:spacing w:line="276" w:lineRule="auto"/>
              <w:jc w:val="both"/>
            </w:pPr>
            <w:r w:rsidRPr="005E14BD">
              <w:t>Осуществлять п</w:t>
            </w:r>
            <w:r w:rsidR="005E294B">
              <w:t>одготовку оборудования к работе</w:t>
            </w:r>
          </w:p>
        </w:tc>
      </w:tr>
      <w:tr w:rsidR="00715602" w:rsidRPr="005A1747" w:rsidTr="00715602">
        <w:trPr>
          <w:jc w:val="center"/>
        </w:trPr>
        <w:tc>
          <w:tcPr>
            <w:tcW w:w="1348" w:type="dxa"/>
          </w:tcPr>
          <w:p w:rsidR="00715602" w:rsidRPr="003B2E4E" w:rsidRDefault="00715602" w:rsidP="001804CE">
            <w:pPr>
              <w:widowControl w:val="0"/>
              <w:spacing w:line="276" w:lineRule="auto"/>
              <w:jc w:val="center"/>
            </w:pPr>
            <w:r w:rsidRPr="003B2E4E">
              <w:t>ПК 1.4.</w:t>
            </w:r>
          </w:p>
        </w:tc>
        <w:tc>
          <w:tcPr>
            <w:tcW w:w="8280" w:type="dxa"/>
          </w:tcPr>
          <w:p w:rsidR="00715602" w:rsidRPr="005E14BD" w:rsidRDefault="00715602" w:rsidP="001804CE">
            <w:pPr>
              <w:spacing w:line="276" w:lineRule="auto"/>
              <w:jc w:val="both"/>
            </w:pPr>
            <w:r w:rsidRPr="005E14BD">
              <w:t>Настраивать и работать с отраслевым оборудованием обр</w:t>
            </w:r>
            <w:r w:rsidR="005E294B">
              <w:t xml:space="preserve">аботки </w:t>
            </w:r>
            <w:proofErr w:type="gramStart"/>
            <w:r w:rsidR="005E294B">
              <w:t>информационного</w:t>
            </w:r>
            <w:proofErr w:type="gramEnd"/>
            <w:r w:rsidR="005E294B">
              <w:t xml:space="preserve"> </w:t>
            </w:r>
            <w:proofErr w:type="spellStart"/>
            <w:r w:rsidR="005E294B">
              <w:t>контента</w:t>
            </w:r>
            <w:proofErr w:type="spellEnd"/>
          </w:p>
        </w:tc>
      </w:tr>
      <w:tr w:rsidR="00715602" w:rsidRPr="005A1747" w:rsidTr="00715602">
        <w:trPr>
          <w:jc w:val="center"/>
        </w:trPr>
        <w:tc>
          <w:tcPr>
            <w:tcW w:w="1348" w:type="dxa"/>
          </w:tcPr>
          <w:p w:rsidR="00715602" w:rsidRPr="003B2E4E" w:rsidRDefault="00715602" w:rsidP="001804CE">
            <w:pPr>
              <w:widowControl w:val="0"/>
              <w:spacing w:line="276" w:lineRule="auto"/>
              <w:jc w:val="center"/>
            </w:pPr>
            <w:r>
              <w:t>ПК 1.5.</w:t>
            </w:r>
          </w:p>
        </w:tc>
        <w:tc>
          <w:tcPr>
            <w:tcW w:w="8280" w:type="dxa"/>
          </w:tcPr>
          <w:p w:rsidR="00715602" w:rsidRPr="005E14BD" w:rsidRDefault="00715602" w:rsidP="001804CE">
            <w:pPr>
              <w:spacing w:line="276" w:lineRule="auto"/>
              <w:jc w:val="both"/>
            </w:pPr>
            <w:r w:rsidRPr="005E14BD">
              <w:t>Контролировать работу компьютерных, периферийных устройств и телекоммуникационных систем, обеспечи</w:t>
            </w:r>
            <w:r w:rsidR="005E294B">
              <w:t>вать их правильную эксплуатацию</w:t>
            </w:r>
          </w:p>
        </w:tc>
      </w:tr>
    </w:tbl>
    <w:p w:rsidR="00713005" w:rsidRDefault="00EC6281" w:rsidP="001804CE">
      <w:pPr>
        <w:spacing w:line="276" w:lineRule="auto"/>
        <w:jc w:val="both"/>
        <w:rPr>
          <w:b/>
        </w:rPr>
      </w:pPr>
      <w:r w:rsidRPr="001D459E">
        <w:rPr>
          <w:b/>
        </w:rPr>
        <w:t xml:space="preserve"> </w:t>
      </w:r>
    </w:p>
    <w:p w:rsidR="00EC6281" w:rsidRDefault="00EC6281" w:rsidP="001804CE">
      <w:pPr>
        <w:spacing w:line="276" w:lineRule="auto"/>
        <w:jc w:val="both"/>
        <w:rPr>
          <w:b/>
          <w:bCs/>
        </w:rPr>
      </w:pPr>
      <w:r w:rsidRPr="001D459E">
        <w:rPr>
          <w:b/>
          <w:bCs/>
        </w:rPr>
        <w:t>УП.0</w:t>
      </w:r>
      <w:r w:rsidR="00713005">
        <w:rPr>
          <w:b/>
          <w:bCs/>
        </w:rPr>
        <w:t>2</w:t>
      </w:r>
      <w:r w:rsidR="00841EB1">
        <w:rPr>
          <w:b/>
          <w:bCs/>
        </w:rPr>
        <w:t>; ПП 0</w:t>
      </w:r>
      <w:r w:rsidR="00713005">
        <w:rPr>
          <w:b/>
          <w:bCs/>
        </w:rPr>
        <w:t>2</w:t>
      </w:r>
    </w:p>
    <w:p w:rsidR="00EC6281" w:rsidRPr="001D459E" w:rsidRDefault="00EC6281" w:rsidP="001804CE">
      <w:pPr>
        <w:spacing w:line="276" w:lineRule="auto"/>
        <w:jc w:val="both"/>
        <w:rPr>
          <w:b/>
          <w:bCs/>
        </w:rPr>
      </w:pPr>
    </w:p>
    <w:tbl>
      <w:tblPr>
        <w:tblW w:w="96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8"/>
        <w:gridCol w:w="8280"/>
      </w:tblGrid>
      <w:tr w:rsidR="00196BBA" w:rsidRPr="00557BF9" w:rsidTr="00CB5699">
        <w:trPr>
          <w:jc w:val="center"/>
        </w:trPr>
        <w:tc>
          <w:tcPr>
            <w:tcW w:w="1348" w:type="dxa"/>
          </w:tcPr>
          <w:p w:rsidR="00196BBA" w:rsidRPr="00557BF9" w:rsidRDefault="00196BBA" w:rsidP="007056A0">
            <w:pPr>
              <w:widowControl w:val="0"/>
              <w:spacing w:line="276" w:lineRule="auto"/>
              <w:jc w:val="center"/>
            </w:pPr>
            <w:r w:rsidRPr="00557BF9">
              <w:t>ПК 2.1</w:t>
            </w:r>
          </w:p>
        </w:tc>
        <w:tc>
          <w:tcPr>
            <w:tcW w:w="8280" w:type="dxa"/>
          </w:tcPr>
          <w:p w:rsidR="00196BBA" w:rsidRPr="00791BAE" w:rsidRDefault="00196BBA" w:rsidP="00196BBA">
            <w:pPr>
              <w:pStyle w:val="30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791BAE"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196BBA" w:rsidRPr="00557BF9" w:rsidTr="00CB5699">
        <w:trPr>
          <w:jc w:val="center"/>
        </w:trPr>
        <w:tc>
          <w:tcPr>
            <w:tcW w:w="1348" w:type="dxa"/>
          </w:tcPr>
          <w:p w:rsidR="00196BBA" w:rsidRPr="00557BF9" w:rsidRDefault="00196BBA" w:rsidP="007056A0">
            <w:pPr>
              <w:widowControl w:val="0"/>
              <w:spacing w:line="276" w:lineRule="auto"/>
              <w:jc w:val="center"/>
            </w:pPr>
            <w:r w:rsidRPr="00557BF9">
              <w:t>ПК 2.2</w:t>
            </w:r>
          </w:p>
        </w:tc>
        <w:tc>
          <w:tcPr>
            <w:tcW w:w="8280" w:type="dxa"/>
          </w:tcPr>
          <w:p w:rsidR="00196BBA" w:rsidRPr="00791BAE" w:rsidRDefault="00196BBA" w:rsidP="00196BBA">
            <w:pPr>
              <w:pStyle w:val="30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791BAE">
              <w:rPr>
                <w:sz w:val="24"/>
                <w:szCs w:val="24"/>
              </w:rPr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791BAE">
              <w:rPr>
                <w:sz w:val="24"/>
                <w:szCs w:val="24"/>
              </w:rPr>
              <w:t>статическим</w:t>
            </w:r>
            <w:proofErr w:type="gramEnd"/>
            <w:r w:rsidRPr="00791BAE">
              <w:rPr>
                <w:sz w:val="24"/>
                <w:szCs w:val="24"/>
              </w:rPr>
              <w:t xml:space="preserve"> и динамическим </w:t>
            </w:r>
            <w:proofErr w:type="spellStart"/>
            <w:r w:rsidRPr="00791BAE">
              <w:rPr>
                <w:sz w:val="24"/>
                <w:szCs w:val="24"/>
              </w:rPr>
              <w:t>контентом</w:t>
            </w:r>
            <w:proofErr w:type="spellEnd"/>
            <w:r w:rsidRPr="00791BAE">
              <w:rPr>
                <w:sz w:val="24"/>
                <w:szCs w:val="24"/>
              </w:rPr>
              <w:t xml:space="preserve"> на основе готовых спецификаций и стандартов.</w:t>
            </w:r>
          </w:p>
        </w:tc>
      </w:tr>
      <w:tr w:rsidR="00196BBA" w:rsidRPr="00557BF9" w:rsidTr="00CB5699">
        <w:trPr>
          <w:jc w:val="center"/>
        </w:trPr>
        <w:tc>
          <w:tcPr>
            <w:tcW w:w="1348" w:type="dxa"/>
          </w:tcPr>
          <w:p w:rsidR="00196BBA" w:rsidRPr="00557BF9" w:rsidRDefault="00196BBA" w:rsidP="007056A0">
            <w:pPr>
              <w:widowControl w:val="0"/>
              <w:spacing w:line="276" w:lineRule="auto"/>
              <w:jc w:val="center"/>
            </w:pPr>
            <w:r w:rsidRPr="00557BF9">
              <w:t>ПК 2.3</w:t>
            </w:r>
          </w:p>
        </w:tc>
        <w:tc>
          <w:tcPr>
            <w:tcW w:w="8280" w:type="dxa"/>
          </w:tcPr>
          <w:p w:rsidR="00196BBA" w:rsidRPr="00791BAE" w:rsidRDefault="00196BBA" w:rsidP="00196BBA">
            <w:pPr>
              <w:pStyle w:val="30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791BAE">
              <w:rPr>
                <w:sz w:val="24"/>
                <w:szCs w:val="24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196BBA" w:rsidRPr="00557BF9" w:rsidTr="00CB5699">
        <w:trPr>
          <w:jc w:val="center"/>
        </w:trPr>
        <w:tc>
          <w:tcPr>
            <w:tcW w:w="1348" w:type="dxa"/>
          </w:tcPr>
          <w:p w:rsidR="00196BBA" w:rsidRPr="00557BF9" w:rsidRDefault="00196BBA" w:rsidP="007056A0">
            <w:pPr>
              <w:widowControl w:val="0"/>
              <w:spacing w:line="276" w:lineRule="auto"/>
              <w:jc w:val="center"/>
            </w:pPr>
            <w:r w:rsidRPr="00557BF9">
              <w:t>ПК 2.4.</w:t>
            </w:r>
          </w:p>
        </w:tc>
        <w:tc>
          <w:tcPr>
            <w:tcW w:w="8280" w:type="dxa"/>
          </w:tcPr>
          <w:p w:rsidR="00196BBA" w:rsidRPr="00791BAE" w:rsidRDefault="00196BBA" w:rsidP="00196BBA">
            <w:pPr>
              <w:pStyle w:val="30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791BAE">
              <w:rPr>
                <w:sz w:val="24"/>
                <w:szCs w:val="24"/>
              </w:rPr>
              <w:t>Проводить адаптацию отраслевого программного обеспечения.</w:t>
            </w:r>
          </w:p>
        </w:tc>
      </w:tr>
      <w:tr w:rsidR="00196BBA" w:rsidRPr="00557BF9" w:rsidTr="00CB5699">
        <w:trPr>
          <w:jc w:val="center"/>
        </w:trPr>
        <w:tc>
          <w:tcPr>
            <w:tcW w:w="1348" w:type="dxa"/>
          </w:tcPr>
          <w:p w:rsidR="00196BBA" w:rsidRPr="00557BF9" w:rsidRDefault="00196BBA" w:rsidP="007056A0">
            <w:pPr>
              <w:widowControl w:val="0"/>
              <w:spacing w:line="276" w:lineRule="auto"/>
              <w:jc w:val="center"/>
            </w:pPr>
            <w:r w:rsidRPr="00557BF9">
              <w:t>ПК 2.5</w:t>
            </w:r>
          </w:p>
        </w:tc>
        <w:tc>
          <w:tcPr>
            <w:tcW w:w="8280" w:type="dxa"/>
          </w:tcPr>
          <w:p w:rsidR="00196BBA" w:rsidRPr="00791BAE" w:rsidRDefault="00196BBA" w:rsidP="00196BBA">
            <w:pPr>
              <w:pStyle w:val="30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791BAE">
              <w:rPr>
                <w:sz w:val="24"/>
                <w:szCs w:val="24"/>
              </w:rPr>
              <w:t>Разрабатывать и вести проектную и техническую документацию.</w:t>
            </w:r>
          </w:p>
        </w:tc>
      </w:tr>
      <w:tr w:rsidR="00196BBA" w:rsidRPr="00557BF9" w:rsidTr="00CB5699">
        <w:trPr>
          <w:jc w:val="center"/>
        </w:trPr>
        <w:tc>
          <w:tcPr>
            <w:tcW w:w="1348" w:type="dxa"/>
          </w:tcPr>
          <w:p w:rsidR="00196BBA" w:rsidRPr="00557BF9" w:rsidRDefault="00196BBA" w:rsidP="007056A0">
            <w:pPr>
              <w:widowControl w:val="0"/>
              <w:spacing w:line="276" w:lineRule="auto"/>
              <w:jc w:val="center"/>
            </w:pPr>
            <w:r w:rsidRPr="00557BF9">
              <w:t>ПК 2.6</w:t>
            </w:r>
          </w:p>
        </w:tc>
        <w:tc>
          <w:tcPr>
            <w:tcW w:w="8280" w:type="dxa"/>
          </w:tcPr>
          <w:p w:rsidR="00196BBA" w:rsidRPr="00791BAE" w:rsidRDefault="00196BBA" w:rsidP="00196BBA">
            <w:pPr>
              <w:pStyle w:val="30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791BAE">
              <w:rPr>
                <w:sz w:val="24"/>
                <w:szCs w:val="24"/>
              </w:rPr>
              <w:t>Участвовать в измерении и контроле качества продуктов.</w:t>
            </w:r>
          </w:p>
        </w:tc>
      </w:tr>
    </w:tbl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9150E4" w:rsidRDefault="009150E4" w:rsidP="001804CE">
      <w:pPr>
        <w:suppressAutoHyphens w:val="0"/>
        <w:spacing w:line="276" w:lineRule="auto"/>
        <w:rPr>
          <w:b/>
        </w:rPr>
      </w:pPr>
      <w:r>
        <w:rPr>
          <w:b/>
        </w:rPr>
        <w:br w:type="page"/>
      </w:r>
    </w:p>
    <w:p w:rsidR="009150E4" w:rsidRDefault="009150E4" w:rsidP="001804CE">
      <w:pPr>
        <w:spacing w:line="276" w:lineRule="auto"/>
        <w:jc w:val="both"/>
        <w:rPr>
          <w:b/>
          <w:bCs/>
        </w:rPr>
      </w:pPr>
      <w:r w:rsidRPr="001D459E">
        <w:rPr>
          <w:b/>
          <w:bCs/>
        </w:rPr>
        <w:lastRenderedPageBreak/>
        <w:t>УП.0</w:t>
      </w:r>
      <w:r>
        <w:rPr>
          <w:b/>
          <w:bCs/>
        </w:rPr>
        <w:t>3; ПП 03</w:t>
      </w:r>
    </w:p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6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8"/>
        <w:gridCol w:w="8280"/>
      </w:tblGrid>
      <w:tr w:rsidR="00196BBA" w:rsidTr="00D848FA">
        <w:trPr>
          <w:jc w:val="center"/>
        </w:trPr>
        <w:tc>
          <w:tcPr>
            <w:tcW w:w="1348" w:type="dxa"/>
          </w:tcPr>
          <w:p w:rsidR="00196BBA" w:rsidRDefault="00196BBA" w:rsidP="007056A0">
            <w:pPr>
              <w:widowControl w:val="0"/>
              <w:spacing w:line="276" w:lineRule="auto"/>
              <w:jc w:val="center"/>
            </w:pPr>
            <w:r>
              <w:t>ПК 3.1</w:t>
            </w:r>
          </w:p>
        </w:tc>
        <w:tc>
          <w:tcPr>
            <w:tcW w:w="8280" w:type="dxa"/>
          </w:tcPr>
          <w:p w:rsidR="00196BBA" w:rsidRPr="007A17EE" w:rsidRDefault="00196BBA" w:rsidP="003C3391">
            <w:pPr>
              <w:pStyle w:val="s1"/>
              <w:spacing w:after="0"/>
              <w:jc w:val="both"/>
              <w:rPr>
                <w:color w:val="000000"/>
              </w:rPr>
            </w:pPr>
            <w:r w:rsidRPr="007A17EE">
              <w:rPr>
                <w:color w:val="000000"/>
              </w:rPr>
              <w:t>Разрешать проблемы совместимости программного обеспечения отраслевой направленности.</w:t>
            </w:r>
          </w:p>
        </w:tc>
      </w:tr>
      <w:tr w:rsidR="00196BBA" w:rsidTr="00D848FA">
        <w:trPr>
          <w:jc w:val="center"/>
        </w:trPr>
        <w:tc>
          <w:tcPr>
            <w:tcW w:w="1348" w:type="dxa"/>
          </w:tcPr>
          <w:p w:rsidR="00196BBA" w:rsidRDefault="00196BBA" w:rsidP="007056A0">
            <w:pPr>
              <w:widowControl w:val="0"/>
              <w:spacing w:line="276" w:lineRule="auto"/>
              <w:jc w:val="center"/>
            </w:pPr>
            <w:r>
              <w:t>ПК 3.2</w:t>
            </w:r>
          </w:p>
        </w:tc>
        <w:tc>
          <w:tcPr>
            <w:tcW w:w="8280" w:type="dxa"/>
          </w:tcPr>
          <w:p w:rsidR="00196BBA" w:rsidRPr="007A17EE" w:rsidRDefault="00196BBA" w:rsidP="003C3391">
            <w:pPr>
              <w:pStyle w:val="s1"/>
              <w:spacing w:after="0"/>
              <w:jc w:val="both"/>
              <w:rPr>
                <w:color w:val="000000"/>
              </w:rPr>
            </w:pPr>
            <w:r w:rsidRPr="007A17EE">
              <w:rPr>
                <w:color w:val="00000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</w:tr>
      <w:tr w:rsidR="00196BBA" w:rsidTr="00D848FA">
        <w:trPr>
          <w:jc w:val="center"/>
        </w:trPr>
        <w:tc>
          <w:tcPr>
            <w:tcW w:w="1348" w:type="dxa"/>
          </w:tcPr>
          <w:p w:rsidR="00196BBA" w:rsidRDefault="00196BBA" w:rsidP="007056A0">
            <w:pPr>
              <w:widowControl w:val="0"/>
              <w:spacing w:line="276" w:lineRule="auto"/>
              <w:jc w:val="center"/>
            </w:pPr>
            <w:r>
              <w:t>ПК 3.3</w:t>
            </w:r>
          </w:p>
        </w:tc>
        <w:tc>
          <w:tcPr>
            <w:tcW w:w="8280" w:type="dxa"/>
          </w:tcPr>
          <w:p w:rsidR="00196BBA" w:rsidRPr="007A17EE" w:rsidRDefault="00196BBA" w:rsidP="003C3391">
            <w:pPr>
              <w:pStyle w:val="s1"/>
              <w:spacing w:after="0"/>
              <w:jc w:val="both"/>
              <w:rPr>
                <w:color w:val="000000"/>
              </w:rPr>
            </w:pPr>
            <w:r w:rsidRPr="007A17EE">
              <w:rPr>
                <w:color w:val="00000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196BBA" w:rsidTr="00D848FA">
        <w:trPr>
          <w:jc w:val="center"/>
        </w:trPr>
        <w:tc>
          <w:tcPr>
            <w:tcW w:w="1348" w:type="dxa"/>
          </w:tcPr>
          <w:p w:rsidR="00196BBA" w:rsidRDefault="00196BBA" w:rsidP="007056A0">
            <w:pPr>
              <w:widowControl w:val="0"/>
              <w:spacing w:line="276" w:lineRule="auto"/>
              <w:jc w:val="center"/>
            </w:pPr>
            <w:r>
              <w:t>ПК 3.4.</w:t>
            </w:r>
          </w:p>
        </w:tc>
        <w:tc>
          <w:tcPr>
            <w:tcW w:w="8280" w:type="dxa"/>
          </w:tcPr>
          <w:p w:rsidR="00196BBA" w:rsidRPr="007A17EE" w:rsidRDefault="00196BBA" w:rsidP="003C3391">
            <w:pPr>
              <w:pStyle w:val="s1"/>
              <w:spacing w:after="0"/>
              <w:jc w:val="both"/>
              <w:rPr>
                <w:color w:val="000000"/>
              </w:rPr>
            </w:pPr>
            <w:r w:rsidRPr="007A17EE">
              <w:rPr>
                <w:color w:val="000000"/>
              </w:rPr>
              <w:t>Работать с системами управления взаимоотношениями с клиентами.</w:t>
            </w:r>
          </w:p>
        </w:tc>
      </w:tr>
    </w:tbl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7C7B58" w:rsidRDefault="007C7B58" w:rsidP="001804CE">
      <w:pPr>
        <w:spacing w:line="276" w:lineRule="auto"/>
        <w:jc w:val="both"/>
        <w:rPr>
          <w:b/>
          <w:bCs/>
        </w:rPr>
      </w:pPr>
      <w:r w:rsidRPr="001D459E">
        <w:rPr>
          <w:b/>
          <w:bCs/>
        </w:rPr>
        <w:t>УП.0</w:t>
      </w:r>
      <w:r>
        <w:rPr>
          <w:b/>
          <w:bCs/>
        </w:rPr>
        <w:t>4; ПП 04</w:t>
      </w:r>
    </w:p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6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8"/>
        <w:gridCol w:w="8280"/>
      </w:tblGrid>
      <w:tr w:rsidR="00557BF9" w:rsidRPr="00557BF9" w:rsidTr="00D848FA">
        <w:trPr>
          <w:jc w:val="center"/>
        </w:trPr>
        <w:tc>
          <w:tcPr>
            <w:tcW w:w="1348" w:type="dxa"/>
          </w:tcPr>
          <w:p w:rsidR="00557BF9" w:rsidRPr="00557BF9" w:rsidRDefault="00557BF9" w:rsidP="007056A0">
            <w:pPr>
              <w:widowControl w:val="0"/>
              <w:spacing w:line="276" w:lineRule="auto"/>
              <w:jc w:val="center"/>
            </w:pPr>
            <w:r w:rsidRPr="00557BF9">
              <w:t>ПК 4.1</w:t>
            </w:r>
          </w:p>
        </w:tc>
        <w:tc>
          <w:tcPr>
            <w:tcW w:w="8280" w:type="dxa"/>
          </w:tcPr>
          <w:p w:rsidR="00557BF9" w:rsidRPr="00557BF9" w:rsidRDefault="00557BF9" w:rsidP="001804CE">
            <w:pPr>
              <w:pStyle w:val="30"/>
              <w:tabs>
                <w:tab w:val="left" w:pos="936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7BF9">
              <w:rPr>
                <w:sz w:val="24"/>
                <w:szCs w:val="24"/>
              </w:rPr>
              <w:t>Обеспечиват</w:t>
            </w:r>
            <w:r w:rsidR="005E294B">
              <w:rPr>
                <w:sz w:val="24"/>
                <w:szCs w:val="24"/>
              </w:rPr>
              <w:t>ь содержание проектных операций</w:t>
            </w:r>
          </w:p>
        </w:tc>
      </w:tr>
      <w:tr w:rsidR="00557BF9" w:rsidRPr="00557BF9" w:rsidTr="00D848FA">
        <w:trPr>
          <w:jc w:val="center"/>
        </w:trPr>
        <w:tc>
          <w:tcPr>
            <w:tcW w:w="1348" w:type="dxa"/>
          </w:tcPr>
          <w:p w:rsidR="00557BF9" w:rsidRPr="00557BF9" w:rsidRDefault="00557BF9" w:rsidP="007056A0">
            <w:pPr>
              <w:widowControl w:val="0"/>
              <w:spacing w:line="276" w:lineRule="auto"/>
              <w:jc w:val="center"/>
            </w:pPr>
            <w:r w:rsidRPr="00557BF9">
              <w:t>ПК 4.2</w:t>
            </w:r>
          </w:p>
        </w:tc>
        <w:tc>
          <w:tcPr>
            <w:tcW w:w="8280" w:type="dxa"/>
          </w:tcPr>
          <w:p w:rsidR="00557BF9" w:rsidRPr="00557BF9" w:rsidRDefault="00557BF9" w:rsidP="001804CE">
            <w:pPr>
              <w:pStyle w:val="30"/>
              <w:tabs>
                <w:tab w:val="left" w:pos="96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7BF9">
              <w:rPr>
                <w:sz w:val="24"/>
                <w:szCs w:val="24"/>
              </w:rPr>
              <w:t>Определять сроки</w:t>
            </w:r>
            <w:r w:rsidR="005E294B">
              <w:rPr>
                <w:sz w:val="24"/>
                <w:szCs w:val="24"/>
              </w:rPr>
              <w:t xml:space="preserve"> и стоимость проектных операций</w:t>
            </w:r>
          </w:p>
        </w:tc>
      </w:tr>
      <w:tr w:rsidR="00557BF9" w:rsidRPr="00557BF9" w:rsidTr="00D848FA">
        <w:trPr>
          <w:jc w:val="center"/>
        </w:trPr>
        <w:tc>
          <w:tcPr>
            <w:tcW w:w="1348" w:type="dxa"/>
          </w:tcPr>
          <w:p w:rsidR="00557BF9" w:rsidRPr="00557BF9" w:rsidRDefault="00557BF9" w:rsidP="007056A0">
            <w:pPr>
              <w:widowControl w:val="0"/>
              <w:spacing w:line="276" w:lineRule="auto"/>
              <w:jc w:val="center"/>
            </w:pPr>
            <w:r w:rsidRPr="00557BF9">
              <w:t>ПК 4.3</w:t>
            </w:r>
          </w:p>
        </w:tc>
        <w:tc>
          <w:tcPr>
            <w:tcW w:w="8280" w:type="dxa"/>
          </w:tcPr>
          <w:p w:rsidR="00557BF9" w:rsidRPr="00557BF9" w:rsidRDefault="00557BF9" w:rsidP="001804CE">
            <w:pPr>
              <w:pStyle w:val="30"/>
              <w:tabs>
                <w:tab w:val="left" w:pos="955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7BF9">
              <w:rPr>
                <w:sz w:val="24"/>
                <w:szCs w:val="24"/>
              </w:rPr>
              <w:t>Определ</w:t>
            </w:r>
            <w:r w:rsidR="005E294B">
              <w:rPr>
                <w:sz w:val="24"/>
                <w:szCs w:val="24"/>
              </w:rPr>
              <w:t>ять качество проектных операций</w:t>
            </w:r>
          </w:p>
        </w:tc>
      </w:tr>
      <w:tr w:rsidR="00557BF9" w:rsidRPr="00557BF9" w:rsidTr="00D848FA">
        <w:trPr>
          <w:jc w:val="center"/>
        </w:trPr>
        <w:tc>
          <w:tcPr>
            <w:tcW w:w="1348" w:type="dxa"/>
          </w:tcPr>
          <w:p w:rsidR="00557BF9" w:rsidRPr="00557BF9" w:rsidRDefault="00557BF9" w:rsidP="007056A0">
            <w:pPr>
              <w:widowControl w:val="0"/>
              <w:spacing w:line="276" w:lineRule="auto"/>
              <w:jc w:val="center"/>
            </w:pPr>
            <w:r w:rsidRPr="00557BF9">
              <w:t>ПК 4.4.</w:t>
            </w:r>
          </w:p>
        </w:tc>
        <w:tc>
          <w:tcPr>
            <w:tcW w:w="8280" w:type="dxa"/>
          </w:tcPr>
          <w:p w:rsidR="00557BF9" w:rsidRPr="00557BF9" w:rsidRDefault="00557BF9" w:rsidP="001804CE">
            <w:pPr>
              <w:pStyle w:val="30"/>
              <w:tabs>
                <w:tab w:val="left" w:pos="935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7BF9">
              <w:rPr>
                <w:sz w:val="24"/>
                <w:szCs w:val="24"/>
              </w:rPr>
              <w:t>Определять ресурсы проектных</w:t>
            </w:r>
            <w:r w:rsidR="005E294B">
              <w:rPr>
                <w:sz w:val="24"/>
                <w:szCs w:val="24"/>
              </w:rPr>
              <w:t xml:space="preserve"> операций</w:t>
            </w:r>
          </w:p>
        </w:tc>
      </w:tr>
      <w:tr w:rsidR="00557BF9" w:rsidRPr="00557BF9" w:rsidTr="00D848FA">
        <w:trPr>
          <w:jc w:val="center"/>
        </w:trPr>
        <w:tc>
          <w:tcPr>
            <w:tcW w:w="1348" w:type="dxa"/>
          </w:tcPr>
          <w:p w:rsidR="00557BF9" w:rsidRPr="00557BF9" w:rsidRDefault="00557BF9" w:rsidP="007056A0">
            <w:pPr>
              <w:widowControl w:val="0"/>
              <w:spacing w:line="276" w:lineRule="auto"/>
              <w:jc w:val="center"/>
            </w:pPr>
            <w:r w:rsidRPr="00557BF9">
              <w:t>ПК 4.5.</w:t>
            </w:r>
          </w:p>
        </w:tc>
        <w:tc>
          <w:tcPr>
            <w:tcW w:w="8280" w:type="dxa"/>
          </w:tcPr>
          <w:p w:rsidR="00557BF9" w:rsidRPr="00557BF9" w:rsidRDefault="00557BF9" w:rsidP="001804CE">
            <w:pPr>
              <w:pStyle w:val="30"/>
              <w:tabs>
                <w:tab w:val="left" w:pos="93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7BF9">
              <w:rPr>
                <w:sz w:val="24"/>
                <w:szCs w:val="24"/>
              </w:rPr>
              <w:t>Опре</w:t>
            </w:r>
            <w:r w:rsidR="005E294B">
              <w:rPr>
                <w:sz w:val="24"/>
                <w:szCs w:val="24"/>
              </w:rPr>
              <w:t>делять риски проектных операций</w:t>
            </w:r>
          </w:p>
        </w:tc>
      </w:tr>
    </w:tbl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A1747">
        <w:rPr>
          <w:b/>
        </w:rPr>
        <w:t>1.2. Цели и задачи практики (учебной</w:t>
      </w:r>
      <w:r w:rsidR="00841EB1">
        <w:rPr>
          <w:b/>
        </w:rPr>
        <w:t xml:space="preserve"> и </w:t>
      </w:r>
      <w:r w:rsidRPr="005A1747">
        <w:rPr>
          <w:b/>
        </w:rPr>
        <w:t>производственной) – требования к результатам освоения практики</w:t>
      </w:r>
    </w:p>
    <w:p w:rsidR="00EC6281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5A1747">
        <w:t>С целью овладения указанным</w:t>
      </w:r>
      <w:r>
        <w:t>и</w:t>
      </w:r>
      <w:r w:rsidRPr="005A1747">
        <w:t xml:space="preserve"> вид</w:t>
      </w:r>
      <w:r>
        <w:t>ами</w:t>
      </w:r>
      <w:r w:rsidRPr="005A1747">
        <w:t xml:space="preserve"> профессиональной деятельности и соответствующими профессиональными компетенциями </w:t>
      </w:r>
      <w:proofErr w:type="gramStart"/>
      <w:r w:rsidRPr="005A1747">
        <w:t>обучающийся</w:t>
      </w:r>
      <w:proofErr w:type="gramEnd"/>
      <w:r w:rsidRPr="005A1747">
        <w:t xml:space="preserve"> в ходе освоения практики должен:</w:t>
      </w:r>
    </w:p>
    <w:p w:rsidR="00A765E5" w:rsidRPr="00A765E5" w:rsidRDefault="00A765E5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  <w:r w:rsidRPr="00A765E5">
        <w:rPr>
          <w:b/>
        </w:rPr>
        <w:t>УП.01</w:t>
      </w:r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A1747">
        <w:rPr>
          <w:b/>
          <w:bCs/>
        </w:rPr>
        <w:t>уметь: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осуществлять процесс допечатной подготовки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инсталлировать и работать со специализированным прикладным программным обеспечением;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работать в графическом редакторе;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обрабатывать растровые и векторные изображения;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верстки текстов;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осуществлять подготовку оригинал-макетов;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обработки отраслевой информации;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работать с программами подготовки презентаций;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инсталлировать и работать с прикладным программным обеспечением обработки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динамического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работать с прикладным программным обеспечением обработки экономической  информации;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цифровые;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записывать динамическое информационное содержание в заданном формате; 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осуществлять выбор средств монтажа динамического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осуществлять событийно-ориентированный монтаж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динамического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работать со специализированным оборудованием обработки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статического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и динамического информационного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выбирать оборудования для решения поставленной задачи;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lastRenderedPageBreak/>
        <w:t>устанавливать и конфигурировать прикладное программное обеспечение;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диагностировать неисправности оборудования с помощью технических и программных средств; 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осуществлять мониторинг рабочих параметров оборудования; 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устранять мелкие неисправности в работе оборудования;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оборудования на уровне пользователя;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осуществлять подготовку отчета об ошибках;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коммутировать аппаратные комплексы отраслевой направленности;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осуществлять пусконаладочные работы отраслевого оборудования;</w:t>
      </w:r>
    </w:p>
    <w:p w:rsidR="008256FC" w:rsidRPr="00251985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осуществлять испытание отраслевого оборудования;</w:t>
      </w:r>
    </w:p>
    <w:p w:rsidR="00B04687" w:rsidRPr="008256FC" w:rsidRDefault="008256FC" w:rsidP="008256FC">
      <w:pPr>
        <w:pStyle w:val="ConsPlusNonforma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устанавливать и конфигурировать системное программное обеспечение;</w:t>
      </w:r>
    </w:p>
    <w:p w:rsidR="00A765E5" w:rsidRPr="006E06FB" w:rsidRDefault="00A765E5" w:rsidP="001804CE">
      <w:pPr>
        <w:widowControl w:val="0"/>
        <w:tabs>
          <w:tab w:val="left" w:pos="7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6E06FB">
        <w:rPr>
          <w:b/>
          <w:bCs/>
        </w:rPr>
        <w:tab/>
        <w:t>ПП.01</w:t>
      </w:r>
      <w:r w:rsidRPr="006E06FB">
        <w:rPr>
          <w:b/>
          <w:bCs/>
        </w:rPr>
        <w:tab/>
      </w:r>
      <w:r w:rsidRPr="006E06FB">
        <w:rPr>
          <w:b/>
          <w:bCs/>
        </w:rPr>
        <w:tab/>
      </w:r>
      <w:r w:rsidRPr="006E06FB">
        <w:rPr>
          <w:b/>
          <w:bCs/>
        </w:rPr>
        <w:tab/>
      </w:r>
      <w:r w:rsidRPr="006E06FB">
        <w:rPr>
          <w:b/>
          <w:bCs/>
        </w:rPr>
        <w:tab/>
      </w:r>
      <w:r w:rsidRPr="006E06FB">
        <w:rPr>
          <w:b/>
          <w:bCs/>
        </w:rPr>
        <w:tab/>
      </w:r>
    </w:p>
    <w:p w:rsidR="00A765E5" w:rsidRPr="006E06FB" w:rsidRDefault="00A765E5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иметь практический опыт:</w:t>
      </w:r>
    </w:p>
    <w:p w:rsidR="00196BBA" w:rsidRPr="00251985" w:rsidRDefault="00196BBA" w:rsidP="00196BBA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обработки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статического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196BBA" w:rsidRPr="00251985" w:rsidRDefault="00196BBA" w:rsidP="00196BBA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обработки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динамического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196BBA" w:rsidRPr="00251985" w:rsidRDefault="00196BBA" w:rsidP="00196BBA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монтажа динамического информационного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196BBA" w:rsidRPr="00251985" w:rsidRDefault="00196BBA" w:rsidP="00196BBA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работы с отраслевым оборудованием обработки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196BBA" w:rsidRPr="00251985" w:rsidRDefault="00196BBA" w:rsidP="00196BBA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осуществления контроля работы компьютерных, периферийных устройств телекоммуникационных систем, обеспечение их правильной эксплуатации; </w:t>
      </w:r>
    </w:p>
    <w:p w:rsidR="00196BBA" w:rsidRDefault="00196BBA" w:rsidP="0019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lang w:val="en-US"/>
        </w:rPr>
      </w:pPr>
      <w:r w:rsidRPr="00251985">
        <w:t xml:space="preserve">подготовки оборудования к работе; </w:t>
      </w:r>
    </w:p>
    <w:p w:rsidR="00EC6281" w:rsidRPr="006E06FB" w:rsidRDefault="00EC6281" w:rsidP="0019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bCs/>
        </w:rPr>
      </w:pPr>
      <w:r w:rsidRPr="006E06FB">
        <w:rPr>
          <w:b/>
          <w:bCs/>
        </w:rPr>
        <w:t>УП.0</w:t>
      </w:r>
      <w:r w:rsidR="00B04687" w:rsidRPr="006E06FB">
        <w:rPr>
          <w:b/>
          <w:bCs/>
        </w:rPr>
        <w:t>2</w:t>
      </w:r>
    </w:p>
    <w:p w:rsidR="008256FC" w:rsidRDefault="00EC6281" w:rsidP="00825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уметь: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EB32AA">
        <w:rPr>
          <w:sz w:val="24"/>
          <w:szCs w:val="24"/>
        </w:rPr>
        <w:t>проводить анкетирование интервьюирование;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EB32AA">
        <w:rPr>
          <w:sz w:val="24"/>
          <w:szCs w:val="24"/>
        </w:rPr>
        <w:t>строить структурно-функциональные схемы;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EB32AA">
        <w:rPr>
          <w:sz w:val="24"/>
          <w:szCs w:val="24"/>
        </w:rPr>
        <w:t>анализировать бизнес-информацию с использованием различных методик;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формулировать потребности клиента в виде четких логических конструкций;</w:t>
      </w:r>
    </w:p>
    <w:p w:rsidR="00196BBA" w:rsidRPr="00B851D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B851DA">
        <w:rPr>
          <w:sz w:val="24"/>
          <w:szCs w:val="24"/>
        </w:rPr>
        <w:t>участвовать в разработке технического задания</w:t>
      </w:r>
      <w:proofErr w:type="gramStart"/>
      <w:r w:rsidRPr="00B851DA">
        <w:rPr>
          <w:sz w:val="24"/>
          <w:szCs w:val="24"/>
        </w:rPr>
        <w:t xml:space="preserve"> ;</w:t>
      </w:r>
      <w:proofErr w:type="gramEnd"/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EB32AA">
        <w:rPr>
          <w:sz w:val="24"/>
          <w:szCs w:val="24"/>
        </w:rPr>
        <w:t xml:space="preserve">идентифицировать, анализировать и структурировать объекты </w:t>
      </w:r>
      <w:proofErr w:type="gramStart"/>
      <w:r w:rsidRPr="00EB32AA">
        <w:rPr>
          <w:sz w:val="24"/>
          <w:szCs w:val="24"/>
        </w:rPr>
        <w:t>информационного</w:t>
      </w:r>
      <w:proofErr w:type="gramEnd"/>
      <w:r w:rsidRPr="00EB32AA">
        <w:rPr>
          <w:sz w:val="24"/>
          <w:szCs w:val="24"/>
        </w:rPr>
        <w:t xml:space="preserve"> </w:t>
      </w:r>
      <w:proofErr w:type="spellStart"/>
      <w:r w:rsidRPr="00EB32AA">
        <w:rPr>
          <w:sz w:val="24"/>
          <w:szCs w:val="24"/>
        </w:rPr>
        <w:t>контента</w:t>
      </w:r>
      <w:proofErr w:type="spellEnd"/>
      <w:r w:rsidRPr="00EB32AA">
        <w:rPr>
          <w:sz w:val="24"/>
          <w:szCs w:val="24"/>
        </w:rPr>
        <w:t>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 xml:space="preserve">разрабатывать </w:t>
      </w:r>
      <w:proofErr w:type="gramStart"/>
      <w:r w:rsidRPr="00EB32AA">
        <w:rPr>
          <w:sz w:val="24"/>
          <w:szCs w:val="24"/>
        </w:rPr>
        <w:t>информационный</w:t>
      </w:r>
      <w:proofErr w:type="gramEnd"/>
      <w:r w:rsidRPr="00EB32AA">
        <w:rPr>
          <w:sz w:val="24"/>
          <w:szCs w:val="24"/>
        </w:rPr>
        <w:t xml:space="preserve"> </w:t>
      </w:r>
      <w:proofErr w:type="spellStart"/>
      <w:r w:rsidRPr="00EB32AA">
        <w:rPr>
          <w:sz w:val="24"/>
          <w:szCs w:val="24"/>
        </w:rPr>
        <w:t>контент</w:t>
      </w:r>
      <w:proofErr w:type="spellEnd"/>
      <w:r w:rsidRPr="00EB32AA">
        <w:rPr>
          <w:sz w:val="24"/>
          <w:szCs w:val="24"/>
        </w:rPr>
        <w:t xml:space="preserve"> с помощью языков разметки;</w:t>
      </w:r>
    </w:p>
    <w:p w:rsidR="00196BBA" w:rsidRPr="002B1449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2B1449">
        <w:rPr>
          <w:sz w:val="24"/>
          <w:szCs w:val="24"/>
        </w:rPr>
        <w:t xml:space="preserve">разрабатывать программное обеспечение с помощью языков программирования информационного </w:t>
      </w:r>
      <w:proofErr w:type="spellStart"/>
      <w:r w:rsidRPr="002B1449">
        <w:rPr>
          <w:sz w:val="24"/>
          <w:szCs w:val="24"/>
        </w:rPr>
        <w:t>контента</w:t>
      </w:r>
      <w:proofErr w:type="spellEnd"/>
      <w:r w:rsidRPr="002B1449">
        <w:rPr>
          <w:sz w:val="24"/>
          <w:szCs w:val="24"/>
        </w:rPr>
        <w:t>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разрабатывать сценарии;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 xml:space="preserve">размещать </w:t>
      </w:r>
      <w:proofErr w:type="gramStart"/>
      <w:r w:rsidRPr="00EB32AA">
        <w:rPr>
          <w:sz w:val="24"/>
          <w:szCs w:val="24"/>
        </w:rPr>
        <w:t>информационный</w:t>
      </w:r>
      <w:proofErr w:type="gramEnd"/>
      <w:r w:rsidRPr="00EB32AA">
        <w:rPr>
          <w:sz w:val="24"/>
          <w:szCs w:val="24"/>
        </w:rPr>
        <w:t xml:space="preserve"> </w:t>
      </w:r>
      <w:proofErr w:type="spellStart"/>
      <w:r w:rsidRPr="00EB32AA">
        <w:rPr>
          <w:sz w:val="24"/>
          <w:szCs w:val="24"/>
        </w:rPr>
        <w:t>контент</w:t>
      </w:r>
      <w:proofErr w:type="spellEnd"/>
      <w:r w:rsidRPr="00EB32AA">
        <w:rPr>
          <w:sz w:val="24"/>
          <w:szCs w:val="24"/>
        </w:rPr>
        <w:t xml:space="preserve"> в глобальных и локальных сетях;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EB32AA">
        <w:rPr>
          <w:sz w:val="24"/>
          <w:szCs w:val="24"/>
        </w:rPr>
        <w:t xml:space="preserve">использовать инструментальные среды поддержки разработки, системы управления </w:t>
      </w:r>
      <w:proofErr w:type="spellStart"/>
      <w:r w:rsidRPr="00EB32AA">
        <w:rPr>
          <w:sz w:val="24"/>
          <w:szCs w:val="24"/>
        </w:rPr>
        <w:t>контентом</w:t>
      </w:r>
      <w:proofErr w:type="spellEnd"/>
      <w:r w:rsidRPr="00EB32AA">
        <w:rPr>
          <w:sz w:val="24"/>
          <w:szCs w:val="24"/>
        </w:rPr>
        <w:t>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создавать анимации в специализированных программных средах;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 xml:space="preserve">работать с </w:t>
      </w:r>
      <w:proofErr w:type="spellStart"/>
      <w:r w:rsidRPr="00EB32AA">
        <w:rPr>
          <w:sz w:val="24"/>
          <w:szCs w:val="24"/>
        </w:rPr>
        <w:t>мультимедийными</w:t>
      </w:r>
      <w:proofErr w:type="spellEnd"/>
      <w:r w:rsidRPr="00EB32AA">
        <w:rPr>
          <w:sz w:val="24"/>
          <w:szCs w:val="24"/>
        </w:rPr>
        <w:t xml:space="preserve"> инструментальными средствами;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осуществлять выбор метода отладки программного обеспечения;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формировать отчеты об ошибках;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составлять наборы тестовых заданий;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EB32AA">
        <w:rPr>
          <w:sz w:val="24"/>
          <w:szCs w:val="24"/>
        </w:rPr>
        <w:t>адаптировать и конфигурировать программное обеспечение для решения поставленных задач;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EB32AA">
        <w:rPr>
          <w:sz w:val="24"/>
          <w:szCs w:val="24"/>
        </w:rPr>
        <w:lastRenderedPageBreak/>
        <w:t>осуществлять адаптивное сопровождение программного продукта или информационного ресурса;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EB32AA">
        <w:rPr>
          <w:sz w:val="24"/>
          <w:szCs w:val="24"/>
        </w:rPr>
        <w:t xml:space="preserve">использовать системы управления </w:t>
      </w:r>
      <w:proofErr w:type="spellStart"/>
      <w:r w:rsidRPr="00EB32AA">
        <w:rPr>
          <w:sz w:val="24"/>
          <w:szCs w:val="24"/>
        </w:rPr>
        <w:t>контентом</w:t>
      </w:r>
      <w:proofErr w:type="spellEnd"/>
      <w:r w:rsidRPr="00EB32AA">
        <w:rPr>
          <w:sz w:val="24"/>
          <w:szCs w:val="24"/>
        </w:rPr>
        <w:t xml:space="preserve"> для решения поставленных задач;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программировать на встроенных алгоритмических языках;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составлять техническое задание;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составлять техническую документацию;</w:t>
      </w:r>
    </w:p>
    <w:p w:rsidR="00196BBA" w:rsidRPr="002B1449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color w:val="FF0000"/>
          <w:sz w:val="24"/>
          <w:szCs w:val="24"/>
        </w:rPr>
      </w:pPr>
      <w:r w:rsidRPr="002B1449">
        <w:rPr>
          <w:sz w:val="24"/>
          <w:szCs w:val="24"/>
        </w:rPr>
        <w:t>тестировать</w:t>
      </w:r>
      <w:r>
        <w:rPr>
          <w:color w:val="FF0000"/>
          <w:sz w:val="24"/>
          <w:szCs w:val="24"/>
        </w:rPr>
        <w:t xml:space="preserve"> </w:t>
      </w:r>
      <w:r w:rsidRPr="00EB32AA">
        <w:rPr>
          <w:sz w:val="24"/>
          <w:szCs w:val="24"/>
        </w:rPr>
        <w:t>техническую документацию</w:t>
      </w:r>
      <w:r>
        <w:rPr>
          <w:sz w:val="24"/>
          <w:szCs w:val="24"/>
        </w:rPr>
        <w:t>;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firstLine="851"/>
        <w:rPr>
          <w:sz w:val="24"/>
          <w:szCs w:val="24"/>
        </w:rPr>
      </w:pPr>
      <w:r w:rsidRPr="00EB32AA">
        <w:rPr>
          <w:sz w:val="24"/>
          <w:szCs w:val="24"/>
        </w:rPr>
        <w:t>выбирать характеристики качества оценки программного продукта;</w:t>
      </w:r>
    </w:p>
    <w:p w:rsidR="00196BBA" w:rsidRPr="00196BB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EB32AA">
        <w:rPr>
          <w:sz w:val="24"/>
          <w:szCs w:val="24"/>
        </w:rPr>
        <w:t>применять стандарты и нормативную документацию по измерению и контролю качества;</w:t>
      </w:r>
    </w:p>
    <w:p w:rsidR="00196BBA" w:rsidRPr="00196BB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240" w:firstLine="851"/>
        <w:rPr>
          <w:sz w:val="24"/>
          <w:szCs w:val="24"/>
        </w:rPr>
      </w:pPr>
      <w:r w:rsidRPr="00EB32AA">
        <w:rPr>
          <w:sz w:val="24"/>
          <w:szCs w:val="24"/>
        </w:rPr>
        <w:t>оформлять отчет проверки качества;</w:t>
      </w:r>
    </w:p>
    <w:p w:rsidR="00EC6281" w:rsidRPr="006E06FB" w:rsidRDefault="00A765E5" w:rsidP="00196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</w:rPr>
      </w:pPr>
      <w:r w:rsidRPr="006E06FB">
        <w:rPr>
          <w:b/>
          <w:bCs/>
        </w:rPr>
        <w:t>ПП.0</w:t>
      </w:r>
      <w:r w:rsidR="00B04687" w:rsidRPr="006E06FB">
        <w:rPr>
          <w:b/>
          <w:bCs/>
        </w:rPr>
        <w:t>2</w:t>
      </w:r>
    </w:p>
    <w:p w:rsidR="00A765E5" w:rsidRPr="006E06FB" w:rsidRDefault="00A765E5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иметь практический опыт:</w:t>
      </w:r>
    </w:p>
    <w:p w:rsidR="00196BBA" w:rsidRPr="00C2773B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C2773B">
        <w:rPr>
          <w:sz w:val="24"/>
          <w:szCs w:val="24"/>
        </w:rPr>
        <w:t xml:space="preserve">сбора и анализа информации для определения потребностей клиента; </w:t>
      </w:r>
    </w:p>
    <w:p w:rsidR="00196BBA" w:rsidRPr="00C2773B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C2773B">
        <w:rPr>
          <w:sz w:val="24"/>
          <w:szCs w:val="24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C2773B">
        <w:rPr>
          <w:sz w:val="24"/>
          <w:szCs w:val="24"/>
        </w:rPr>
        <w:t>статическим</w:t>
      </w:r>
      <w:proofErr w:type="gramEnd"/>
      <w:r w:rsidRPr="00C2773B">
        <w:rPr>
          <w:sz w:val="24"/>
          <w:szCs w:val="24"/>
        </w:rPr>
        <w:t xml:space="preserve"> и динамическим </w:t>
      </w:r>
      <w:proofErr w:type="spellStart"/>
      <w:r w:rsidRPr="00C2773B">
        <w:rPr>
          <w:sz w:val="24"/>
          <w:szCs w:val="24"/>
        </w:rPr>
        <w:t>контентом</w:t>
      </w:r>
      <w:proofErr w:type="spellEnd"/>
      <w:r w:rsidRPr="00C2773B">
        <w:rPr>
          <w:sz w:val="24"/>
          <w:szCs w:val="24"/>
        </w:rPr>
        <w:t xml:space="preserve"> на основе готовых спецификаций и стандартов; </w:t>
      </w:r>
    </w:p>
    <w:p w:rsidR="00196BBA" w:rsidRPr="00C2773B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C2773B">
        <w:rPr>
          <w:sz w:val="24"/>
          <w:szCs w:val="24"/>
        </w:rPr>
        <w:t xml:space="preserve">отладки и тестирования программного обеспечения отраслевой направленности; </w:t>
      </w:r>
    </w:p>
    <w:p w:rsidR="00196BBA" w:rsidRPr="00C2773B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C2773B">
        <w:rPr>
          <w:sz w:val="24"/>
          <w:szCs w:val="24"/>
        </w:rPr>
        <w:t xml:space="preserve">адаптации программного обеспечения отраслевой направленности; </w:t>
      </w:r>
    </w:p>
    <w:p w:rsidR="00196BBA" w:rsidRPr="00C2773B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C2773B">
        <w:rPr>
          <w:sz w:val="24"/>
          <w:szCs w:val="24"/>
        </w:rPr>
        <w:t xml:space="preserve">разработки и ведения проектной и технической документации; </w:t>
      </w:r>
    </w:p>
    <w:p w:rsidR="00196BBA" w:rsidRPr="00EB32AA" w:rsidRDefault="00196BBA" w:rsidP="00196BBA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-17" w:firstLine="851"/>
        <w:rPr>
          <w:sz w:val="24"/>
          <w:szCs w:val="24"/>
        </w:rPr>
      </w:pPr>
      <w:r w:rsidRPr="00C2773B">
        <w:rPr>
          <w:sz w:val="24"/>
          <w:szCs w:val="24"/>
        </w:rPr>
        <w:t>измерения и контроля характеристик программного продукта;</w:t>
      </w:r>
    </w:p>
    <w:p w:rsidR="003715EE" w:rsidRPr="006E06FB" w:rsidRDefault="003715E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bCs/>
        </w:rPr>
      </w:pPr>
      <w:r w:rsidRPr="006E06FB">
        <w:rPr>
          <w:b/>
          <w:bCs/>
        </w:rPr>
        <w:t>УП.03</w:t>
      </w:r>
    </w:p>
    <w:p w:rsidR="003715EE" w:rsidRPr="006E06FB" w:rsidRDefault="003715EE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уметь: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определять приложения, вызывающие проблемы совместимости;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определять совместимость программного обеспечения;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выбирать методы для выявления и устранения проблем совместимости;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 xml:space="preserve">управлять </w:t>
      </w:r>
      <w:proofErr w:type="spellStart"/>
      <w:r w:rsidRPr="006E06FB">
        <w:rPr>
          <w:rFonts w:ascii="Times New Roman" w:hAnsi="Times New Roman" w:cs="Times New Roman"/>
          <w:sz w:val="24"/>
          <w:szCs w:val="24"/>
        </w:rPr>
        <w:t>версионностью</w:t>
      </w:r>
      <w:proofErr w:type="spellEnd"/>
      <w:r w:rsidRPr="006E06FB">
        <w:rPr>
          <w:rFonts w:ascii="Times New Roman" w:hAnsi="Times New Roman" w:cs="Times New Roman"/>
          <w:sz w:val="24"/>
          <w:szCs w:val="24"/>
        </w:rPr>
        <w:t xml:space="preserve"> программного обеспечения;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проводить интервьюирование и анкетирование;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определять удовлетворенность клиентов качеством услуг;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работать в системах CRM;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осуществлять подготовку презентации программного продукта;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проводить презентацию программного продукта;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осуществлять продвижение информационного ресурса в сети Интернет;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выбирать технологии продвижения информационного ресурса в зависимости от поставленной задачи;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инсталлировать программное обеспечение отраслевой направленности;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осуществлять мониторинг текущих характеристик программного обеспечения;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проводить обновление версий программных продуктов;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вырабатывать рекомендации по эффективному использованию программных продуктов;</w:t>
      </w:r>
    </w:p>
    <w:p w:rsidR="006E06FB" w:rsidRPr="006E06FB" w:rsidRDefault="006E06FB" w:rsidP="001804CE">
      <w:pPr>
        <w:pStyle w:val="ConsPlusNonformat"/>
        <w:widowControl/>
        <w:numPr>
          <w:ilvl w:val="0"/>
          <w:numId w:val="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6FB">
        <w:rPr>
          <w:rFonts w:ascii="Times New Roman" w:hAnsi="Times New Roman" w:cs="Times New Roman"/>
          <w:sz w:val="24"/>
          <w:szCs w:val="24"/>
        </w:rPr>
        <w:t>консультировать пользователей в пределах своей компетенции;</w:t>
      </w:r>
    </w:p>
    <w:p w:rsidR="006E06FB" w:rsidRPr="006E06FB" w:rsidRDefault="006E06FB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6E06FB">
        <w:rPr>
          <w:b/>
          <w:bCs/>
        </w:rPr>
        <w:t>ПП.03</w:t>
      </w:r>
    </w:p>
    <w:p w:rsidR="0068127E" w:rsidRPr="0068127E" w:rsidRDefault="006E06FB" w:rsidP="00681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иметь практический опыт:</w:t>
      </w:r>
    </w:p>
    <w:p w:rsidR="0068127E" w:rsidRPr="0068127E" w:rsidRDefault="0068127E" w:rsidP="0068127E">
      <w:pPr>
        <w:pStyle w:val="afa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DF46AE">
        <w:t>выявления и разрешения проблем совместимости профессионально-ориентированного программного обеспечения;</w:t>
      </w:r>
    </w:p>
    <w:p w:rsidR="0068127E" w:rsidRPr="0068127E" w:rsidRDefault="0068127E" w:rsidP="0068127E">
      <w:pPr>
        <w:pStyle w:val="afa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DF46AE">
        <w:lastRenderedPageBreak/>
        <w:t>работы с системами управления взаимоотношений с клиентом;</w:t>
      </w:r>
    </w:p>
    <w:p w:rsidR="0068127E" w:rsidRPr="0068127E" w:rsidRDefault="0068127E" w:rsidP="0068127E">
      <w:pPr>
        <w:pStyle w:val="afa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DF46AE">
        <w:t>продвижения и презентации программной продукции;</w:t>
      </w:r>
    </w:p>
    <w:p w:rsidR="0068127E" w:rsidRPr="0068127E" w:rsidRDefault="0068127E" w:rsidP="0068127E">
      <w:pPr>
        <w:pStyle w:val="afa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  <w:bCs/>
        </w:rPr>
      </w:pPr>
      <w:r w:rsidRPr="00DF46AE">
        <w:t>обслуживания, тестовых проверок, настройки программного обеспечения отраслевой направленности;</w:t>
      </w:r>
    </w:p>
    <w:p w:rsidR="006E06FB" w:rsidRPr="006E06FB" w:rsidRDefault="006E06FB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УП.04</w:t>
      </w:r>
    </w:p>
    <w:p w:rsidR="006E06FB" w:rsidRPr="006E06FB" w:rsidRDefault="006E06FB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уметь: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выполнять деятельность по проекту в пределах зоны ответственности;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описывать свою деятельность в рамках проекта;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сопоставлять цель своей деятельности с целью проекта;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ограничения и допущения своей деятельности в рамках проекта;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работать в виртуальных проектных средах;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состав операций в рамках своей зоны ответственности;</w:t>
      </w:r>
    </w:p>
    <w:p w:rsidR="0068127E" w:rsidRPr="008C46A9" w:rsidRDefault="0068127E" w:rsidP="0068127E">
      <w:pPr>
        <w:pStyle w:val="30"/>
        <w:shd w:val="clear" w:color="auto" w:fill="auto"/>
        <w:tabs>
          <w:tab w:val="left" w:pos="308"/>
        </w:tabs>
        <w:spacing w:after="0" w:line="276" w:lineRule="auto"/>
        <w:ind w:firstLine="0"/>
        <w:rPr>
          <w:sz w:val="24"/>
        </w:rPr>
      </w:pPr>
      <w:r>
        <w:rPr>
          <w:sz w:val="24"/>
        </w:rPr>
        <w:tab/>
      </w:r>
      <w:r w:rsidRPr="0068127E">
        <w:rPr>
          <w:sz w:val="24"/>
        </w:rPr>
        <w:tab/>
      </w:r>
      <w:r w:rsidRPr="008C46A9">
        <w:rPr>
          <w:sz w:val="24"/>
        </w:rPr>
        <w:t>- использовать шаблоны операций;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стоимость проектных операций в рамках своей деятельности;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длительность операций на основании статистических данных;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осуществлять подготовку отчета об исполнении операции;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изменения стоимости операций;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факторы, оказывающие влияние на качество результата проектных операций;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документировать результаты оценки качества;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выполнять корректирующие действия по качеству проектных операций;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ресурсные потребности проектных операций;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комплектность поставок ресурсов;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определять и анализировать риски проектных операций;</w:t>
      </w:r>
    </w:p>
    <w:p w:rsidR="0068127E" w:rsidRPr="008C46A9" w:rsidRDefault="0068127E" w:rsidP="0068127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8C46A9">
        <w:rPr>
          <w:szCs w:val="28"/>
        </w:rPr>
        <w:t>- использовать методы сбора информации о рисках проектных операций;</w:t>
      </w:r>
    </w:p>
    <w:p w:rsidR="0068127E" w:rsidRPr="0068127E" w:rsidRDefault="0068127E" w:rsidP="0068127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8C46A9">
        <w:rPr>
          <w:szCs w:val="28"/>
        </w:rPr>
        <w:t>- составлять список потенциальных действий по реагированию на риски проектных операций;</w:t>
      </w:r>
    </w:p>
    <w:p w:rsidR="003715EE" w:rsidRPr="0068127E" w:rsidRDefault="0068127E" w:rsidP="0068127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C46A9">
        <w:rPr>
          <w:szCs w:val="28"/>
        </w:rPr>
        <w:t>применять методы снижения рисков применительно к проектным операциям.</w:t>
      </w:r>
    </w:p>
    <w:p w:rsidR="006E06FB" w:rsidRPr="006E06FB" w:rsidRDefault="006E06FB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6E06FB">
        <w:rPr>
          <w:b/>
          <w:bCs/>
        </w:rPr>
        <w:t>ПП.0</w:t>
      </w:r>
      <w:r>
        <w:rPr>
          <w:b/>
          <w:bCs/>
        </w:rPr>
        <w:t>4</w:t>
      </w:r>
    </w:p>
    <w:p w:rsidR="006E06FB" w:rsidRPr="006E06FB" w:rsidRDefault="006E06FB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E06FB">
        <w:rPr>
          <w:b/>
          <w:bCs/>
        </w:rPr>
        <w:t>иметь практический опыт:</w:t>
      </w:r>
    </w:p>
    <w:p w:rsidR="0068127E" w:rsidRPr="008C46A9" w:rsidRDefault="0068127E" w:rsidP="0068127E">
      <w:pPr>
        <w:pStyle w:val="30"/>
        <w:numPr>
          <w:ilvl w:val="0"/>
          <w:numId w:val="43"/>
        </w:numPr>
        <w:shd w:val="clear" w:color="auto" w:fill="auto"/>
        <w:tabs>
          <w:tab w:val="left" w:pos="303"/>
        </w:tabs>
        <w:spacing w:after="0" w:line="276" w:lineRule="auto"/>
        <w:rPr>
          <w:sz w:val="24"/>
        </w:rPr>
      </w:pPr>
      <w:r w:rsidRPr="008C46A9">
        <w:rPr>
          <w:sz w:val="24"/>
        </w:rPr>
        <w:t>обеспечения содержания проектных операций;</w:t>
      </w:r>
    </w:p>
    <w:p w:rsidR="0068127E" w:rsidRPr="008C46A9" w:rsidRDefault="0068127E" w:rsidP="0068127E">
      <w:pPr>
        <w:pStyle w:val="30"/>
        <w:numPr>
          <w:ilvl w:val="0"/>
          <w:numId w:val="43"/>
        </w:numPr>
        <w:shd w:val="clear" w:color="auto" w:fill="auto"/>
        <w:tabs>
          <w:tab w:val="left" w:pos="303"/>
        </w:tabs>
        <w:spacing w:after="0" w:line="276" w:lineRule="auto"/>
        <w:rPr>
          <w:sz w:val="24"/>
        </w:rPr>
      </w:pPr>
      <w:r w:rsidRPr="008C46A9">
        <w:rPr>
          <w:sz w:val="24"/>
        </w:rPr>
        <w:t>определения сроков и стоимости проектных операций;</w:t>
      </w:r>
    </w:p>
    <w:p w:rsidR="0068127E" w:rsidRPr="008C46A9" w:rsidRDefault="0068127E" w:rsidP="0068127E">
      <w:pPr>
        <w:pStyle w:val="30"/>
        <w:numPr>
          <w:ilvl w:val="0"/>
          <w:numId w:val="43"/>
        </w:numPr>
        <w:shd w:val="clear" w:color="auto" w:fill="auto"/>
        <w:tabs>
          <w:tab w:val="left" w:pos="298"/>
        </w:tabs>
        <w:spacing w:after="0" w:line="276" w:lineRule="auto"/>
        <w:rPr>
          <w:sz w:val="24"/>
        </w:rPr>
      </w:pPr>
      <w:r w:rsidRPr="008C46A9">
        <w:rPr>
          <w:sz w:val="24"/>
        </w:rPr>
        <w:t>определения качества проектных операций;</w:t>
      </w:r>
    </w:p>
    <w:p w:rsidR="0068127E" w:rsidRPr="008C46A9" w:rsidRDefault="0068127E" w:rsidP="0068127E">
      <w:pPr>
        <w:pStyle w:val="30"/>
        <w:numPr>
          <w:ilvl w:val="0"/>
          <w:numId w:val="43"/>
        </w:numPr>
        <w:shd w:val="clear" w:color="auto" w:fill="auto"/>
        <w:tabs>
          <w:tab w:val="left" w:pos="308"/>
        </w:tabs>
        <w:spacing w:after="0" w:line="276" w:lineRule="auto"/>
        <w:rPr>
          <w:sz w:val="24"/>
        </w:rPr>
      </w:pPr>
      <w:r w:rsidRPr="008C46A9">
        <w:rPr>
          <w:sz w:val="24"/>
        </w:rPr>
        <w:t>определения ресурсов проектных операций;</w:t>
      </w:r>
    </w:p>
    <w:p w:rsidR="0068127E" w:rsidRPr="008C46A9" w:rsidRDefault="0068127E" w:rsidP="0068127E">
      <w:pPr>
        <w:pStyle w:val="30"/>
        <w:numPr>
          <w:ilvl w:val="0"/>
          <w:numId w:val="43"/>
        </w:numPr>
        <w:shd w:val="clear" w:color="auto" w:fill="auto"/>
        <w:tabs>
          <w:tab w:val="left" w:pos="308"/>
        </w:tabs>
        <w:spacing w:after="0" w:line="276" w:lineRule="auto"/>
        <w:rPr>
          <w:sz w:val="24"/>
        </w:rPr>
      </w:pPr>
      <w:r w:rsidRPr="008C46A9">
        <w:rPr>
          <w:sz w:val="24"/>
        </w:rPr>
        <w:t>определение рисков проектных операций;</w:t>
      </w:r>
    </w:p>
    <w:p w:rsidR="003F67A2" w:rsidRDefault="003F67A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4"/>
        </w:rPr>
      </w:pP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1</w:t>
      </w:r>
      <w:r w:rsidRPr="005A1747">
        <w:rPr>
          <w:b/>
        </w:rPr>
        <w:t>.3.Условия организации практики</w:t>
      </w:r>
    </w:p>
    <w:p w:rsidR="00EC6281" w:rsidRPr="005A1747" w:rsidRDefault="00116F24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Лаборатории </w:t>
      </w:r>
      <w:r w:rsidR="007056A0">
        <w:t>разработки, внедрения и адаптации программного обеспечения отраслевой направленности</w:t>
      </w:r>
      <w:r w:rsidR="00EC6281" w:rsidRPr="005A1747">
        <w:t xml:space="preserve"> – </w:t>
      </w:r>
      <w:r w:rsidRPr="005A1747">
        <w:rPr>
          <w:lang w:val="en-US"/>
        </w:rPr>
        <w:t>II</w:t>
      </w:r>
      <w:r w:rsidRPr="005A1747">
        <w:t xml:space="preserve">, </w:t>
      </w:r>
      <w:r w:rsidRPr="005A1747"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 w:rsidR="00EC6281" w:rsidRPr="005A1747">
        <w:t xml:space="preserve"> курс</w:t>
      </w:r>
      <w:r>
        <w:t>ы</w:t>
      </w: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A1747">
        <w:t xml:space="preserve">Рабочие места предприятий города и района – </w:t>
      </w:r>
      <w:r w:rsidR="00116F24" w:rsidRPr="005A1747">
        <w:rPr>
          <w:lang w:val="en-US"/>
        </w:rPr>
        <w:t>II</w:t>
      </w:r>
      <w:r w:rsidR="00116F24" w:rsidRPr="005A1747">
        <w:t xml:space="preserve">, </w:t>
      </w:r>
      <w:r w:rsidR="00116F24" w:rsidRPr="005A1747">
        <w:rPr>
          <w:lang w:val="en-US"/>
        </w:rPr>
        <w:t>III</w:t>
      </w:r>
      <w:r w:rsidR="00116F24">
        <w:t xml:space="preserve">, </w:t>
      </w:r>
      <w:r w:rsidR="00116F24">
        <w:rPr>
          <w:lang w:val="en-US"/>
        </w:rPr>
        <w:t>IV</w:t>
      </w:r>
      <w:r w:rsidR="00116F24" w:rsidRPr="005A1747">
        <w:t xml:space="preserve"> </w:t>
      </w:r>
      <w:r w:rsidRPr="005A1747">
        <w:t>курс</w:t>
      </w:r>
      <w:r w:rsidR="00116F24">
        <w:t>ы</w:t>
      </w: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C6281" w:rsidRDefault="00EC6281" w:rsidP="001804CE">
      <w:pPr>
        <w:pStyle w:val="afa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780"/>
        <w:jc w:val="both"/>
        <w:rPr>
          <w:b/>
        </w:rPr>
      </w:pPr>
      <w:r w:rsidRPr="00AD1BB4">
        <w:rPr>
          <w:b/>
        </w:rPr>
        <w:t>Рекомендуемое количество часов на освоение рабочей программы практики:</w:t>
      </w:r>
    </w:p>
    <w:p w:rsidR="00EC6281" w:rsidRDefault="00EC6281" w:rsidP="001804C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3F67A2" w:rsidRDefault="00EC6281" w:rsidP="001804CE">
      <w:pPr>
        <w:shd w:val="clear" w:color="auto" w:fill="FFFFFF"/>
        <w:spacing w:line="276" w:lineRule="auto"/>
        <w:rPr>
          <w:b/>
          <w:bCs/>
          <w:spacing w:val="-1"/>
        </w:rPr>
      </w:pPr>
      <w:r w:rsidRPr="001D459E">
        <w:rPr>
          <w:b/>
          <w:u w:val="single"/>
        </w:rPr>
        <w:t xml:space="preserve">ПМ.01 </w:t>
      </w:r>
      <w:r w:rsidR="00B5320F">
        <w:rPr>
          <w:b/>
        </w:rPr>
        <w:t>Обработка отраслевой информации</w:t>
      </w:r>
    </w:p>
    <w:p w:rsidR="00EC6281" w:rsidRPr="001D459E" w:rsidRDefault="00EC6281" w:rsidP="001804C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354"/>
        <w:rPr>
          <w:b/>
          <w:u w:val="single"/>
        </w:rPr>
      </w:pPr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 xml:space="preserve"> </w:t>
      </w:r>
      <w:r w:rsidRPr="00B54214">
        <w:rPr>
          <w:b/>
        </w:rPr>
        <w:t>всего –</w:t>
      </w:r>
      <w:r w:rsidR="00B5320F">
        <w:rPr>
          <w:b/>
        </w:rPr>
        <w:t>339</w:t>
      </w:r>
      <w:r w:rsidRPr="00B54214">
        <w:rPr>
          <w:b/>
        </w:rPr>
        <w:t xml:space="preserve"> час</w:t>
      </w:r>
      <w:r w:rsidR="00B5320F">
        <w:rPr>
          <w:b/>
        </w:rPr>
        <w:t>ов</w:t>
      </w:r>
      <w:r w:rsidRPr="00B54214">
        <w:rPr>
          <w:b/>
        </w:rPr>
        <w:t>,</w:t>
      </w:r>
      <w:r w:rsidRPr="005A1747">
        <w:t xml:space="preserve"> в том числе:</w:t>
      </w:r>
    </w:p>
    <w:p w:rsidR="00EC6281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54214">
        <w:rPr>
          <w:b/>
        </w:rPr>
        <w:t>на учебную практику</w:t>
      </w:r>
      <w:r>
        <w:t xml:space="preserve"> – </w:t>
      </w:r>
      <w:r w:rsidR="00B5320F">
        <w:rPr>
          <w:b/>
        </w:rPr>
        <w:t>90</w:t>
      </w:r>
      <w:r w:rsidRPr="00B54214">
        <w:rPr>
          <w:b/>
        </w:rPr>
        <w:t xml:space="preserve"> ч</w:t>
      </w:r>
      <w:r>
        <w:rPr>
          <w:b/>
        </w:rPr>
        <w:t>ас</w:t>
      </w:r>
      <w:r w:rsidR="00B5320F">
        <w:rPr>
          <w:b/>
        </w:rPr>
        <w:t>ов</w:t>
      </w:r>
    </w:p>
    <w:p w:rsidR="00B5320F" w:rsidRDefault="00B5320F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lastRenderedPageBreak/>
        <w:t xml:space="preserve"> </w:t>
      </w:r>
      <w:r w:rsidRPr="00B54214">
        <w:rPr>
          <w:b/>
        </w:rPr>
        <w:t xml:space="preserve">на производственную практику – </w:t>
      </w:r>
      <w:r>
        <w:rPr>
          <w:b/>
        </w:rPr>
        <w:t>72</w:t>
      </w:r>
      <w:r w:rsidRPr="00B54214">
        <w:rPr>
          <w:b/>
        </w:rPr>
        <w:t xml:space="preserve"> час</w:t>
      </w:r>
      <w:r>
        <w:rPr>
          <w:b/>
        </w:rPr>
        <w:t>а</w:t>
      </w:r>
      <w:r w:rsidRPr="00B54214">
        <w:rPr>
          <w:b/>
        </w:rPr>
        <w:t>.</w:t>
      </w:r>
    </w:p>
    <w:p w:rsidR="009A5D7A" w:rsidRPr="00CC6FBA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C6FBA">
        <w:t xml:space="preserve"> </w:t>
      </w:r>
      <w:r w:rsidR="009A5D7A" w:rsidRPr="00CC6FBA">
        <w:t xml:space="preserve">МДК 01.01  – </w:t>
      </w:r>
      <w:r w:rsidR="00CC6FBA" w:rsidRPr="00CC6FBA">
        <w:t>1</w:t>
      </w:r>
      <w:r w:rsidR="00B5320F">
        <w:t>77</w:t>
      </w:r>
      <w:r w:rsidR="009A5D7A" w:rsidRPr="00CC6FBA">
        <w:t xml:space="preserve"> ч.</w:t>
      </w:r>
    </w:p>
    <w:p w:rsidR="00EC6281" w:rsidRPr="001D459E" w:rsidRDefault="00EC6281" w:rsidP="001804CE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B5320F" w:rsidRDefault="00B5320F" w:rsidP="001804CE">
      <w:pPr>
        <w:shd w:val="clear" w:color="auto" w:fill="FFFFFF"/>
        <w:spacing w:line="276" w:lineRule="auto"/>
        <w:rPr>
          <w:b/>
          <w:bCs/>
          <w:spacing w:val="-1"/>
        </w:rPr>
      </w:pPr>
      <w:r w:rsidRPr="001D459E">
        <w:rPr>
          <w:b/>
          <w:u w:val="single"/>
        </w:rPr>
        <w:t>ПМ.0</w:t>
      </w:r>
      <w:r>
        <w:rPr>
          <w:b/>
          <w:u w:val="single"/>
        </w:rPr>
        <w:t>2</w:t>
      </w:r>
      <w:r w:rsidRPr="001D459E">
        <w:rPr>
          <w:b/>
          <w:u w:val="single"/>
        </w:rPr>
        <w:t xml:space="preserve"> </w:t>
      </w:r>
      <w:r>
        <w:rPr>
          <w:b/>
        </w:rPr>
        <w:t>Разработка, внедрение и адаптация программного обеспечения отраслевой напр</w:t>
      </w:r>
      <w:r w:rsidR="00D848FA">
        <w:rPr>
          <w:b/>
        </w:rPr>
        <w:t>а</w:t>
      </w:r>
      <w:r>
        <w:rPr>
          <w:b/>
        </w:rPr>
        <w:t>вленности</w:t>
      </w:r>
    </w:p>
    <w:p w:rsidR="00B5320F" w:rsidRPr="001D459E" w:rsidRDefault="00B5320F" w:rsidP="001804C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354"/>
        <w:rPr>
          <w:b/>
          <w:u w:val="single"/>
        </w:rPr>
      </w:pPr>
    </w:p>
    <w:p w:rsidR="00B5320F" w:rsidRPr="005A1747" w:rsidRDefault="00B5320F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 xml:space="preserve"> </w:t>
      </w:r>
      <w:r w:rsidRPr="00B54214">
        <w:rPr>
          <w:b/>
        </w:rPr>
        <w:t>всего –</w:t>
      </w:r>
      <w:r w:rsidR="00D75A54">
        <w:rPr>
          <w:b/>
        </w:rPr>
        <w:t>954</w:t>
      </w:r>
      <w:r w:rsidRPr="00B54214">
        <w:rPr>
          <w:b/>
        </w:rPr>
        <w:t xml:space="preserve"> час</w:t>
      </w:r>
      <w:r>
        <w:rPr>
          <w:b/>
        </w:rPr>
        <w:t>ов</w:t>
      </w:r>
      <w:r w:rsidRPr="00B54214">
        <w:rPr>
          <w:b/>
        </w:rPr>
        <w:t>,</w:t>
      </w:r>
      <w:r w:rsidRPr="005A1747">
        <w:t xml:space="preserve"> в том числе:</w:t>
      </w:r>
    </w:p>
    <w:p w:rsidR="00B5320F" w:rsidRDefault="00B5320F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54214">
        <w:rPr>
          <w:b/>
        </w:rPr>
        <w:t>на учебную практику</w:t>
      </w:r>
      <w:r>
        <w:t xml:space="preserve"> – </w:t>
      </w:r>
      <w:r w:rsidR="00D75A54">
        <w:rPr>
          <w:b/>
        </w:rPr>
        <w:t>108</w:t>
      </w:r>
      <w:r w:rsidRPr="00B54214">
        <w:rPr>
          <w:b/>
        </w:rPr>
        <w:t xml:space="preserve"> ч</w:t>
      </w:r>
      <w:r>
        <w:rPr>
          <w:b/>
        </w:rPr>
        <w:t>асов</w:t>
      </w:r>
    </w:p>
    <w:p w:rsidR="00B5320F" w:rsidRDefault="00B5320F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54214">
        <w:rPr>
          <w:b/>
        </w:rPr>
        <w:t xml:space="preserve">на производственную практику – </w:t>
      </w:r>
      <w:r w:rsidR="00D75A54">
        <w:rPr>
          <w:b/>
        </w:rPr>
        <w:t>126</w:t>
      </w:r>
      <w:r w:rsidRPr="00B54214">
        <w:rPr>
          <w:b/>
        </w:rPr>
        <w:t xml:space="preserve"> час</w:t>
      </w:r>
      <w:r>
        <w:rPr>
          <w:b/>
        </w:rPr>
        <w:t>а</w:t>
      </w:r>
      <w:r w:rsidRPr="00B54214">
        <w:rPr>
          <w:b/>
        </w:rPr>
        <w:t>.</w:t>
      </w:r>
    </w:p>
    <w:p w:rsidR="00D75A54" w:rsidRDefault="00322AB9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 xml:space="preserve"> </w:t>
      </w:r>
      <w:r w:rsidR="00D75A54">
        <w:rPr>
          <w:b/>
        </w:rPr>
        <w:t>Курсовых работ – 30 ч.</w:t>
      </w:r>
    </w:p>
    <w:p w:rsidR="00B5320F" w:rsidRPr="00CC6FBA" w:rsidRDefault="00B5320F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C6FBA">
        <w:t xml:space="preserve"> МДК 0</w:t>
      </w:r>
      <w:r w:rsidR="00D75A54">
        <w:t>2</w:t>
      </w:r>
      <w:r w:rsidRPr="00CC6FBA">
        <w:t xml:space="preserve">.01  – </w:t>
      </w:r>
      <w:r w:rsidR="00D75A54">
        <w:t>720</w:t>
      </w:r>
      <w:r w:rsidRPr="00CC6FBA">
        <w:t xml:space="preserve"> ч.</w:t>
      </w:r>
    </w:p>
    <w:p w:rsidR="00322AB9" w:rsidRDefault="00322AB9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</w:pPr>
    </w:p>
    <w:p w:rsidR="00322AB9" w:rsidRDefault="00322AB9" w:rsidP="001804CE">
      <w:pPr>
        <w:shd w:val="clear" w:color="auto" w:fill="FFFFFF"/>
        <w:spacing w:line="276" w:lineRule="auto"/>
        <w:rPr>
          <w:b/>
          <w:bCs/>
          <w:spacing w:val="-1"/>
        </w:rPr>
      </w:pPr>
      <w:r w:rsidRPr="001D459E">
        <w:rPr>
          <w:b/>
          <w:u w:val="single"/>
        </w:rPr>
        <w:t>ПМ.0</w:t>
      </w:r>
      <w:r>
        <w:rPr>
          <w:b/>
          <w:u w:val="single"/>
        </w:rPr>
        <w:t>3</w:t>
      </w:r>
      <w:r w:rsidRPr="001D459E">
        <w:rPr>
          <w:b/>
          <w:u w:val="single"/>
        </w:rPr>
        <w:t xml:space="preserve"> </w:t>
      </w:r>
      <w:r>
        <w:rPr>
          <w:b/>
        </w:rPr>
        <w:t>Сопровождение и продвижение программного обеспечения отраслевой напр</w:t>
      </w:r>
      <w:r w:rsidR="00D848FA">
        <w:rPr>
          <w:b/>
        </w:rPr>
        <w:t>а</w:t>
      </w:r>
      <w:r>
        <w:rPr>
          <w:b/>
        </w:rPr>
        <w:t>вленности</w:t>
      </w:r>
    </w:p>
    <w:p w:rsidR="00322AB9" w:rsidRPr="001D459E" w:rsidRDefault="00322AB9" w:rsidP="001804C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354"/>
        <w:rPr>
          <w:b/>
          <w:u w:val="single"/>
        </w:rPr>
      </w:pPr>
    </w:p>
    <w:p w:rsidR="00322AB9" w:rsidRPr="005A1747" w:rsidRDefault="00322AB9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 xml:space="preserve"> </w:t>
      </w:r>
      <w:r w:rsidRPr="00B54214">
        <w:rPr>
          <w:b/>
        </w:rPr>
        <w:t>всего –</w:t>
      </w:r>
      <w:r w:rsidR="002A3D93">
        <w:rPr>
          <w:b/>
        </w:rPr>
        <w:t>624</w:t>
      </w:r>
      <w:r w:rsidRPr="00B54214">
        <w:rPr>
          <w:b/>
        </w:rPr>
        <w:t xml:space="preserve"> час</w:t>
      </w:r>
      <w:r>
        <w:rPr>
          <w:b/>
        </w:rPr>
        <w:t>ов</w:t>
      </w:r>
      <w:r w:rsidRPr="00B54214">
        <w:rPr>
          <w:b/>
        </w:rPr>
        <w:t>,</w:t>
      </w:r>
      <w:r w:rsidRPr="005A1747">
        <w:t xml:space="preserve"> в том числе:</w:t>
      </w:r>
    </w:p>
    <w:p w:rsidR="00322AB9" w:rsidRDefault="00322AB9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54214">
        <w:rPr>
          <w:b/>
        </w:rPr>
        <w:t>на учебную практику</w:t>
      </w:r>
      <w:r>
        <w:t xml:space="preserve"> – </w:t>
      </w:r>
      <w:r w:rsidR="002A3D93">
        <w:rPr>
          <w:b/>
        </w:rPr>
        <w:t>36</w:t>
      </w:r>
      <w:r w:rsidRPr="00B54214">
        <w:rPr>
          <w:b/>
        </w:rPr>
        <w:t xml:space="preserve"> ч</w:t>
      </w:r>
      <w:r>
        <w:rPr>
          <w:b/>
        </w:rPr>
        <w:t>асов</w:t>
      </w:r>
    </w:p>
    <w:p w:rsidR="00322AB9" w:rsidRPr="002A3D93" w:rsidRDefault="00322AB9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54214">
        <w:rPr>
          <w:b/>
        </w:rPr>
        <w:t xml:space="preserve">на производственную практику – </w:t>
      </w:r>
      <w:r w:rsidR="002A3D93">
        <w:rPr>
          <w:b/>
        </w:rPr>
        <w:t>3</w:t>
      </w:r>
      <w:r>
        <w:rPr>
          <w:b/>
        </w:rPr>
        <w:t>6</w:t>
      </w:r>
      <w:r w:rsidRPr="00B54214">
        <w:rPr>
          <w:b/>
        </w:rPr>
        <w:t xml:space="preserve"> час</w:t>
      </w:r>
      <w:r>
        <w:rPr>
          <w:b/>
        </w:rPr>
        <w:t>а</w:t>
      </w:r>
      <w:r w:rsidRPr="00B54214">
        <w:rPr>
          <w:b/>
        </w:rPr>
        <w:t>.</w:t>
      </w:r>
    </w:p>
    <w:p w:rsidR="00322AB9" w:rsidRPr="00CC6FBA" w:rsidRDefault="00322AB9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C6FBA">
        <w:t xml:space="preserve"> МДК 0</w:t>
      </w:r>
      <w:r w:rsidR="002A3D93">
        <w:t>3</w:t>
      </w:r>
      <w:r w:rsidRPr="00CC6FBA">
        <w:t xml:space="preserve">.01  – </w:t>
      </w:r>
      <w:r w:rsidR="002A3D93">
        <w:t>552</w:t>
      </w:r>
      <w:r w:rsidRPr="00CC6FBA">
        <w:t xml:space="preserve"> ч.</w:t>
      </w:r>
    </w:p>
    <w:p w:rsidR="001B3E5E" w:rsidRDefault="001B3E5E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</w:pPr>
    </w:p>
    <w:p w:rsidR="001B3E5E" w:rsidRDefault="001B3E5E" w:rsidP="001804CE">
      <w:pPr>
        <w:shd w:val="clear" w:color="auto" w:fill="FFFFFF"/>
        <w:spacing w:line="276" w:lineRule="auto"/>
        <w:rPr>
          <w:b/>
          <w:bCs/>
          <w:spacing w:val="-1"/>
        </w:rPr>
      </w:pPr>
      <w:r w:rsidRPr="001D459E">
        <w:rPr>
          <w:b/>
          <w:u w:val="single"/>
        </w:rPr>
        <w:t>ПМ.0</w:t>
      </w:r>
      <w:r>
        <w:rPr>
          <w:b/>
          <w:u w:val="single"/>
        </w:rPr>
        <w:t>4</w:t>
      </w:r>
      <w:r w:rsidRPr="001D459E">
        <w:rPr>
          <w:b/>
          <w:u w:val="single"/>
        </w:rPr>
        <w:t xml:space="preserve"> </w:t>
      </w:r>
      <w:r>
        <w:rPr>
          <w:b/>
        </w:rPr>
        <w:t>Обеспечение проектной деятельности</w:t>
      </w:r>
    </w:p>
    <w:p w:rsidR="001B3E5E" w:rsidRPr="001D459E" w:rsidRDefault="001B3E5E" w:rsidP="001804C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354"/>
        <w:rPr>
          <w:b/>
          <w:u w:val="single"/>
        </w:rPr>
      </w:pPr>
    </w:p>
    <w:p w:rsidR="001B3E5E" w:rsidRPr="005A1747" w:rsidRDefault="001B3E5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 xml:space="preserve"> </w:t>
      </w:r>
      <w:r w:rsidRPr="00B54214">
        <w:rPr>
          <w:b/>
        </w:rPr>
        <w:t>всего –</w:t>
      </w:r>
      <w:r>
        <w:rPr>
          <w:b/>
        </w:rPr>
        <w:t>573</w:t>
      </w:r>
      <w:r w:rsidRPr="00B54214">
        <w:rPr>
          <w:b/>
        </w:rPr>
        <w:t xml:space="preserve"> час</w:t>
      </w:r>
      <w:r>
        <w:rPr>
          <w:b/>
        </w:rPr>
        <w:t>ов</w:t>
      </w:r>
      <w:r w:rsidRPr="00B54214">
        <w:rPr>
          <w:b/>
        </w:rPr>
        <w:t>,</w:t>
      </w:r>
      <w:r w:rsidRPr="005A1747">
        <w:t xml:space="preserve"> в том числе:</w:t>
      </w:r>
    </w:p>
    <w:p w:rsidR="001B3E5E" w:rsidRDefault="001B3E5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54214">
        <w:rPr>
          <w:b/>
        </w:rPr>
        <w:t>на учебную практику</w:t>
      </w:r>
      <w:r>
        <w:t xml:space="preserve"> – </w:t>
      </w:r>
      <w:r>
        <w:rPr>
          <w:b/>
        </w:rPr>
        <w:t>36</w:t>
      </w:r>
      <w:r w:rsidRPr="00B54214">
        <w:rPr>
          <w:b/>
        </w:rPr>
        <w:t xml:space="preserve"> ч</w:t>
      </w:r>
      <w:r>
        <w:rPr>
          <w:b/>
        </w:rPr>
        <w:t>асов</w:t>
      </w:r>
    </w:p>
    <w:p w:rsidR="001B3E5E" w:rsidRPr="002A3D93" w:rsidRDefault="001B3E5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B54214">
        <w:rPr>
          <w:b/>
        </w:rPr>
        <w:t xml:space="preserve">на производственную практику – </w:t>
      </w:r>
      <w:r>
        <w:rPr>
          <w:b/>
        </w:rPr>
        <w:t>36</w:t>
      </w:r>
      <w:r w:rsidRPr="00B54214">
        <w:rPr>
          <w:b/>
        </w:rPr>
        <w:t xml:space="preserve"> час</w:t>
      </w:r>
      <w:r>
        <w:rPr>
          <w:b/>
        </w:rPr>
        <w:t>а</w:t>
      </w:r>
      <w:r w:rsidRPr="00B54214">
        <w:rPr>
          <w:b/>
        </w:rPr>
        <w:t>.</w:t>
      </w:r>
    </w:p>
    <w:p w:rsidR="001B3E5E" w:rsidRPr="00CC6FBA" w:rsidRDefault="001B3E5E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C6FBA">
        <w:t xml:space="preserve"> МДК 0</w:t>
      </w:r>
      <w:r>
        <w:t>4</w:t>
      </w:r>
      <w:r w:rsidRPr="00CC6FBA">
        <w:t xml:space="preserve">.01  – </w:t>
      </w:r>
      <w:r>
        <w:t>406</w:t>
      </w:r>
      <w:r w:rsidRPr="00CC6FBA">
        <w:t xml:space="preserve"> ч.</w:t>
      </w:r>
    </w:p>
    <w:p w:rsidR="00EC6281" w:rsidRPr="005A1747" w:rsidRDefault="00EC6281" w:rsidP="001804CE">
      <w:pPr>
        <w:pStyle w:val="1"/>
        <w:spacing w:line="276" w:lineRule="auto"/>
        <w:jc w:val="center"/>
        <w:rPr>
          <w:b/>
          <w:caps/>
        </w:rPr>
      </w:pPr>
      <w:r w:rsidRPr="00BB5BF7">
        <w:br w:type="page"/>
      </w:r>
      <w:bookmarkStart w:id="2" w:name="_Toc423692601"/>
      <w:r w:rsidRPr="005A1747">
        <w:rPr>
          <w:b/>
          <w:caps/>
        </w:rPr>
        <w:lastRenderedPageBreak/>
        <w:t>2. результаты освоения ПРактики</w:t>
      </w:r>
      <w:bookmarkEnd w:id="2"/>
    </w:p>
    <w:p w:rsidR="00EC6281" w:rsidRPr="005A1747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C6281" w:rsidRPr="005A1747" w:rsidRDefault="00EC6281" w:rsidP="001804CE">
      <w:pPr>
        <w:autoSpaceDE w:val="0"/>
        <w:autoSpaceDN w:val="0"/>
        <w:adjustRightInd w:val="0"/>
        <w:spacing w:line="276" w:lineRule="auto"/>
      </w:pPr>
      <w:r w:rsidRPr="005A1747">
        <w:t xml:space="preserve">Результатом освоения практики является овладение обучающимися видом профессиональной деятельности </w:t>
      </w:r>
      <w:r>
        <w:t xml:space="preserve"> (ВПД)</w:t>
      </w:r>
      <w:r w:rsidRPr="005A1747">
        <w:t xml:space="preserve"> в том числе профессиональными (ПК) и общими (ОК) компетенциями</w:t>
      </w:r>
    </w:p>
    <w:p w:rsidR="00EC6281" w:rsidRDefault="00EC6281" w:rsidP="001804CE">
      <w:pPr>
        <w:autoSpaceDE w:val="0"/>
        <w:autoSpaceDN w:val="0"/>
        <w:adjustRightInd w:val="0"/>
        <w:spacing w:line="276" w:lineRule="auto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8922"/>
      </w:tblGrid>
      <w:tr w:rsidR="00EB7891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91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 01</w:t>
            </w:r>
          </w:p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ПП 01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Обработка отраслевой информации</w:t>
            </w:r>
          </w:p>
        </w:tc>
      </w:tr>
      <w:tr w:rsidR="00EB7891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Наименование результата обучения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jc w:val="center"/>
            </w:pPr>
            <w:r w:rsidRPr="00251985"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 w:rsidRPr="00251985">
              <w:t xml:space="preserve">Обрабатывать статический информационный </w:t>
            </w:r>
            <w:proofErr w:type="spellStart"/>
            <w:r w:rsidRPr="00251985">
              <w:t>контент</w:t>
            </w:r>
            <w:proofErr w:type="spellEnd"/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jc w:val="center"/>
            </w:pPr>
            <w:r w:rsidRPr="00251985">
              <w:t>ПК 1.2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widowControl w:val="0"/>
              <w:spacing w:line="276" w:lineRule="auto"/>
              <w:jc w:val="both"/>
            </w:pPr>
            <w:r w:rsidRPr="00251985">
              <w:t xml:space="preserve">Обрабатывать динамический информационный </w:t>
            </w:r>
            <w:proofErr w:type="spellStart"/>
            <w:r w:rsidRPr="00251985">
              <w:t>контент</w:t>
            </w:r>
            <w:proofErr w:type="spellEnd"/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ПК 1.3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widowControl w:val="0"/>
              <w:spacing w:line="276" w:lineRule="auto"/>
              <w:jc w:val="both"/>
            </w:pPr>
            <w:r w:rsidRPr="00251985">
              <w:t>Осуществлять подготовку оборудования к работе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ПК 1.4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widowControl w:val="0"/>
              <w:spacing w:line="276" w:lineRule="auto"/>
              <w:jc w:val="both"/>
            </w:pPr>
            <w:r w:rsidRPr="00251985">
              <w:t xml:space="preserve">Настраивать и работать с отраслевым оборудованием обработки </w:t>
            </w:r>
            <w:proofErr w:type="gramStart"/>
            <w:r w:rsidRPr="00251985">
              <w:t>информационного</w:t>
            </w:r>
            <w:proofErr w:type="gramEnd"/>
            <w:r w:rsidRPr="00251985">
              <w:t xml:space="preserve"> </w:t>
            </w:r>
            <w:proofErr w:type="spellStart"/>
            <w:r w:rsidRPr="00251985">
              <w:t>контента</w:t>
            </w:r>
            <w:proofErr w:type="spellEnd"/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ПК 1.5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widowControl w:val="0"/>
              <w:spacing w:line="276" w:lineRule="auto"/>
              <w:jc w:val="both"/>
            </w:pPr>
            <w:r w:rsidRPr="00251985"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8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 w:rsidRPr="00251985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 w:rsidRPr="00251985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 w:rsidRPr="00251985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>
              <w:t>Работать в коллективе и команде, эффективно общаться с коллегами, руководством, потребителями</w:t>
            </w:r>
            <w:r w:rsidRPr="00251985">
              <w:t>.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 w:rsidRPr="0025198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F204A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A" w:rsidRPr="00251985" w:rsidRDefault="003F204A" w:rsidP="003F204A">
            <w:pPr>
              <w:widowControl w:val="0"/>
              <w:spacing w:line="276" w:lineRule="auto"/>
              <w:ind w:left="-180" w:firstLine="180"/>
              <w:jc w:val="center"/>
            </w:pPr>
            <w:r w:rsidRPr="00251985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04A" w:rsidRPr="00251985" w:rsidRDefault="003F204A" w:rsidP="003C3391">
            <w:pPr>
              <w:spacing w:line="276" w:lineRule="auto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B7891" w:rsidRPr="001D459E" w:rsidRDefault="00EB7891" w:rsidP="001804CE">
      <w:pPr>
        <w:autoSpaceDE w:val="0"/>
        <w:autoSpaceDN w:val="0"/>
        <w:adjustRightInd w:val="0"/>
        <w:spacing w:line="276" w:lineRule="auto"/>
      </w:pPr>
    </w:p>
    <w:p w:rsidR="00EB7891" w:rsidRDefault="00EB7891" w:rsidP="001804CE">
      <w:pPr>
        <w:suppressAutoHyphens w:val="0"/>
        <w:spacing w:line="276" w:lineRule="auto"/>
      </w:pPr>
      <w:r>
        <w:br w:type="page"/>
      </w:r>
    </w:p>
    <w:p w:rsidR="00EC6281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8922"/>
      </w:tblGrid>
      <w:tr w:rsidR="00EB7891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91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 02</w:t>
            </w:r>
          </w:p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ПП 02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EB7891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91" w:rsidRPr="008C0474" w:rsidRDefault="00EB789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Наименование результата обучения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ПК 2.1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Осуществлять сбор и анализ информации для определения потребностей клиента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ПК 2.2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EB32AA">
              <w:t>статическим</w:t>
            </w:r>
            <w:proofErr w:type="gramEnd"/>
            <w:r w:rsidRPr="00EB32AA">
              <w:t xml:space="preserve"> и динамическим </w:t>
            </w:r>
            <w:proofErr w:type="spellStart"/>
            <w:r w:rsidRPr="00EB32AA">
              <w:t>контентом</w:t>
            </w:r>
            <w:proofErr w:type="spellEnd"/>
            <w:r w:rsidRPr="00EB32AA">
              <w:t xml:space="preserve"> на основе готовых спецификаций и стандартов.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ПК 2.3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Проводить отладку и тестирование программного обеспечения отраслевой направленности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ПК 2.4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Проводить адаптацию отраслевого программного обеспечения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ПК 2.5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Разрабатывать и вести проектную и техническую документацию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ПК 2.6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Участвовать в измерении и контроле качества продуктов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rPr>
                <w:rStyle w:val="1pt"/>
              </w:rPr>
              <w:t>ОКЗ.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A10BDF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>
              <w:t>Брать на себя ответственность за работу членов команды (подчиненных), результат выполнения заданий</w:t>
            </w:r>
            <w:r w:rsidRPr="00EB32AA">
              <w:t>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30"/>
              <w:shd w:val="clear" w:color="auto" w:fill="auto"/>
              <w:spacing w:after="0" w:line="276" w:lineRule="auto"/>
              <w:ind w:left="140" w:firstLine="0"/>
              <w:jc w:val="center"/>
              <w:rPr>
                <w:sz w:val="24"/>
                <w:szCs w:val="24"/>
              </w:rPr>
            </w:pPr>
            <w:r w:rsidRPr="00EB32AA">
              <w:rPr>
                <w:rStyle w:val="312pt"/>
              </w:rPr>
              <w:t>ОК</w:t>
            </w:r>
            <w:r w:rsidRPr="00EB32AA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C3391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left="140" w:firstLine="0"/>
            </w:pPr>
            <w:r w:rsidRPr="00EB32AA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91" w:rsidRPr="00EB32AA" w:rsidRDefault="003C3391" w:rsidP="003C3391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A10BDF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C6281" w:rsidRDefault="00EC6281" w:rsidP="001804CE">
      <w:pPr>
        <w:spacing w:line="276" w:lineRule="auto"/>
      </w:pPr>
    </w:p>
    <w:p w:rsidR="00F13E41" w:rsidRDefault="00F13E41" w:rsidP="001804CE">
      <w:pPr>
        <w:suppressAutoHyphens w:val="0"/>
        <w:spacing w:line="276" w:lineRule="auto"/>
      </w:pPr>
      <w:r>
        <w:br w:type="page"/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8922"/>
      </w:tblGrid>
      <w:tr w:rsidR="00F13E41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41" w:rsidRDefault="00F13E4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УП 03</w:t>
            </w:r>
          </w:p>
          <w:p w:rsidR="00F13E41" w:rsidRPr="008C0474" w:rsidRDefault="00F13E4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ПП 03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E41" w:rsidRPr="008C0474" w:rsidRDefault="00F13E4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Сопровождение и продвижение программного обеспечения отраслевой направленности</w:t>
            </w:r>
          </w:p>
        </w:tc>
      </w:tr>
      <w:tr w:rsidR="00F13E41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41" w:rsidRPr="008C0474" w:rsidRDefault="00F13E4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E41" w:rsidRPr="008C0474" w:rsidRDefault="00F13E41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Наименование результата обучения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ПК 3.1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pStyle w:val="s1"/>
              <w:spacing w:before="0" w:beforeAutospacing="0" w:after="0" w:afterAutospacing="0" w:line="276" w:lineRule="auto"/>
              <w:jc w:val="both"/>
            </w:pPr>
            <w:r w:rsidRPr="00DF46AE">
              <w:rPr>
                <w:rStyle w:val="apple-converted-space"/>
                <w:color w:val="000000"/>
              </w:rPr>
              <w:t> </w:t>
            </w:r>
            <w:r w:rsidRPr="00DF46AE">
              <w:rPr>
                <w:color w:val="000000"/>
              </w:rPr>
              <w:t>Разрешать проблемы совместимости программного обеспечения отраслевой направленности.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ПК 3.2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both"/>
            </w:pPr>
            <w:r w:rsidRPr="00DF46AE">
              <w:rPr>
                <w:color w:val="00000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ПК 3.3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both"/>
            </w:pPr>
            <w:r w:rsidRPr="00DF46AE">
              <w:rPr>
                <w:color w:val="00000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ПК 3.4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both"/>
            </w:pPr>
            <w:r w:rsidRPr="00DF46AE">
              <w:rPr>
                <w:color w:val="000000"/>
              </w:rPr>
              <w:t>Работать с системами управления взаимоотношениями с клиентами.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pStyle w:val="s1"/>
              <w:spacing w:before="0" w:beforeAutospacing="0" w:after="0" w:afterAutospacing="0" w:line="276" w:lineRule="auto"/>
              <w:jc w:val="both"/>
            </w:pPr>
            <w:r w:rsidRPr="00DF46AE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Start w:id="3" w:name="10532"/>
            <w:bookmarkStart w:id="4" w:name="10535"/>
            <w:bookmarkStart w:id="5" w:name="10538"/>
            <w:bookmarkEnd w:id="3"/>
            <w:bookmarkEnd w:id="4"/>
            <w:bookmarkEnd w:id="5"/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jc w:val="both"/>
            </w:pPr>
            <w:r w:rsidRPr="00DF46AE">
              <w:rPr>
                <w:color w:val="00000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410BB4" w:rsidRDefault="0060709E" w:rsidP="0086751F">
            <w:pPr>
              <w:jc w:val="both"/>
            </w:pPr>
            <w:r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jc w:val="both"/>
            </w:pPr>
            <w:r w:rsidRPr="00DF46AE">
              <w:rPr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jc w:val="both"/>
            </w:pPr>
            <w:r w:rsidRPr="00DF46AE">
              <w:rPr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jc w:val="both"/>
            </w:pPr>
            <w:r w:rsidRPr="00DF46AE">
              <w:rPr>
                <w:color w:val="00000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jc w:val="both"/>
            </w:pPr>
            <w:r w:rsidRPr="005825DC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jc w:val="both"/>
            </w:pPr>
            <w:r w:rsidRPr="00DF46AE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widowControl w:val="0"/>
              <w:jc w:val="center"/>
            </w:pPr>
            <w:r w:rsidRPr="00DF46AE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DF46AE" w:rsidRDefault="0060709E" w:rsidP="0086751F">
            <w:pPr>
              <w:pStyle w:val="s1"/>
              <w:spacing w:before="0" w:beforeAutospacing="0" w:after="0" w:afterAutospacing="0" w:line="276" w:lineRule="auto"/>
              <w:jc w:val="both"/>
            </w:pPr>
            <w:bookmarkStart w:id="6" w:name="105310"/>
            <w:bookmarkEnd w:id="6"/>
            <w:r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C6281" w:rsidRPr="001D459E" w:rsidRDefault="00EC6281" w:rsidP="001804CE">
      <w:pPr>
        <w:spacing w:line="276" w:lineRule="auto"/>
      </w:pPr>
    </w:p>
    <w:p w:rsidR="00EC6281" w:rsidRDefault="00EC6281" w:rsidP="001804CE">
      <w:pPr>
        <w:spacing w:line="276" w:lineRule="auto"/>
      </w:pPr>
    </w:p>
    <w:p w:rsidR="00A03F95" w:rsidRDefault="00A03F95" w:rsidP="001804CE">
      <w:pPr>
        <w:suppressAutoHyphens w:val="0"/>
        <w:spacing w:line="276" w:lineRule="auto"/>
      </w:pPr>
      <w:r>
        <w:br w:type="page"/>
      </w:r>
    </w:p>
    <w:p w:rsidR="00EC6281" w:rsidRDefault="00EC6281" w:rsidP="001804CE">
      <w:pPr>
        <w:spacing w:line="276" w:lineRule="auto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8922"/>
      </w:tblGrid>
      <w:tr w:rsidR="00A03F95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95" w:rsidRDefault="00A03F95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 04</w:t>
            </w:r>
          </w:p>
          <w:p w:rsidR="00A03F95" w:rsidRPr="008C0474" w:rsidRDefault="00A03F95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ПП 04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F95" w:rsidRPr="008C0474" w:rsidRDefault="00A03F95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Обеспечение проектной деятельности</w:t>
            </w:r>
          </w:p>
        </w:tc>
      </w:tr>
      <w:tr w:rsidR="00A03F95" w:rsidRPr="008C0474" w:rsidTr="00D848F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95" w:rsidRPr="008C0474" w:rsidRDefault="00A03F95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F95" w:rsidRPr="008C0474" w:rsidRDefault="00A03F95" w:rsidP="001804C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C0474">
              <w:rPr>
                <w:b/>
              </w:rPr>
              <w:t>Наименование результата обучения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ПК 4.1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</w:rPr>
            </w:pPr>
            <w:r w:rsidRPr="008C46A9">
              <w:rPr>
                <w:color w:val="auto"/>
                <w:szCs w:val="25"/>
              </w:rPr>
              <w:t>Обеспечивать содержание проектных операций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ПК 4.2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</w:rPr>
            </w:pPr>
            <w:r w:rsidRPr="008C46A9">
              <w:rPr>
                <w:color w:val="auto"/>
                <w:szCs w:val="25"/>
              </w:rPr>
              <w:t>Определять сроки и стоимость проектных операций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ПК 4.3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</w:rPr>
            </w:pPr>
            <w:r w:rsidRPr="008C46A9">
              <w:rPr>
                <w:color w:val="auto"/>
                <w:szCs w:val="25"/>
              </w:rPr>
              <w:t>Определять качество проектных операций.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ПК 4.4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</w:rPr>
            </w:pPr>
            <w:r w:rsidRPr="008C46A9">
              <w:rPr>
                <w:color w:val="auto"/>
                <w:szCs w:val="25"/>
              </w:rPr>
              <w:t>Определять ресурсы проектных операций.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ПК 4.5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</w:rPr>
            </w:pPr>
            <w:r w:rsidRPr="008C46A9">
              <w:rPr>
                <w:color w:val="auto"/>
                <w:szCs w:val="25"/>
              </w:rPr>
              <w:t>Определять риски проектных операций.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</w:pPr>
            <w:r w:rsidRPr="008C46A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</w:pPr>
            <w:r w:rsidRPr="008C46A9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rPr>
                <w:rStyle w:val="1pt"/>
              </w:rPr>
              <w:t>ОКЗ.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EB32AA" w:rsidRDefault="0060709E" w:rsidP="0086751F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A10BDF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EB32AA" w:rsidRDefault="0060709E" w:rsidP="0086751F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EB32AA" w:rsidRDefault="0060709E" w:rsidP="0086751F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EB32AA" w:rsidRDefault="0060709E" w:rsidP="0086751F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EB32AA" w:rsidRDefault="0060709E" w:rsidP="0086751F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>
              <w:t>Брать на себя ответственность за работу членов команды (подчиненных), результат выполнения заданий</w:t>
            </w:r>
            <w:r w:rsidRPr="00EB32AA">
              <w:t>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3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</w:rPr>
            </w:pPr>
            <w:r w:rsidRPr="008C46A9">
              <w:rPr>
                <w:rStyle w:val="312pt"/>
              </w:rPr>
              <w:t>ОК</w:t>
            </w:r>
            <w:r w:rsidRPr="008C46A9">
              <w:rPr>
                <w:sz w:val="24"/>
              </w:rPr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EB32AA" w:rsidRDefault="0060709E" w:rsidP="0086751F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EB32A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0709E" w:rsidRPr="008C0474" w:rsidTr="00D848F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9E" w:rsidRPr="008C46A9" w:rsidRDefault="0060709E" w:rsidP="0086751F">
            <w:pPr>
              <w:pStyle w:val="41"/>
              <w:shd w:val="clear" w:color="auto" w:fill="auto"/>
              <w:spacing w:after="0" w:line="276" w:lineRule="auto"/>
              <w:ind w:firstLine="0"/>
            </w:pPr>
            <w:r w:rsidRPr="008C46A9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09E" w:rsidRPr="00EB32AA" w:rsidRDefault="0060709E" w:rsidP="0086751F">
            <w:pPr>
              <w:pStyle w:val="41"/>
              <w:shd w:val="clear" w:color="auto" w:fill="auto"/>
              <w:spacing w:after="0" w:line="276" w:lineRule="auto"/>
              <w:ind w:right="229" w:firstLine="0"/>
              <w:jc w:val="both"/>
            </w:pPr>
            <w:r w:rsidRPr="00A10BDF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C6281" w:rsidRPr="001D459E" w:rsidRDefault="00EC6281" w:rsidP="001804CE">
      <w:pPr>
        <w:spacing w:line="276" w:lineRule="auto"/>
        <w:sectPr w:rsidR="00EC6281" w:rsidRPr="001D459E" w:rsidSect="008256FC">
          <w:pgSz w:w="11907" w:h="16840"/>
          <w:pgMar w:top="1134" w:right="567" w:bottom="1134" w:left="851" w:header="709" w:footer="709" w:gutter="0"/>
          <w:cols w:space="720"/>
          <w:docGrid w:linePitch="326"/>
        </w:sectPr>
      </w:pPr>
    </w:p>
    <w:p w:rsidR="00EC6281" w:rsidRPr="005A1747" w:rsidRDefault="00EC6281" w:rsidP="001804C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outlineLvl w:val="0"/>
        <w:rPr>
          <w:b/>
          <w:caps/>
        </w:rPr>
      </w:pPr>
      <w:bookmarkStart w:id="7" w:name="_Toc423692602"/>
      <w:r w:rsidRPr="005A1747">
        <w:rPr>
          <w:b/>
          <w:caps/>
        </w:rPr>
        <w:lastRenderedPageBreak/>
        <w:t>3. СТРУКТУРА и  содержание практики</w:t>
      </w:r>
      <w:bookmarkEnd w:id="7"/>
    </w:p>
    <w:p w:rsidR="00EC6281" w:rsidRPr="002A13F8" w:rsidRDefault="00EC6281" w:rsidP="001804C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</w:rPr>
      </w:pPr>
      <w:r w:rsidRPr="005A1747">
        <w:rPr>
          <w:b/>
        </w:rPr>
        <w:t xml:space="preserve">3.1. Тематический план </w:t>
      </w:r>
      <w:r>
        <w:rPr>
          <w:b/>
        </w:rPr>
        <w:t xml:space="preserve">учебной </w:t>
      </w:r>
      <w:r w:rsidRPr="005A1747">
        <w:rPr>
          <w:b/>
        </w:rPr>
        <w:t xml:space="preserve">практики </w:t>
      </w:r>
    </w:p>
    <w:tbl>
      <w:tblPr>
        <w:tblW w:w="14743" w:type="dxa"/>
        <w:tblInd w:w="108" w:type="dxa"/>
        <w:tblLayout w:type="fixed"/>
        <w:tblLook w:val="0000"/>
      </w:tblPr>
      <w:tblGrid>
        <w:gridCol w:w="2165"/>
        <w:gridCol w:w="4635"/>
        <w:gridCol w:w="1456"/>
        <w:gridCol w:w="1417"/>
        <w:gridCol w:w="1242"/>
        <w:gridCol w:w="1276"/>
        <w:gridCol w:w="1276"/>
        <w:gridCol w:w="1276"/>
      </w:tblGrid>
      <w:tr w:rsidR="00EC6281" w:rsidRPr="00A77544" w:rsidTr="00622B5F">
        <w:trPr>
          <w:trHeight w:val="301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  <w:r w:rsidRPr="00A77544">
              <w:rPr>
                <w:b/>
              </w:rPr>
              <w:t>Коды</w:t>
            </w:r>
            <w:r w:rsidRPr="00A77544">
              <w:rPr>
                <w:b/>
                <w:lang w:val="en-US"/>
              </w:rPr>
              <w:t xml:space="preserve"> </w:t>
            </w:r>
            <w:r w:rsidRPr="00A77544">
              <w:rPr>
                <w:b/>
              </w:rPr>
              <w:t>профессиональных</w:t>
            </w:r>
            <w:r w:rsidRPr="00A77544">
              <w:rPr>
                <w:b/>
                <w:lang w:val="en-US"/>
              </w:rPr>
              <w:t xml:space="preserve"> </w:t>
            </w:r>
            <w:r w:rsidRPr="00A77544">
              <w:rPr>
                <w:b/>
              </w:rPr>
              <w:t>компетенций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  <w:r w:rsidRPr="00A77544">
              <w:rPr>
                <w:b/>
              </w:rPr>
              <w:t>Наименования видов практики и ее разделов (этапов)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 w:rsidRPr="00A77544">
              <w:rPr>
                <w:b/>
                <w:iCs/>
              </w:rPr>
              <w:t>Всего часов</w:t>
            </w:r>
          </w:p>
          <w:p w:rsidR="00EC6281" w:rsidRPr="00A77544" w:rsidRDefault="00EC6281" w:rsidP="001804C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Распределение часов по семестрам</w:t>
            </w:r>
          </w:p>
        </w:tc>
      </w:tr>
      <w:tr w:rsidR="00EC6281" w:rsidRPr="00A77544" w:rsidTr="00622B5F">
        <w:trPr>
          <w:trHeight w:val="509"/>
        </w:trPr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281" w:rsidRPr="00A77544" w:rsidRDefault="00D05C72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EC6281" w:rsidRPr="00A77544">
              <w:rPr>
                <w:b/>
                <w:bCs/>
                <w:i/>
              </w:rPr>
              <w:t xml:space="preserve"> </w:t>
            </w:r>
          </w:p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 xml:space="preserve">    семестр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D05C72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EC6281" w:rsidRPr="00A77544">
              <w:rPr>
                <w:b/>
                <w:bCs/>
                <w:i/>
              </w:rPr>
              <w:t xml:space="preserve">  </w:t>
            </w:r>
          </w:p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D05C72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EC6281" w:rsidRPr="00A77544">
              <w:rPr>
                <w:b/>
                <w:bCs/>
                <w:i/>
              </w:rPr>
              <w:t xml:space="preserve"> </w:t>
            </w:r>
          </w:p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D05C72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D05C72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EC6281" w:rsidRPr="00A77544">
              <w:rPr>
                <w:b/>
                <w:bCs/>
                <w:i/>
              </w:rPr>
              <w:t xml:space="preserve"> семестр</w:t>
            </w:r>
          </w:p>
        </w:tc>
      </w:tr>
      <w:tr w:rsidR="00EC6281" w:rsidRPr="00A77544" w:rsidTr="00D2098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snapToGrid w:val="0"/>
              <w:spacing w:line="276" w:lineRule="auto"/>
              <w:jc w:val="center"/>
              <w:rPr>
                <w:b/>
              </w:rPr>
            </w:pPr>
            <w:r w:rsidRPr="00A77544">
              <w:rPr>
                <w:b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snapToGrid w:val="0"/>
              <w:spacing w:line="276" w:lineRule="auto"/>
              <w:jc w:val="center"/>
              <w:rPr>
                <w:b/>
              </w:rPr>
            </w:pPr>
            <w:r w:rsidRPr="00A77544">
              <w:rPr>
                <w:b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A77544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281" w:rsidRPr="00A77544" w:rsidRDefault="00EC6281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EC6281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EC6281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EC6281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EC6281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8</w:t>
            </w:r>
          </w:p>
        </w:tc>
      </w:tr>
      <w:tr w:rsidR="00EC6281" w:rsidRPr="00A77544" w:rsidTr="00D2098B"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D05C72" w:rsidP="001804CE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ПМ </w:t>
            </w:r>
            <w:r w:rsidR="00EC6281" w:rsidRPr="00A77544">
              <w:rPr>
                <w:b/>
              </w:rPr>
              <w:t xml:space="preserve">01. </w:t>
            </w:r>
            <w:r w:rsidR="00BC3177">
              <w:rPr>
                <w:b/>
                <w:bCs/>
                <w:spacing w:val="-2"/>
              </w:rPr>
              <w:t>Обработка отраслевой информации</w:t>
            </w:r>
            <w:r w:rsidR="0030073B">
              <w:rPr>
                <w:b/>
                <w:bCs/>
                <w:spacing w:val="-1"/>
              </w:rPr>
              <w:t xml:space="preserve">. </w:t>
            </w:r>
            <w:r w:rsidR="00EC6281" w:rsidRPr="00A77544">
              <w:rPr>
                <w:b/>
              </w:rPr>
              <w:t xml:space="preserve">– </w:t>
            </w:r>
            <w:r w:rsidR="00BC3177">
              <w:rPr>
                <w:b/>
              </w:rPr>
              <w:t>90</w:t>
            </w:r>
            <w:r w:rsidR="00EC6281" w:rsidRPr="00A77544">
              <w:rPr>
                <w:b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</w:rPr>
            </w:pPr>
          </w:p>
        </w:tc>
      </w:tr>
      <w:tr w:rsidR="00D05C72" w:rsidRPr="00A77544" w:rsidTr="008F48AD">
        <w:trPr>
          <w:trHeight w:val="165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</w:tcBorders>
          </w:tcPr>
          <w:p w:rsidR="00D05C72" w:rsidRDefault="00D05C72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1.1</w:t>
            </w:r>
          </w:p>
          <w:p w:rsidR="00D05C72" w:rsidRPr="00A77544" w:rsidRDefault="00D05C72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1.2</w:t>
            </w:r>
          </w:p>
          <w:p w:rsidR="00D05C72" w:rsidRPr="00A77544" w:rsidRDefault="00D05C72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1.3</w:t>
            </w:r>
          </w:p>
          <w:p w:rsidR="00D05C72" w:rsidRDefault="00D05C72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1.4</w:t>
            </w:r>
          </w:p>
          <w:p w:rsidR="00D05C72" w:rsidRDefault="00D05C72" w:rsidP="001804CE">
            <w:pPr>
              <w:spacing w:line="276" w:lineRule="auto"/>
              <w:rPr>
                <w:b/>
              </w:rPr>
            </w:pPr>
            <w:r>
              <w:rPr>
                <w:b/>
              </w:rPr>
              <w:t>ПК 1.5</w:t>
            </w:r>
          </w:p>
          <w:p w:rsidR="00D05C72" w:rsidRPr="00A77544" w:rsidRDefault="00D05C72" w:rsidP="00180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ПК 1.6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</w:tcBorders>
          </w:tcPr>
          <w:p w:rsidR="00D05C72" w:rsidRDefault="00D05C72" w:rsidP="001804CE">
            <w:pPr>
              <w:shd w:val="clear" w:color="auto" w:fill="FFFFFF"/>
              <w:spacing w:line="276" w:lineRule="auto"/>
              <w:ind w:hanging="5"/>
              <w:rPr>
                <w:rFonts w:ascii="Arial" w:hAnsi="Arial" w:cs="Arial"/>
              </w:rPr>
            </w:pPr>
            <w:r>
              <w:rPr>
                <w:spacing w:val="-4"/>
              </w:rPr>
              <w:t>МДК.01.01Обработка отраслевой информации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5C72" w:rsidRPr="00A77544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5C72" w:rsidRP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  <w:p w:rsidR="00D05C72" w:rsidRDefault="00D05C72" w:rsidP="001804CE">
            <w:pPr>
              <w:spacing w:line="276" w:lineRule="auto"/>
              <w:rPr>
                <w:lang w:eastAsia="en-US"/>
              </w:rPr>
            </w:pPr>
          </w:p>
          <w:p w:rsidR="00D05C72" w:rsidRPr="00D05C72" w:rsidRDefault="00D05C72" w:rsidP="00180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C72" w:rsidRPr="00A77544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</w:p>
          <w:p w:rsidR="00D05C72" w:rsidRPr="00A77544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</w:pPr>
            <w:r>
              <w:t>-</w:t>
            </w:r>
          </w:p>
        </w:tc>
      </w:tr>
      <w:tr w:rsidR="00EC6281" w:rsidRPr="00A77544" w:rsidTr="00D2098B"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D05C72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</w:pPr>
            <w:r>
              <w:rPr>
                <w:b/>
              </w:rPr>
              <w:t xml:space="preserve">ПМ </w:t>
            </w:r>
            <w:r w:rsidR="00EC6281" w:rsidRPr="00A77544">
              <w:rPr>
                <w:b/>
              </w:rPr>
              <w:t>0</w:t>
            </w:r>
            <w:r w:rsidR="00BC3177">
              <w:rPr>
                <w:b/>
              </w:rPr>
              <w:t>2</w:t>
            </w:r>
            <w:r>
              <w:rPr>
                <w:b/>
              </w:rPr>
              <w:t xml:space="preserve"> Разработка, внедрение и адаптация программного обеспечения отраслевой направленности. </w:t>
            </w:r>
            <w:r w:rsidR="00EC6281" w:rsidRPr="00A77544">
              <w:rPr>
                <w:b/>
              </w:rPr>
              <w:t xml:space="preserve"> </w:t>
            </w:r>
            <w:r w:rsidR="00EC6281" w:rsidRPr="00A77544">
              <w:t xml:space="preserve"> </w:t>
            </w:r>
            <w:r>
              <w:t>–</w:t>
            </w:r>
            <w:r w:rsidR="00EC6281" w:rsidRPr="00A77544">
              <w:t xml:space="preserve"> </w:t>
            </w:r>
            <w:r w:rsidR="00F24C7F">
              <w:rPr>
                <w:b/>
              </w:rPr>
              <w:t>108</w:t>
            </w:r>
            <w:r w:rsidR="00EC6281" w:rsidRPr="00A77544">
              <w:rPr>
                <w:b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rPr>
                <w:b/>
              </w:rPr>
            </w:pPr>
          </w:p>
        </w:tc>
      </w:tr>
      <w:tr w:rsidR="00EC6281" w:rsidRPr="00A77544" w:rsidTr="00D2098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spacing w:line="276" w:lineRule="auto"/>
              <w:rPr>
                <w:b/>
                <w:u w:val="single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 w:rsidR="0078009B">
              <w:rPr>
                <w:b/>
                <w:spacing w:val="-1"/>
                <w:lang w:eastAsia="ru-RU"/>
              </w:rPr>
              <w:t>2</w:t>
            </w:r>
            <w:r w:rsidRPr="00A77544">
              <w:rPr>
                <w:b/>
                <w:spacing w:val="-1"/>
                <w:lang w:eastAsia="ru-RU"/>
              </w:rPr>
              <w:t>.1</w:t>
            </w:r>
          </w:p>
          <w:p w:rsidR="00EC6281" w:rsidRPr="00A77544" w:rsidRDefault="00EC6281" w:rsidP="001804CE">
            <w:pPr>
              <w:shd w:val="clear" w:color="auto" w:fill="FFFFFF"/>
              <w:tabs>
                <w:tab w:val="left" w:pos="1378"/>
              </w:tabs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 w:rsidR="0078009B">
              <w:rPr>
                <w:b/>
                <w:spacing w:val="-1"/>
                <w:lang w:eastAsia="ru-RU"/>
              </w:rPr>
              <w:t>2.2</w:t>
            </w:r>
          </w:p>
          <w:p w:rsidR="00EC6281" w:rsidRPr="00A77544" w:rsidRDefault="00EC6281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 w:rsidR="0078009B">
              <w:rPr>
                <w:b/>
                <w:lang w:eastAsia="ru-RU"/>
              </w:rPr>
              <w:t>2.3</w:t>
            </w:r>
          </w:p>
          <w:p w:rsidR="00EC6281" w:rsidRPr="00A77544" w:rsidRDefault="00EC6281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 w:rsidR="0078009B">
              <w:rPr>
                <w:b/>
                <w:lang w:eastAsia="ru-RU"/>
              </w:rPr>
              <w:t>2.4</w:t>
            </w:r>
          </w:p>
          <w:p w:rsidR="00EC6281" w:rsidRPr="00A77544" w:rsidRDefault="00EC6281" w:rsidP="001804CE">
            <w:pPr>
              <w:shd w:val="clear" w:color="auto" w:fill="FFFFFF"/>
              <w:spacing w:line="276" w:lineRule="auto"/>
              <w:rPr>
                <w:b/>
                <w:spacing w:val="-1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>ПК</w:t>
            </w:r>
            <w:r w:rsidR="0078009B">
              <w:rPr>
                <w:b/>
                <w:spacing w:val="-1"/>
                <w:lang w:eastAsia="ru-RU"/>
              </w:rPr>
              <w:t xml:space="preserve"> 2</w:t>
            </w:r>
            <w:r w:rsidRPr="00A77544">
              <w:rPr>
                <w:b/>
                <w:spacing w:val="-1"/>
                <w:lang w:eastAsia="ru-RU"/>
              </w:rPr>
              <w:t>.5</w:t>
            </w:r>
          </w:p>
          <w:p w:rsidR="00EC6281" w:rsidRPr="00A77544" w:rsidRDefault="00EC6281" w:rsidP="001804CE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A77544">
              <w:rPr>
                <w:b/>
                <w:spacing w:val="-2"/>
                <w:lang w:eastAsia="ru-RU"/>
              </w:rPr>
              <w:t xml:space="preserve">ПК </w:t>
            </w:r>
            <w:r w:rsidR="0078009B">
              <w:rPr>
                <w:b/>
                <w:spacing w:val="-2"/>
                <w:lang w:eastAsia="ru-RU"/>
              </w:rPr>
              <w:t>2.6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spacing w:line="276" w:lineRule="auto"/>
              <w:rPr>
                <w:lang w:eastAsia="en-US"/>
              </w:rPr>
            </w:pPr>
            <w:r w:rsidRPr="00A77544">
              <w:t>МДК.0</w:t>
            </w:r>
            <w:r w:rsidR="0078009B">
              <w:t>2</w:t>
            </w:r>
            <w:r w:rsidRPr="00A77544">
              <w:t>.0</w:t>
            </w:r>
            <w:r w:rsidR="0078009B">
              <w:t>1</w:t>
            </w:r>
            <w:r w:rsidRPr="00A77544">
              <w:t xml:space="preserve"> </w:t>
            </w:r>
            <w:r w:rsidR="0078009B"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C82A25" w:rsidP="001804CE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281" w:rsidRDefault="00EC6281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Default="00EC6281" w:rsidP="00180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C82A25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D05C72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D05C72" w:rsidRPr="00A77544" w:rsidTr="008F48AD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napToGrid w:val="0"/>
              <w:spacing w:line="276" w:lineRule="auto"/>
            </w:pPr>
            <w:r w:rsidRPr="00D05C72">
              <w:rPr>
                <w:b/>
              </w:rPr>
              <w:t>ПМ 03. Сопровождение и продвижение</w:t>
            </w:r>
            <w:r>
              <w:t xml:space="preserve"> </w:t>
            </w:r>
            <w:r>
              <w:rPr>
                <w:b/>
              </w:rPr>
              <w:t xml:space="preserve">программного обеспечения отраслевой направленности. </w:t>
            </w:r>
            <w:r w:rsidRPr="00A77544">
              <w:rPr>
                <w:b/>
              </w:rPr>
              <w:t xml:space="preserve"> </w:t>
            </w:r>
            <w:r w:rsidRPr="00A77544">
              <w:t xml:space="preserve"> </w:t>
            </w:r>
            <w:r>
              <w:t>–</w:t>
            </w:r>
            <w:r w:rsidRPr="00A77544">
              <w:t xml:space="preserve"> </w:t>
            </w:r>
            <w:r>
              <w:rPr>
                <w:b/>
              </w:rPr>
              <w:t>36</w:t>
            </w:r>
            <w:r w:rsidRPr="00A77544">
              <w:rPr>
                <w:b/>
              </w:rPr>
              <w:t xml:space="preserve"> ч.</w:t>
            </w:r>
          </w:p>
        </w:tc>
      </w:tr>
      <w:tr w:rsidR="00D05C72" w:rsidRPr="00A77544" w:rsidTr="00D2098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C72" w:rsidRPr="00A77544" w:rsidRDefault="00D05C72" w:rsidP="001804CE">
            <w:pPr>
              <w:spacing w:line="276" w:lineRule="auto"/>
              <w:rPr>
                <w:b/>
                <w:u w:val="single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3</w:t>
            </w:r>
            <w:r w:rsidRPr="00A77544">
              <w:rPr>
                <w:b/>
                <w:spacing w:val="-1"/>
                <w:lang w:eastAsia="ru-RU"/>
              </w:rPr>
              <w:t>.1</w:t>
            </w:r>
          </w:p>
          <w:p w:rsidR="00D05C72" w:rsidRPr="00A77544" w:rsidRDefault="00D05C72" w:rsidP="001804CE">
            <w:pPr>
              <w:shd w:val="clear" w:color="auto" w:fill="FFFFFF"/>
              <w:tabs>
                <w:tab w:val="left" w:pos="1378"/>
              </w:tabs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3.2</w:t>
            </w:r>
          </w:p>
          <w:p w:rsidR="00D05C72" w:rsidRPr="00A77544" w:rsidRDefault="00D05C72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3.3</w:t>
            </w:r>
          </w:p>
          <w:p w:rsidR="00D05C72" w:rsidRDefault="00D05C72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3.4</w:t>
            </w:r>
          </w:p>
          <w:p w:rsidR="002A13F8" w:rsidRPr="00D05C72" w:rsidRDefault="002A13F8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3.5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C72" w:rsidRPr="00A77544" w:rsidRDefault="00D05C72" w:rsidP="001804CE">
            <w:pPr>
              <w:spacing w:line="276" w:lineRule="auto"/>
            </w:pPr>
            <w:r>
              <w:t>МДК. 03.01 Сопровождение и продвижение программного обеспечения отраслевой направленности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  <w:p w:rsidR="00D05C72" w:rsidRPr="00D05C72" w:rsidRDefault="00D05C72" w:rsidP="001804C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napToGrid w:val="0"/>
              <w:spacing w:line="276" w:lineRule="auto"/>
              <w:jc w:val="center"/>
            </w:pPr>
            <w:r>
              <w:t>36</w:t>
            </w:r>
          </w:p>
        </w:tc>
      </w:tr>
      <w:tr w:rsidR="00D05C72" w:rsidRPr="00A77544" w:rsidTr="008F48AD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72" w:rsidRPr="00D05C72" w:rsidRDefault="00D05C72" w:rsidP="001804CE">
            <w:pPr>
              <w:tabs>
                <w:tab w:val="left" w:pos="385"/>
              </w:tabs>
              <w:snapToGrid w:val="0"/>
              <w:spacing w:line="276" w:lineRule="auto"/>
              <w:rPr>
                <w:b/>
              </w:rPr>
            </w:pPr>
            <w:r w:rsidRPr="00D05C72">
              <w:rPr>
                <w:b/>
              </w:rPr>
              <w:t>ПМ 04. Обеспечение проектной деятельности. – 36 ч.</w:t>
            </w:r>
            <w:r w:rsidRPr="00D05C72">
              <w:rPr>
                <w:b/>
              </w:rPr>
              <w:tab/>
            </w:r>
          </w:p>
        </w:tc>
      </w:tr>
      <w:tr w:rsidR="00D05C72" w:rsidRPr="00A77544" w:rsidTr="00D2098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C72" w:rsidRPr="00A77544" w:rsidRDefault="00D05C72" w:rsidP="001804CE">
            <w:pPr>
              <w:spacing w:line="276" w:lineRule="auto"/>
              <w:rPr>
                <w:b/>
                <w:u w:val="single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 w:rsidR="002A13F8">
              <w:rPr>
                <w:b/>
                <w:spacing w:val="-1"/>
                <w:lang w:eastAsia="ru-RU"/>
              </w:rPr>
              <w:t>4</w:t>
            </w:r>
            <w:r w:rsidRPr="00A77544">
              <w:rPr>
                <w:b/>
                <w:spacing w:val="-1"/>
                <w:lang w:eastAsia="ru-RU"/>
              </w:rPr>
              <w:t>.1</w:t>
            </w:r>
          </w:p>
          <w:p w:rsidR="00D05C72" w:rsidRPr="00A77544" w:rsidRDefault="00D05C72" w:rsidP="001804CE">
            <w:pPr>
              <w:shd w:val="clear" w:color="auto" w:fill="FFFFFF"/>
              <w:tabs>
                <w:tab w:val="left" w:pos="1378"/>
              </w:tabs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 w:rsidR="002A13F8">
              <w:rPr>
                <w:b/>
                <w:spacing w:val="-1"/>
                <w:lang w:eastAsia="ru-RU"/>
              </w:rPr>
              <w:t>4</w:t>
            </w:r>
            <w:r>
              <w:rPr>
                <w:b/>
                <w:spacing w:val="-1"/>
                <w:lang w:eastAsia="ru-RU"/>
              </w:rPr>
              <w:t>.2</w:t>
            </w:r>
          </w:p>
          <w:p w:rsidR="00D05C72" w:rsidRPr="00A77544" w:rsidRDefault="00D05C72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lastRenderedPageBreak/>
              <w:t xml:space="preserve">ПК </w:t>
            </w:r>
            <w:r w:rsidR="002A13F8">
              <w:rPr>
                <w:b/>
                <w:lang w:eastAsia="ru-RU"/>
              </w:rPr>
              <w:t>4</w:t>
            </w:r>
            <w:r>
              <w:rPr>
                <w:b/>
                <w:lang w:eastAsia="ru-RU"/>
              </w:rPr>
              <w:t>.3</w:t>
            </w:r>
          </w:p>
          <w:p w:rsidR="00D05C72" w:rsidRPr="00A77544" w:rsidRDefault="00D05C72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 w:rsidR="002A13F8">
              <w:rPr>
                <w:b/>
                <w:lang w:eastAsia="ru-RU"/>
              </w:rPr>
              <w:t>4</w:t>
            </w:r>
            <w:r>
              <w:rPr>
                <w:b/>
                <w:lang w:eastAsia="ru-RU"/>
              </w:rPr>
              <w:t>.4</w:t>
            </w:r>
          </w:p>
          <w:p w:rsidR="00D05C72" w:rsidRPr="00A77544" w:rsidRDefault="00D05C72" w:rsidP="001804CE">
            <w:pPr>
              <w:spacing w:line="276" w:lineRule="auto"/>
              <w:rPr>
                <w:b/>
                <w:spacing w:val="-1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>ПК</w:t>
            </w:r>
            <w:r>
              <w:rPr>
                <w:b/>
                <w:spacing w:val="-1"/>
                <w:lang w:eastAsia="ru-RU"/>
              </w:rPr>
              <w:t xml:space="preserve"> </w:t>
            </w:r>
            <w:r w:rsidR="002A13F8">
              <w:rPr>
                <w:b/>
                <w:spacing w:val="-1"/>
                <w:lang w:eastAsia="ru-RU"/>
              </w:rPr>
              <w:t>4</w:t>
            </w:r>
            <w:r w:rsidRPr="00A77544">
              <w:rPr>
                <w:b/>
                <w:spacing w:val="-1"/>
                <w:lang w:eastAsia="ru-RU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C72" w:rsidRDefault="00DC59FF" w:rsidP="001804CE">
            <w:pPr>
              <w:spacing w:line="276" w:lineRule="auto"/>
            </w:pPr>
            <w:r>
              <w:lastRenderedPageBreak/>
              <w:t>МДК. 04.01 Обеспечение проектной деятельности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C72" w:rsidRDefault="00D05C72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C6281" w:rsidRPr="00A77544" w:rsidTr="00D2098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EC6281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both"/>
              <w:rPr>
                <w:b/>
                <w:i/>
              </w:rPr>
            </w:pPr>
            <w:r w:rsidRPr="00A77544">
              <w:rPr>
                <w:b/>
                <w:i/>
              </w:rPr>
              <w:t>Всего: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81" w:rsidRPr="00A77544" w:rsidRDefault="00D05C72" w:rsidP="001804CE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281" w:rsidRPr="00A77544" w:rsidRDefault="0093048B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C82A25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C82A25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C82A25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81" w:rsidRPr="00A77544" w:rsidRDefault="00C82A25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</w:tbl>
    <w:p w:rsidR="00057D78" w:rsidRDefault="00057D78" w:rsidP="001804CE">
      <w:pPr>
        <w:pStyle w:val="21"/>
        <w:widowControl w:val="0"/>
        <w:tabs>
          <w:tab w:val="left" w:pos="708"/>
        </w:tabs>
        <w:spacing w:line="276" w:lineRule="auto"/>
        <w:ind w:left="0" w:firstLine="0"/>
        <w:rPr>
          <w:b/>
        </w:rPr>
      </w:pPr>
    </w:p>
    <w:p w:rsidR="00EC6281" w:rsidRPr="002A13F8" w:rsidRDefault="00250BB7" w:rsidP="001804C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</w:rPr>
      </w:pPr>
      <w:r>
        <w:rPr>
          <w:b/>
        </w:rPr>
        <w:t>3</w:t>
      </w:r>
      <w:r w:rsidR="00EC6281" w:rsidRPr="00A77544">
        <w:rPr>
          <w:b/>
        </w:rPr>
        <w:t>.</w:t>
      </w:r>
      <w:r>
        <w:rPr>
          <w:b/>
        </w:rPr>
        <w:t>2</w:t>
      </w:r>
      <w:r w:rsidR="00EC6281" w:rsidRPr="00A77544">
        <w:rPr>
          <w:b/>
        </w:rPr>
        <w:t xml:space="preserve"> Тематический план производственной практики</w:t>
      </w:r>
    </w:p>
    <w:tbl>
      <w:tblPr>
        <w:tblW w:w="14743" w:type="dxa"/>
        <w:tblInd w:w="108" w:type="dxa"/>
        <w:tblLayout w:type="fixed"/>
        <w:tblLook w:val="0000"/>
      </w:tblPr>
      <w:tblGrid>
        <w:gridCol w:w="2165"/>
        <w:gridCol w:w="4635"/>
        <w:gridCol w:w="1456"/>
        <w:gridCol w:w="1417"/>
        <w:gridCol w:w="1242"/>
        <w:gridCol w:w="1276"/>
        <w:gridCol w:w="1276"/>
        <w:gridCol w:w="1276"/>
      </w:tblGrid>
      <w:tr w:rsidR="00EF21F6" w:rsidRPr="00A77544" w:rsidTr="008F48AD">
        <w:trPr>
          <w:trHeight w:val="301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  <w:r w:rsidRPr="00A77544">
              <w:rPr>
                <w:b/>
              </w:rPr>
              <w:t>Коды</w:t>
            </w:r>
            <w:r w:rsidRPr="00A77544">
              <w:rPr>
                <w:b/>
                <w:lang w:val="en-US"/>
              </w:rPr>
              <w:t xml:space="preserve"> </w:t>
            </w:r>
            <w:r w:rsidRPr="00A77544">
              <w:rPr>
                <w:b/>
              </w:rPr>
              <w:t>профессиональных</w:t>
            </w:r>
            <w:r w:rsidRPr="00A77544">
              <w:rPr>
                <w:b/>
                <w:lang w:val="en-US"/>
              </w:rPr>
              <w:t xml:space="preserve"> </w:t>
            </w:r>
            <w:r w:rsidRPr="00A77544">
              <w:rPr>
                <w:b/>
              </w:rPr>
              <w:t>компетенций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  <w:r w:rsidRPr="00A77544">
              <w:rPr>
                <w:b/>
              </w:rPr>
              <w:t>Наименования видов практики и ее разделов (этапов)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 w:rsidRPr="00A77544">
              <w:rPr>
                <w:b/>
                <w:iCs/>
              </w:rPr>
              <w:t>Всего часов</w:t>
            </w:r>
          </w:p>
          <w:p w:rsidR="00EF21F6" w:rsidRPr="00A77544" w:rsidRDefault="00EF21F6" w:rsidP="001804C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Распределение часов по семестрам</w:t>
            </w:r>
          </w:p>
        </w:tc>
      </w:tr>
      <w:tr w:rsidR="00EF21F6" w:rsidRPr="00A77544" w:rsidTr="008F48AD">
        <w:trPr>
          <w:trHeight w:val="509"/>
        </w:trPr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A77544">
              <w:rPr>
                <w:b/>
                <w:bCs/>
                <w:i/>
              </w:rPr>
              <w:t xml:space="preserve"> </w:t>
            </w:r>
          </w:p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 xml:space="preserve">    семестр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A77544">
              <w:rPr>
                <w:b/>
                <w:bCs/>
                <w:i/>
              </w:rPr>
              <w:t xml:space="preserve">  </w:t>
            </w:r>
          </w:p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Pr="00A77544">
              <w:rPr>
                <w:b/>
                <w:bCs/>
                <w:i/>
              </w:rPr>
              <w:t xml:space="preserve"> </w:t>
            </w:r>
          </w:p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/>
              <w:jc w:val="center"/>
              <w:rPr>
                <w:b/>
                <w:bCs/>
                <w:i/>
              </w:rPr>
            </w:pPr>
            <w:r w:rsidRPr="00A77544">
              <w:rPr>
                <w:b/>
                <w:bCs/>
                <w:i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Pr="00A77544">
              <w:rPr>
                <w:b/>
                <w:bCs/>
                <w:i/>
              </w:rPr>
              <w:t xml:space="preserve"> семестр</w:t>
            </w:r>
          </w:p>
        </w:tc>
      </w:tr>
      <w:tr w:rsidR="00EF21F6" w:rsidRPr="00A77544" w:rsidTr="008F48A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  <w:rPr>
                <w:b/>
              </w:rPr>
            </w:pPr>
            <w:r w:rsidRPr="00A77544">
              <w:rPr>
                <w:b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  <w:rPr>
                <w:b/>
              </w:rPr>
            </w:pPr>
            <w:r w:rsidRPr="00A77544">
              <w:rPr>
                <w:b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A77544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1F6" w:rsidRPr="00A77544" w:rsidRDefault="00EF21F6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aa"/>
              <w:widowControl w:val="0"/>
              <w:snapToGrid w:val="0"/>
              <w:spacing w:before="0" w:after="0" w:line="276" w:lineRule="auto"/>
              <w:jc w:val="center"/>
              <w:rPr>
                <w:b/>
                <w:i/>
              </w:rPr>
            </w:pPr>
            <w:r w:rsidRPr="00A77544">
              <w:rPr>
                <w:b/>
                <w:i/>
              </w:rPr>
              <w:t>8</w:t>
            </w:r>
          </w:p>
        </w:tc>
      </w:tr>
      <w:tr w:rsidR="00EF21F6" w:rsidRPr="00A77544" w:rsidTr="008F48AD"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ПМ </w:t>
            </w:r>
            <w:r w:rsidRPr="00A77544">
              <w:rPr>
                <w:b/>
              </w:rPr>
              <w:t xml:space="preserve">01. </w:t>
            </w:r>
            <w:r>
              <w:rPr>
                <w:b/>
                <w:bCs/>
                <w:spacing w:val="-2"/>
              </w:rPr>
              <w:t>Обработка отраслевой информации</w:t>
            </w:r>
            <w:r>
              <w:rPr>
                <w:b/>
                <w:bCs/>
                <w:spacing w:val="-1"/>
              </w:rPr>
              <w:t xml:space="preserve">. </w:t>
            </w:r>
            <w:r w:rsidRPr="00A77544">
              <w:rPr>
                <w:b/>
              </w:rPr>
              <w:t xml:space="preserve">– </w:t>
            </w:r>
            <w:r w:rsidR="00F12946">
              <w:rPr>
                <w:b/>
              </w:rPr>
              <w:t>72</w:t>
            </w:r>
            <w:r w:rsidRPr="00A77544">
              <w:rPr>
                <w:b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</w:rPr>
            </w:pPr>
          </w:p>
        </w:tc>
      </w:tr>
      <w:tr w:rsidR="00EF21F6" w:rsidRPr="00A77544" w:rsidTr="008F48AD">
        <w:trPr>
          <w:trHeight w:val="165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</w:tcBorders>
          </w:tcPr>
          <w:p w:rsidR="00EF21F6" w:rsidRDefault="00EF21F6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1.1</w:t>
            </w:r>
          </w:p>
          <w:p w:rsidR="00EF21F6" w:rsidRPr="00A77544" w:rsidRDefault="00EF21F6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1.2</w:t>
            </w:r>
          </w:p>
          <w:p w:rsidR="00EF21F6" w:rsidRPr="00A77544" w:rsidRDefault="00EF21F6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1.3</w:t>
            </w:r>
          </w:p>
          <w:p w:rsidR="00EF21F6" w:rsidRDefault="00EF21F6" w:rsidP="001804CE">
            <w:pPr>
              <w:spacing w:line="276" w:lineRule="auto"/>
              <w:rPr>
                <w:b/>
              </w:rPr>
            </w:pPr>
            <w:r w:rsidRPr="00A77544">
              <w:rPr>
                <w:b/>
              </w:rPr>
              <w:t>ПК 1.4</w:t>
            </w:r>
          </w:p>
          <w:p w:rsidR="00EF21F6" w:rsidRDefault="00EF21F6" w:rsidP="001804CE">
            <w:pPr>
              <w:spacing w:line="276" w:lineRule="auto"/>
              <w:rPr>
                <w:b/>
              </w:rPr>
            </w:pPr>
            <w:r>
              <w:rPr>
                <w:b/>
              </w:rPr>
              <w:t>ПК 1.5</w:t>
            </w:r>
          </w:p>
          <w:p w:rsidR="00EF21F6" w:rsidRPr="00A77544" w:rsidRDefault="00EF21F6" w:rsidP="00180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ПК 1.6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</w:tcBorders>
          </w:tcPr>
          <w:p w:rsidR="00EF21F6" w:rsidRDefault="00EF21F6" w:rsidP="001804CE">
            <w:pPr>
              <w:shd w:val="clear" w:color="auto" w:fill="FFFFFF"/>
              <w:spacing w:line="276" w:lineRule="auto"/>
              <w:ind w:hanging="5"/>
              <w:rPr>
                <w:rFonts w:ascii="Arial" w:hAnsi="Arial" w:cs="Arial"/>
              </w:rPr>
            </w:pPr>
            <w:r>
              <w:rPr>
                <w:spacing w:val="-4"/>
              </w:rPr>
              <w:t>МДК.01.01Обработка отраслевой информации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21F6" w:rsidRPr="00A77544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21F6" w:rsidRPr="00D05C72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EF21F6" w:rsidRDefault="00EF21F6" w:rsidP="001804CE">
            <w:pPr>
              <w:spacing w:line="276" w:lineRule="auto"/>
              <w:rPr>
                <w:lang w:eastAsia="en-US"/>
              </w:rPr>
            </w:pPr>
          </w:p>
          <w:p w:rsidR="00EF21F6" w:rsidRPr="00D05C72" w:rsidRDefault="00EF21F6" w:rsidP="00180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1F6" w:rsidRPr="00A77544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</w:p>
          <w:p w:rsidR="00EF21F6" w:rsidRPr="00A77544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</w:pPr>
            <w:r>
              <w:t>-</w:t>
            </w:r>
          </w:p>
        </w:tc>
      </w:tr>
      <w:tr w:rsidR="00EF21F6" w:rsidRPr="00A77544" w:rsidTr="008F48AD"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</w:pPr>
            <w:r>
              <w:rPr>
                <w:b/>
              </w:rPr>
              <w:t xml:space="preserve">ПМ </w:t>
            </w:r>
            <w:r w:rsidRPr="00A77544">
              <w:rPr>
                <w:b/>
              </w:rPr>
              <w:t>0</w:t>
            </w:r>
            <w:r>
              <w:rPr>
                <w:b/>
              </w:rPr>
              <w:t xml:space="preserve">2 Разработка, внедрение и адаптация программного обеспечения отраслевой направленности. </w:t>
            </w:r>
            <w:r w:rsidRPr="00A77544">
              <w:rPr>
                <w:b/>
              </w:rPr>
              <w:t xml:space="preserve"> </w:t>
            </w:r>
            <w:r w:rsidRPr="00A77544">
              <w:t xml:space="preserve"> </w:t>
            </w:r>
            <w:r>
              <w:t>–</w:t>
            </w:r>
            <w:r w:rsidRPr="00A77544">
              <w:t xml:space="preserve"> </w:t>
            </w:r>
            <w:r w:rsidR="00F12946">
              <w:rPr>
                <w:b/>
              </w:rPr>
              <w:t>126</w:t>
            </w:r>
            <w:r w:rsidRPr="00A77544">
              <w:rPr>
                <w:b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rPr>
                <w:b/>
              </w:rPr>
            </w:pPr>
          </w:p>
        </w:tc>
      </w:tr>
      <w:tr w:rsidR="00EF21F6" w:rsidRPr="00A77544" w:rsidTr="008F48A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spacing w:line="276" w:lineRule="auto"/>
              <w:rPr>
                <w:b/>
                <w:u w:val="single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2</w:t>
            </w:r>
            <w:r w:rsidRPr="00A77544">
              <w:rPr>
                <w:b/>
                <w:spacing w:val="-1"/>
                <w:lang w:eastAsia="ru-RU"/>
              </w:rPr>
              <w:t>.1</w:t>
            </w:r>
          </w:p>
          <w:p w:rsidR="00EF21F6" w:rsidRPr="00A77544" w:rsidRDefault="00EF21F6" w:rsidP="001804CE">
            <w:pPr>
              <w:shd w:val="clear" w:color="auto" w:fill="FFFFFF"/>
              <w:tabs>
                <w:tab w:val="left" w:pos="1378"/>
              </w:tabs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2.2</w:t>
            </w:r>
          </w:p>
          <w:p w:rsidR="00EF21F6" w:rsidRPr="00A77544" w:rsidRDefault="00EF21F6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2.3</w:t>
            </w:r>
          </w:p>
          <w:p w:rsidR="00EF21F6" w:rsidRPr="00A77544" w:rsidRDefault="00EF21F6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2.4</w:t>
            </w:r>
          </w:p>
          <w:p w:rsidR="00EF21F6" w:rsidRPr="00A77544" w:rsidRDefault="00EF21F6" w:rsidP="001804CE">
            <w:pPr>
              <w:shd w:val="clear" w:color="auto" w:fill="FFFFFF"/>
              <w:spacing w:line="276" w:lineRule="auto"/>
              <w:rPr>
                <w:b/>
                <w:spacing w:val="-1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>ПК</w:t>
            </w:r>
            <w:r>
              <w:rPr>
                <w:b/>
                <w:spacing w:val="-1"/>
                <w:lang w:eastAsia="ru-RU"/>
              </w:rPr>
              <w:t xml:space="preserve"> 2</w:t>
            </w:r>
            <w:r w:rsidRPr="00A77544">
              <w:rPr>
                <w:b/>
                <w:spacing w:val="-1"/>
                <w:lang w:eastAsia="ru-RU"/>
              </w:rPr>
              <w:t>.5</w:t>
            </w:r>
          </w:p>
          <w:p w:rsidR="00EF21F6" w:rsidRPr="00A77544" w:rsidRDefault="00EF21F6" w:rsidP="001804CE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A77544">
              <w:rPr>
                <w:b/>
                <w:spacing w:val="-2"/>
                <w:lang w:eastAsia="ru-RU"/>
              </w:rPr>
              <w:t xml:space="preserve">ПК </w:t>
            </w:r>
            <w:r>
              <w:rPr>
                <w:b/>
                <w:spacing w:val="-2"/>
                <w:lang w:eastAsia="ru-RU"/>
              </w:rPr>
              <w:t>2.6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spacing w:line="276" w:lineRule="auto"/>
              <w:rPr>
                <w:lang w:eastAsia="en-US"/>
              </w:rPr>
            </w:pPr>
            <w:r w:rsidRPr="00A77544">
              <w:t>МДК.0</w:t>
            </w:r>
            <w:r>
              <w:t>2</w:t>
            </w:r>
            <w:r w:rsidRPr="00A77544">
              <w:t>.0</w:t>
            </w:r>
            <w:r>
              <w:t>1</w:t>
            </w:r>
            <w:r w:rsidRPr="00A77544">
              <w:t xml:space="preserve"> </w:t>
            </w:r>
            <w: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F21F6" w:rsidRPr="00A77544" w:rsidTr="008F48AD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napToGrid w:val="0"/>
              <w:spacing w:line="276" w:lineRule="auto"/>
            </w:pPr>
            <w:r w:rsidRPr="00D05C72">
              <w:rPr>
                <w:b/>
              </w:rPr>
              <w:t>ПМ 03. Сопровождение и продвижение</w:t>
            </w:r>
            <w:r>
              <w:t xml:space="preserve"> </w:t>
            </w:r>
            <w:r>
              <w:rPr>
                <w:b/>
              </w:rPr>
              <w:t xml:space="preserve">программного обеспечения отраслевой направленности. </w:t>
            </w:r>
            <w:r w:rsidRPr="00A77544">
              <w:rPr>
                <w:b/>
              </w:rPr>
              <w:t xml:space="preserve"> </w:t>
            </w:r>
            <w:r w:rsidRPr="00A77544">
              <w:t xml:space="preserve"> </w:t>
            </w:r>
            <w:r>
              <w:t>–</w:t>
            </w:r>
            <w:r w:rsidRPr="00A77544">
              <w:t xml:space="preserve"> </w:t>
            </w:r>
            <w:r>
              <w:rPr>
                <w:b/>
              </w:rPr>
              <w:t>36</w:t>
            </w:r>
            <w:r w:rsidRPr="00A77544">
              <w:rPr>
                <w:b/>
              </w:rPr>
              <w:t xml:space="preserve"> ч.</w:t>
            </w:r>
          </w:p>
        </w:tc>
      </w:tr>
      <w:tr w:rsidR="00EF21F6" w:rsidRPr="00A77544" w:rsidTr="008F48A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3F8" w:rsidRPr="00A77544" w:rsidRDefault="002A13F8" w:rsidP="001804CE">
            <w:pPr>
              <w:spacing w:line="276" w:lineRule="auto"/>
              <w:rPr>
                <w:b/>
                <w:u w:val="single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3</w:t>
            </w:r>
            <w:r w:rsidRPr="00A77544">
              <w:rPr>
                <w:b/>
                <w:spacing w:val="-1"/>
                <w:lang w:eastAsia="ru-RU"/>
              </w:rPr>
              <w:t>.1</w:t>
            </w:r>
          </w:p>
          <w:p w:rsidR="002A13F8" w:rsidRPr="00A77544" w:rsidRDefault="002A13F8" w:rsidP="001804CE">
            <w:pPr>
              <w:shd w:val="clear" w:color="auto" w:fill="FFFFFF"/>
              <w:tabs>
                <w:tab w:val="left" w:pos="1378"/>
              </w:tabs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3.2</w:t>
            </w:r>
          </w:p>
          <w:p w:rsidR="002A13F8" w:rsidRPr="00A77544" w:rsidRDefault="002A13F8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3.3</w:t>
            </w:r>
          </w:p>
          <w:p w:rsidR="002A13F8" w:rsidRDefault="002A13F8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3.4</w:t>
            </w:r>
          </w:p>
          <w:p w:rsidR="00EF21F6" w:rsidRPr="00D05C72" w:rsidRDefault="002A13F8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lastRenderedPageBreak/>
              <w:t xml:space="preserve">ПК </w:t>
            </w:r>
            <w:r>
              <w:rPr>
                <w:b/>
                <w:lang w:eastAsia="ru-RU"/>
              </w:rPr>
              <w:t>3.5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spacing w:line="276" w:lineRule="auto"/>
            </w:pPr>
            <w:r>
              <w:lastRenderedPageBreak/>
              <w:t>МДК. 03.01 Сопровождение и продвижение программного обеспечения отраслевой направленности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  <w:p w:rsidR="00EF21F6" w:rsidRPr="00D05C72" w:rsidRDefault="00EF21F6" w:rsidP="001804C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napToGrid w:val="0"/>
              <w:spacing w:line="276" w:lineRule="auto"/>
              <w:jc w:val="center"/>
            </w:pPr>
            <w:r>
              <w:t>36</w:t>
            </w:r>
          </w:p>
        </w:tc>
      </w:tr>
      <w:tr w:rsidR="00EF21F6" w:rsidRPr="00A77544" w:rsidTr="008F48AD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F6" w:rsidRPr="00D05C72" w:rsidRDefault="00EF21F6" w:rsidP="001804CE">
            <w:pPr>
              <w:tabs>
                <w:tab w:val="left" w:pos="385"/>
              </w:tabs>
              <w:snapToGrid w:val="0"/>
              <w:spacing w:line="276" w:lineRule="auto"/>
              <w:rPr>
                <w:b/>
              </w:rPr>
            </w:pPr>
            <w:r w:rsidRPr="00D05C72">
              <w:rPr>
                <w:b/>
              </w:rPr>
              <w:lastRenderedPageBreak/>
              <w:t>ПМ 04. Обеспечение проектной деятельности. – 36 ч.</w:t>
            </w:r>
            <w:r w:rsidRPr="00D05C72">
              <w:rPr>
                <w:b/>
              </w:rPr>
              <w:tab/>
            </w:r>
          </w:p>
        </w:tc>
      </w:tr>
      <w:tr w:rsidR="00EF21F6" w:rsidRPr="00A77544" w:rsidTr="008F48A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3F8" w:rsidRPr="00A77544" w:rsidRDefault="002A13F8" w:rsidP="001804CE">
            <w:pPr>
              <w:spacing w:line="276" w:lineRule="auto"/>
              <w:rPr>
                <w:b/>
                <w:u w:val="single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4</w:t>
            </w:r>
            <w:r w:rsidRPr="00A77544">
              <w:rPr>
                <w:b/>
                <w:spacing w:val="-1"/>
                <w:lang w:eastAsia="ru-RU"/>
              </w:rPr>
              <w:t>.1</w:t>
            </w:r>
          </w:p>
          <w:p w:rsidR="002A13F8" w:rsidRPr="00A77544" w:rsidRDefault="002A13F8" w:rsidP="001804CE">
            <w:pPr>
              <w:shd w:val="clear" w:color="auto" w:fill="FFFFFF"/>
              <w:tabs>
                <w:tab w:val="left" w:pos="1378"/>
              </w:tabs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 xml:space="preserve">ПК </w:t>
            </w:r>
            <w:r>
              <w:rPr>
                <w:b/>
                <w:spacing w:val="-1"/>
                <w:lang w:eastAsia="ru-RU"/>
              </w:rPr>
              <w:t>4.2</w:t>
            </w:r>
          </w:p>
          <w:p w:rsidR="002A13F8" w:rsidRPr="00A77544" w:rsidRDefault="002A13F8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4.3</w:t>
            </w:r>
          </w:p>
          <w:p w:rsidR="002A13F8" w:rsidRPr="00A77544" w:rsidRDefault="002A13F8" w:rsidP="001804CE">
            <w:pPr>
              <w:shd w:val="clear" w:color="auto" w:fill="FFFFFF"/>
              <w:spacing w:line="276" w:lineRule="auto"/>
              <w:rPr>
                <w:b/>
                <w:lang w:eastAsia="ru-RU"/>
              </w:rPr>
            </w:pPr>
            <w:r w:rsidRPr="00A77544">
              <w:rPr>
                <w:b/>
                <w:lang w:eastAsia="ru-RU"/>
              </w:rPr>
              <w:t xml:space="preserve">ПК </w:t>
            </w:r>
            <w:r>
              <w:rPr>
                <w:b/>
                <w:lang w:eastAsia="ru-RU"/>
              </w:rPr>
              <w:t>4.4</w:t>
            </w:r>
          </w:p>
          <w:p w:rsidR="00EF21F6" w:rsidRPr="00A77544" w:rsidRDefault="002A13F8" w:rsidP="001804CE">
            <w:pPr>
              <w:spacing w:line="276" w:lineRule="auto"/>
              <w:rPr>
                <w:b/>
                <w:spacing w:val="-1"/>
                <w:lang w:eastAsia="ru-RU"/>
              </w:rPr>
            </w:pPr>
            <w:r w:rsidRPr="00A77544">
              <w:rPr>
                <w:b/>
                <w:spacing w:val="-1"/>
                <w:lang w:eastAsia="ru-RU"/>
              </w:rPr>
              <w:t>ПК</w:t>
            </w:r>
            <w:r>
              <w:rPr>
                <w:b/>
                <w:spacing w:val="-1"/>
                <w:lang w:eastAsia="ru-RU"/>
              </w:rPr>
              <w:t xml:space="preserve"> 4</w:t>
            </w:r>
            <w:r w:rsidRPr="00A77544">
              <w:rPr>
                <w:b/>
                <w:spacing w:val="-1"/>
                <w:lang w:eastAsia="ru-RU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Default="00EF21F6" w:rsidP="001804CE">
            <w:pPr>
              <w:spacing w:line="276" w:lineRule="auto"/>
            </w:pPr>
            <w:r>
              <w:t>МДК. 04.01 Обеспечение проектной деятельности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F21F6" w:rsidRPr="00A77544" w:rsidTr="008F48A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pStyle w:val="21"/>
              <w:widowControl w:val="0"/>
              <w:snapToGrid w:val="0"/>
              <w:spacing w:line="276" w:lineRule="auto"/>
              <w:ind w:left="0" w:firstLine="0"/>
              <w:jc w:val="both"/>
              <w:rPr>
                <w:b/>
                <w:i/>
              </w:rPr>
            </w:pPr>
            <w:r w:rsidRPr="00A77544">
              <w:rPr>
                <w:b/>
                <w:i/>
              </w:rPr>
              <w:t>Всего: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1F6" w:rsidRPr="00A77544" w:rsidRDefault="00EF21F6" w:rsidP="001804C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</w:tbl>
    <w:p w:rsidR="00EC6281" w:rsidRDefault="00EC6281" w:rsidP="001804CE">
      <w:pPr>
        <w:spacing w:line="276" w:lineRule="auto"/>
        <w:jc w:val="both"/>
        <w:rPr>
          <w:i/>
        </w:rPr>
        <w:sectPr w:rsidR="00EC6281" w:rsidSect="001804CE">
          <w:footerReference w:type="default" r:id="rId9"/>
          <w:pgSz w:w="16838" w:h="11906" w:orient="landscape"/>
          <w:pgMar w:top="1134" w:right="567" w:bottom="1134" w:left="1418" w:header="720" w:footer="709" w:gutter="0"/>
          <w:cols w:space="720"/>
          <w:docGrid w:linePitch="360"/>
        </w:sectPr>
      </w:pPr>
    </w:p>
    <w:p w:rsidR="00EC6281" w:rsidRDefault="00EC6281" w:rsidP="001804CE">
      <w:pPr>
        <w:tabs>
          <w:tab w:val="left" w:pos="540"/>
        </w:tabs>
        <w:spacing w:line="276" w:lineRule="auto"/>
        <w:jc w:val="center"/>
        <w:rPr>
          <w:b/>
        </w:rPr>
      </w:pPr>
      <w:r w:rsidRPr="00842109">
        <w:rPr>
          <w:b/>
        </w:rPr>
        <w:lastRenderedPageBreak/>
        <w:t xml:space="preserve">СОДЕРЖАНИЕ </w:t>
      </w:r>
      <w:proofErr w:type="gramStart"/>
      <w:r w:rsidRPr="00842109">
        <w:rPr>
          <w:b/>
        </w:rPr>
        <w:t>ОБУЧЕНИЯ ПО ПРАКТИКЕ</w:t>
      </w:r>
      <w:proofErr w:type="gramEnd"/>
      <w:r w:rsidRPr="00842109">
        <w:rPr>
          <w:b/>
        </w:rPr>
        <w:t>.</w:t>
      </w:r>
    </w:p>
    <w:p w:rsidR="002A5C54" w:rsidRPr="00842109" w:rsidRDefault="002A5C54" w:rsidP="001804CE">
      <w:pPr>
        <w:tabs>
          <w:tab w:val="left" w:pos="540"/>
        </w:tabs>
        <w:spacing w:line="276" w:lineRule="auto"/>
        <w:jc w:val="center"/>
        <w:rPr>
          <w:b/>
        </w:rPr>
      </w:pPr>
    </w:p>
    <w:tbl>
      <w:tblPr>
        <w:tblW w:w="107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5123"/>
        <w:gridCol w:w="993"/>
        <w:gridCol w:w="1206"/>
      </w:tblGrid>
      <w:tr w:rsidR="00EC6281" w:rsidRPr="00842109" w:rsidTr="008F5822">
        <w:tc>
          <w:tcPr>
            <w:tcW w:w="3383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Наименование разделов (этапов) практики</w:t>
            </w:r>
          </w:p>
        </w:tc>
        <w:tc>
          <w:tcPr>
            <w:tcW w:w="5123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Наименование видов практики и ее разделов (этапов)</w:t>
            </w:r>
          </w:p>
        </w:tc>
        <w:tc>
          <w:tcPr>
            <w:tcW w:w="993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Всего часов</w:t>
            </w:r>
          </w:p>
        </w:tc>
        <w:tc>
          <w:tcPr>
            <w:tcW w:w="1206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Уровень усвоения</w:t>
            </w:r>
          </w:p>
        </w:tc>
      </w:tr>
      <w:tr w:rsidR="00EC6281" w:rsidRPr="00842109" w:rsidTr="008F5822">
        <w:tc>
          <w:tcPr>
            <w:tcW w:w="3383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1</w:t>
            </w:r>
          </w:p>
        </w:tc>
        <w:tc>
          <w:tcPr>
            <w:tcW w:w="5123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2</w:t>
            </w:r>
          </w:p>
        </w:tc>
        <w:tc>
          <w:tcPr>
            <w:tcW w:w="993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3</w:t>
            </w:r>
          </w:p>
        </w:tc>
        <w:tc>
          <w:tcPr>
            <w:tcW w:w="1206" w:type="dxa"/>
          </w:tcPr>
          <w:p w:rsidR="00EC6281" w:rsidRPr="00842109" w:rsidRDefault="00EC628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42109">
              <w:rPr>
                <w:b/>
              </w:rPr>
              <w:t>4</w:t>
            </w:r>
          </w:p>
        </w:tc>
      </w:tr>
      <w:tr w:rsidR="00EC6281" w:rsidRPr="00842109" w:rsidTr="008F5822">
        <w:tc>
          <w:tcPr>
            <w:tcW w:w="10705" w:type="dxa"/>
            <w:gridSpan w:val="4"/>
          </w:tcPr>
          <w:p w:rsidR="00EC6281" w:rsidRPr="00842109" w:rsidRDefault="00EC6281" w:rsidP="001804CE">
            <w:pPr>
              <w:shd w:val="clear" w:color="auto" w:fill="FFFFFF"/>
              <w:spacing w:line="276" w:lineRule="auto"/>
              <w:rPr>
                <w:b/>
              </w:rPr>
            </w:pPr>
            <w:r w:rsidRPr="00842109">
              <w:rPr>
                <w:b/>
              </w:rPr>
              <w:t xml:space="preserve">ПМ.01. </w:t>
            </w:r>
            <w:r w:rsidR="00FE2A7D">
              <w:rPr>
                <w:b/>
                <w:bCs/>
                <w:spacing w:val="-2"/>
              </w:rPr>
              <w:t xml:space="preserve">Обработка отраслевой информации </w:t>
            </w:r>
            <w:r w:rsidR="0030073B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 w:rsidR="00DA577A">
              <w:rPr>
                <w:b/>
              </w:rPr>
              <w:t>162</w:t>
            </w:r>
            <w:r>
              <w:rPr>
                <w:b/>
              </w:rPr>
              <w:t xml:space="preserve"> ч</w:t>
            </w:r>
          </w:p>
        </w:tc>
      </w:tr>
      <w:tr w:rsidR="007C7104" w:rsidRPr="00842109" w:rsidTr="008F5822">
        <w:tc>
          <w:tcPr>
            <w:tcW w:w="3383" w:type="dxa"/>
            <w:shd w:val="clear" w:color="auto" w:fill="D9D9D9" w:themeFill="background1" w:themeFillShade="D9"/>
          </w:tcPr>
          <w:p w:rsidR="007C7104" w:rsidRPr="00842109" w:rsidRDefault="007C7104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</w:rPr>
              <w:t>Учебная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7C7104" w:rsidRPr="00842109" w:rsidRDefault="007C710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104" w:rsidRPr="00842109" w:rsidRDefault="00FE2A7D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7C7104" w:rsidRPr="00842109" w:rsidRDefault="007C710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E60E80" w:rsidRPr="00842109" w:rsidTr="008F5822">
        <w:tc>
          <w:tcPr>
            <w:tcW w:w="10705" w:type="dxa"/>
            <w:gridSpan w:val="4"/>
          </w:tcPr>
          <w:p w:rsidR="00E60E80" w:rsidRPr="00842109" w:rsidRDefault="00BC3177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0E80" w:rsidRPr="00842109">
              <w:rPr>
                <w:b/>
              </w:rPr>
              <w:t xml:space="preserve"> курс</w:t>
            </w:r>
            <w:r>
              <w:rPr>
                <w:b/>
              </w:rPr>
              <w:t>, 4</w:t>
            </w:r>
            <w:r w:rsidR="00E60E80">
              <w:rPr>
                <w:b/>
              </w:rPr>
              <w:t xml:space="preserve"> семестр</w:t>
            </w:r>
            <w:r w:rsidR="00520668">
              <w:rPr>
                <w:b/>
              </w:rPr>
              <w:t xml:space="preserve"> – </w:t>
            </w:r>
            <w:r>
              <w:rPr>
                <w:b/>
              </w:rPr>
              <w:t>90</w:t>
            </w:r>
            <w:r w:rsidR="00520668">
              <w:rPr>
                <w:b/>
              </w:rPr>
              <w:t xml:space="preserve"> ч. </w:t>
            </w:r>
          </w:p>
        </w:tc>
      </w:tr>
      <w:tr w:rsidR="00B8470A" w:rsidRPr="00842109" w:rsidTr="0043743D">
        <w:trPr>
          <w:trHeight w:val="283"/>
        </w:trPr>
        <w:tc>
          <w:tcPr>
            <w:tcW w:w="3383" w:type="dxa"/>
            <w:vMerge w:val="restart"/>
          </w:tcPr>
          <w:p w:rsidR="00B8470A" w:rsidRPr="00E60E80" w:rsidRDefault="00B8470A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B8470A" w:rsidRPr="008F5822" w:rsidRDefault="00B8470A" w:rsidP="00180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0073B">
              <w:rPr>
                <w:b/>
              </w:rPr>
              <w:t>МДК.01.0</w:t>
            </w:r>
            <w:r w:rsidR="00BC3177"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 w:rsidR="00BC3177">
              <w:rPr>
                <w:b/>
              </w:rPr>
              <w:t>Обработка отраслевой информации</w:t>
            </w:r>
          </w:p>
        </w:tc>
        <w:tc>
          <w:tcPr>
            <w:tcW w:w="5123" w:type="dxa"/>
          </w:tcPr>
          <w:p w:rsidR="00B8470A" w:rsidRPr="00842109" w:rsidRDefault="00BC3177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  <w:r>
              <w:t>Обработка текстовой информации</w:t>
            </w:r>
          </w:p>
        </w:tc>
        <w:tc>
          <w:tcPr>
            <w:tcW w:w="993" w:type="dxa"/>
          </w:tcPr>
          <w:p w:rsidR="00B8470A" w:rsidRPr="00B8470A" w:rsidRDefault="00BC3177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206" w:type="dxa"/>
            <w:vMerge w:val="restart"/>
          </w:tcPr>
          <w:p w:rsidR="00B8470A" w:rsidRPr="008F5822" w:rsidRDefault="00822F0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2</w:t>
            </w:r>
          </w:p>
        </w:tc>
      </w:tr>
      <w:tr w:rsidR="00B8470A" w:rsidRPr="00842109" w:rsidTr="008F5822">
        <w:trPr>
          <w:trHeight w:val="268"/>
        </w:trPr>
        <w:tc>
          <w:tcPr>
            <w:tcW w:w="3383" w:type="dxa"/>
            <w:vMerge/>
          </w:tcPr>
          <w:p w:rsidR="00B8470A" w:rsidRPr="007C7104" w:rsidRDefault="00B8470A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B8470A" w:rsidRDefault="0043743D" w:rsidP="001804CE">
            <w:pPr>
              <w:tabs>
                <w:tab w:val="left" w:pos="540"/>
              </w:tabs>
              <w:spacing w:line="276" w:lineRule="auto"/>
            </w:pPr>
            <w:r w:rsidRPr="0043743D">
              <w:t>Обработка числовой информации</w:t>
            </w:r>
          </w:p>
        </w:tc>
        <w:tc>
          <w:tcPr>
            <w:tcW w:w="993" w:type="dxa"/>
          </w:tcPr>
          <w:p w:rsidR="00B8470A" w:rsidRPr="00B8470A" w:rsidRDefault="0043743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206" w:type="dxa"/>
            <w:vMerge/>
          </w:tcPr>
          <w:p w:rsidR="00B8470A" w:rsidRPr="00842109" w:rsidRDefault="00B8470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B8470A" w:rsidRPr="00842109" w:rsidTr="008F5822">
        <w:trPr>
          <w:trHeight w:val="268"/>
        </w:trPr>
        <w:tc>
          <w:tcPr>
            <w:tcW w:w="3383" w:type="dxa"/>
            <w:vMerge/>
          </w:tcPr>
          <w:p w:rsidR="00B8470A" w:rsidRPr="007C7104" w:rsidRDefault="00B8470A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B8470A" w:rsidRDefault="0043743D" w:rsidP="001804CE">
            <w:pPr>
              <w:tabs>
                <w:tab w:val="left" w:pos="540"/>
              </w:tabs>
              <w:spacing w:line="276" w:lineRule="auto"/>
            </w:pPr>
            <w:r w:rsidRPr="0043743D">
              <w:t>Обработка информации с помощью баз данных</w:t>
            </w:r>
          </w:p>
        </w:tc>
        <w:tc>
          <w:tcPr>
            <w:tcW w:w="993" w:type="dxa"/>
          </w:tcPr>
          <w:p w:rsidR="00B8470A" w:rsidRPr="00B8470A" w:rsidRDefault="0043743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206" w:type="dxa"/>
            <w:vMerge/>
          </w:tcPr>
          <w:p w:rsidR="00B8470A" w:rsidRPr="00842109" w:rsidRDefault="00B8470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B8470A" w:rsidRPr="00842109" w:rsidTr="008F5822">
        <w:trPr>
          <w:trHeight w:val="301"/>
        </w:trPr>
        <w:tc>
          <w:tcPr>
            <w:tcW w:w="3383" w:type="dxa"/>
            <w:vMerge/>
          </w:tcPr>
          <w:p w:rsidR="00B8470A" w:rsidRPr="007C7104" w:rsidRDefault="00B8470A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B8470A" w:rsidRDefault="0043743D" w:rsidP="001804CE">
            <w:pPr>
              <w:tabs>
                <w:tab w:val="left" w:pos="540"/>
              </w:tabs>
              <w:spacing w:line="276" w:lineRule="auto"/>
            </w:pPr>
            <w:r w:rsidRPr="0043743D">
              <w:t>Обработка графической информации</w:t>
            </w:r>
          </w:p>
        </w:tc>
        <w:tc>
          <w:tcPr>
            <w:tcW w:w="993" w:type="dxa"/>
          </w:tcPr>
          <w:p w:rsidR="00B8470A" w:rsidRPr="00B8470A" w:rsidRDefault="0043743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206" w:type="dxa"/>
            <w:vMerge/>
          </w:tcPr>
          <w:p w:rsidR="00B8470A" w:rsidRPr="00842109" w:rsidRDefault="00B8470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B8470A" w:rsidRPr="00842109" w:rsidTr="008F5822">
        <w:trPr>
          <w:trHeight w:val="308"/>
        </w:trPr>
        <w:tc>
          <w:tcPr>
            <w:tcW w:w="3383" w:type="dxa"/>
            <w:vMerge/>
          </w:tcPr>
          <w:p w:rsidR="00B8470A" w:rsidRPr="007C7104" w:rsidRDefault="00B8470A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B8470A" w:rsidRDefault="0043743D" w:rsidP="001804CE">
            <w:pPr>
              <w:tabs>
                <w:tab w:val="left" w:pos="540"/>
              </w:tabs>
              <w:spacing w:line="276" w:lineRule="auto"/>
            </w:pPr>
            <w:r w:rsidRPr="0043743D">
              <w:t xml:space="preserve">Монтаж </w:t>
            </w:r>
            <w:proofErr w:type="gramStart"/>
            <w:r w:rsidRPr="0043743D">
              <w:t>динамического</w:t>
            </w:r>
            <w:proofErr w:type="gramEnd"/>
            <w:r w:rsidRPr="0043743D">
              <w:t xml:space="preserve"> </w:t>
            </w:r>
            <w:proofErr w:type="spellStart"/>
            <w:r w:rsidRPr="0043743D">
              <w:t>контента</w:t>
            </w:r>
            <w:proofErr w:type="spellEnd"/>
          </w:p>
        </w:tc>
        <w:tc>
          <w:tcPr>
            <w:tcW w:w="993" w:type="dxa"/>
          </w:tcPr>
          <w:p w:rsidR="00B8470A" w:rsidRPr="00B8470A" w:rsidRDefault="0043743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206" w:type="dxa"/>
            <w:vMerge/>
          </w:tcPr>
          <w:p w:rsidR="00B8470A" w:rsidRPr="00842109" w:rsidRDefault="00B8470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B8470A" w:rsidRPr="00842109" w:rsidTr="008F5822">
        <w:trPr>
          <w:trHeight w:val="299"/>
        </w:trPr>
        <w:tc>
          <w:tcPr>
            <w:tcW w:w="3383" w:type="dxa"/>
            <w:vMerge/>
          </w:tcPr>
          <w:p w:rsidR="00B8470A" w:rsidRPr="007C7104" w:rsidRDefault="00B8470A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B8470A" w:rsidRDefault="0043743D" w:rsidP="001804CE">
            <w:pPr>
              <w:tabs>
                <w:tab w:val="left" w:pos="540"/>
              </w:tabs>
              <w:spacing w:line="276" w:lineRule="auto"/>
            </w:pPr>
            <w:r w:rsidRPr="0043743D">
              <w:t xml:space="preserve">Работа с отраслевым оборудованием обработки </w:t>
            </w:r>
            <w:proofErr w:type="gramStart"/>
            <w:r w:rsidRPr="0043743D">
              <w:t>информационного</w:t>
            </w:r>
            <w:proofErr w:type="gramEnd"/>
            <w:r w:rsidRPr="0043743D">
              <w:t xml:space="preserve"> </w:t>
            </w:r>
            <w:proofErr w:type="spellStart"/>
            <w:r w:rsidRPr="0043743D">
              <w:t>контента</w:t>
            </w:r>
            <w:proofErr w:type="spellEnd"/>
          </w:p>
        </w:tc>
        <w:tc>
          <w:tcPr>
            <w:tcW w:w="993" w:type="dxa"/>
          </w:tcPr>
          <w:p w:rsidR="00B8470A" w:rsidRPr="00B8470A" w:rsidRDefault="0043743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206" w:type="dxa"/>
            <w:vMerge/>
          </w:tcPr>
          <w:p w:rsidR="00B8470A" w:rsidRPr="00842109" w:rsidRDefault="00B8470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B8470A" w:rsidRPr="00842109" w:rsidTr="008F5822">
        <w:trPr>
          <w:trHeight w:val="611"/>
        </w:trPr>
        <w:tc>
          <w:tcPr>
            <w:tcW w:w="3383" w:type="dxa"/>
            <w:vMerge/>
          </w:tcPr>
          <w:p w:rsidR="00B8470A" w:rsidRPr="007C7104" w:rsidRDefault="00B8470A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B8470A" w:rsidRDefault="0043743D" w:rsidP="001804CE">
            <w:pPr>
              <w:tabs>
                <w:tab w:val="left" w:pos="540"/>
              </w:tabs>
              <w:spacing w:line="276" w:lineRule="auto"/>
            </w:pPr>
            <w:r w:rsidRPr="0043743D">
              <w:t>Осуществление контроля работы компьютерных, периферийных устройств телекоммуникационных систем, обеспечение их правильной эксплуатации</w:t>
            </w:r>
          </w:p>
        </w:tc>
        <w:tc>
          <w:tcPr>
            <w:tcW w:w="993" w:type="dxa"/>
          </w:tcPr>
          <w:p w:rsidR="00B8470A" w:rsidRPr="00B8470A" w:rsidRDefault="0043743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1206" w:type="dxa"/>
            <w:vMerge/>
          </w:tcPr>
          <w:p w:rsidR="00B8470A" w:rsidRPr="00842109" w:rsidRDefault="00B8470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E60E80" w:rsidRPr="00842109" w:rsidTr="008F5822">
        <w:trPr>
          <w:trHeight w:val="270"/>
        </w:trPr>
        <w:tc>
          <w:tcPr>
            <w:tcW w:w="3383" w:type="dxa"/>
            <w:shd w:val="clear" w:color="auto" w:fill="D9D9D9" w:themeFill="background1" w:themeFillShade="D9"/>
          </w:tcPr>
          <w:p w:rsidR="00E60E80" w:rsidRPr="00842109" w:rsidRDefault="00E60E80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E60E80" w:rsidRPr="00842109" w:rsidRDefault="00E60E80" w:rsidP="001804CE">
            <w:pPr>
              <w:tabs>
                <w:tab w:val="left" w:pos="540"/>
              </w:tabs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60E80" w:rsidRPr="00842109" w:rsidRDefault="00BC3177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E60E80" w:rsidRPr="00842109" w:rsidRDefault="00E60E8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D7C73" w:rsidRPr="00842109" w:rsidTr="008F5822">
        <w:trPr>
          <w:trHeight w:val="270"/>
        </w:trPr>
        <w:tc>
          <w:tcPr>
            <w:tcW w:w="10705" w:type="dxa"/>
            <w:gridSpan w:val="4"/>
          </w:tcPr>
          <w:p w:rsidR="005D7C73" w:rsidRPr="00842109" w:rsidRDefault="005D7C73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842109">
              <w:rPr>
                <w:b/>
              </w:rPr>
              <w:t>курс</w:t>
            </w:r>
            <w:r>
              <w:rPr>
                <w:b/>
              </w:rPr>
              <w:t>. 4 семестр</w:t>
            </w:r>
            <w:r w:rsidR="00133F78">
              <w:rPr>
                <w:b/>
              </w:rPr>
              <w:t xml:space="preserve"> – </w:t>
            </w:r>
            <w:r w:rsidR="0043743D">
              <w:rPr>
                <w:b/>
              </w:rPr>
              <w:t>72</w:t>
            </w:r>
            <w:r w:rsidR="00133F78">
              <w:rPr>
                <w:b/>
              </w:rPr>
              <w:t>ч.</w:t>
            </w:r>
          </w:p>
        </w:tc>
      </w:tr>
      <w:tr w:rsidR="004F03AA" w:rsidRPr="00842109" w:rsidTr="008F5822">
        <w:trPr>
          <w:trHeight w:val="270"/>
        </w:trPr>
        <w:tc>
          <w:tcPr>
            <w:tcW w:w="3383" w:type="dxa"/>
            <w:vMerge w:val="restart"/>
          </w:tcPr>
          <w:p w:rsidR="00BC3177" w:rsidRPr="00E60E80" w:rsidRDefault="00BC3177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4F03AA" w:rsidRDefault="00BC3177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30073B">
              <w:rPr>
                <w:b/>
              </w:rPr>
              <w:t>МДК.01.0</w:t>
            </w:r>
            <w:r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>
              <w:rPr>
                <w:b/>
              </w:rPr>
              <w:t>Обработка отраслевой информации</w:t>
            </w:r>
          </w:p>
        </w:tc>
        <w:tc>
          <w:tcPr>
            <w:tcW w:w="5123" w:type="dxa"/>
          </w:tcPr>
          <w:p w:rsidR="004F03AA" w:rsidRDefault="0043743D" w:rsidP="001804CE">
            <w:pPr>
              <w:spacing w:line="276" w:lineRule="auto"/>
              <w:rPr>
                <w:color w:val="000000"/>
              </w:rPr>
            </w:pPr>
            <w:r w:rsidRPr="0043743D">
              <w:rPr>
                <w:color w:val="000000"/>
              </w:rPr>
              <w:t>Вводное занятие. Инструктаж по охране труда. Ознакомление с программой практики</w:t>
            </w:r>
          </w:p>
        </w:tc>
        <w:tc>
          <w:tcPr>
            <w:tcW w:w="993" w:type="dxa"/>
          </w:tcPr>
          <w:p w:rsidR="004F03AA" w:rsidRDefault="00DA577A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06" w:type="dxa"/>
            <w:vMerge w:val="restart"/>
          </w:tcPr>
          <w:p w:rsidR="004F03AA" w:rsidRPr="008F5822" w:rsidRDefault="004F03A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3</w:t>
            </w:r>
          </w:p>
        </w:tc>
      </w:tr>
      <w:tr w:rsidR="004F03AA" w:rsidRPr="00842109" w:rsidTr="008F5822">
        <w:trPr>
          <w:trHeight w:val="270"/>
        </w:trPr>
        <w:tc>
          <w:tcPr>
            <w:tcW w:w="3383" w:type="dxa"/>
            <w:vMerge/>
          </w:tcPr>
          <w:p w:rsidR="004F03AA" w:rsidRDefault="004F03AA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4F03AA" w:rsidRPr="00DB502C" w:rsidRDefault="0043743D" w:rsidP="001804CE">
            <w:pPr>
              <w:spacing w:line="276" w:lineRule="auto"/>
              <w:rPr>
                <w:color w:val="000000"/>
              </w:rPr>
            </w:pPr>
            <w:r w:rsidRPr="0043743D">
              <w:rPr>
                <w:color w:val="000000"/>
              </w:rPr>
              <w:t>Установка  и конфигурирование  прикладного программного  обеспечения отраслевой направленности</w:t>
            </w:r>
          </w:p>
        </w:tc>
        <w:tc>
          <w:tcPr>
            <w:tcW w:w="993" w:type="dxa"/>
          </w:tcPr>
          <w:p w:rsidR="004F03AA" w:rsidRPr="00DB502C" w:rsidRDefault="00DA577A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206" w:type="dxa"/>
            <w:vMerge/>
          </w:tcPr>
          <w:p w:rsidR="004F03AA" w:rsidRPr="008F5822" w:rsidRDefault="004F03AA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D187E" w:rsidRPr="00842109" w:rsidTr="008F5822">
        <w:trPr>
          <w:trHeight w:val="270"/>
        </w:trPr>
        <w:tc>
          <w:tcPr>
            <w:tcW w:w="3383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1D187E" w:rsidRPr="00DB502C" w:rsidRDefault="0043743D" w:rsidP="001804CE">
            <w:pPr>
              <w:spacing w:line="276" w:lineRule="auto"/>
              <w:rPr>
                <w:color w:val="000000"/>
              </w:rPr>
            </w:pPr>
            <w:r w:rsidRPr="0043743D">
              <w:rPr>
                <w:color w:val="000000"/>
              </w:rPr>
              <w:t>Работа с компьютерными, периферийными устройствами и телекоммуникационными системами, обеспечение  их правильной эксплуатации</w:t>
            </w:r>
          </w:p>
        </w:tc>
        <w:tc>
          <w:tcPr>
            <w:tcW w:w="993" w:type="dxa"/>
          </w:tcPr>
          <w:p w:rsidR="001D187E" w:rsidRDefault="001D187E" w:rsidP="001804CE">
            <w:pPr>
              <w:spacing w:line="276" w:lineRule="auto"/>
              <w:jc w:val="center"/>
            </w:pPr>
            <w:r w:rsidRPr="00A15449">
              <w:t>12</w:t>
            </w:r>
          </w:p>
        </w:tc>
        <w:tc>
          <w:tcPr>
            <w:tcW w:w="1206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D187E" w:rsidRPr="00842109" w:rsidTr="008F5822">
        <w:trPr>
          <w:trHeight w:val="270"/>
        </w:trPr>
        <w:tc>
          <w:tcPr>
            <w:tcW w:w="3383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1D187E" w:rsidRPr="00DB502C" w:rsidRDefault="00DA577A" w:rsidP="001804CE">
            <w:pPr>
              <w:spacing w:line="276" w:lineRule="auto"/>
              <w:rPr>
                <w:color w:val="000000"/>
              </w:rPr>
            </w:pPr>
            <w:r w:rsidRPr="00DA577A">
              <w:rPr>
                <w:color w:val="000000"/>
              </w:rPr>
              <w:t>Изучение функциональных возможностей прикладного программного обеспечения отраслевой направленности при решении  конкретных профессиональных задач</w:t>
            </w:r>
          </w:p>
        </w:tc>
        <w:tc>
          <w:tcPr>
            <w:tcW w:w="993" w:type="dxa"/>
          </w:tcPr>
          <w:p w:rsidR="001D187E" w:rsidRDefault="00DA577A" w:rsidP="001804C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06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D187E" w:rsidRPr="00842109" w:rsidTr="008F5822">
        <w:trPr>
          <w:trHeight w:val="270"/>
        </w:trPr>
        <w:tc>
          <w:tcPr>
            <w:tcW w:w="3383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1D187E" w:rsidRPr="00DB502C" w:rsidRDefault="00DA577A" w:rsidP="001804CE">
            <w:pPr>
              <w:spacing w:line="276" w:lineRule="auto"/>
              <w:rPr>
                <w:color w:val="000000"/>
              </w:rPr>
            </w:pPr>
            <w:r w:rsidRPr="00DA577A">
              <w:rPr>
                <w:color w:val="000000"/>
              </w:rPr>
              <w:t>Принципы  построения информационной системы, ее назначение и особенности функционирования</w:t>
            </w:r>
          </w:p>
        </w:tc>
        <w:tc>
          <w:tcPr>
            <w:tcW w:w="993" w:type="dxa"/>
          </w:tcPr>
          <w:p w:rsidR="001D187E" w:rsidRDefault="00DA577A" w:rsidP="001804C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06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D187E" w:rsidRPr="00842109" w:rsidTr="008F5822">
        <w:trPr>
          <w:trHeight w:val="270"/>
        </w:trPr>
        <w:tc>
          <w:tcPr>
            <w:tcW w:w="3383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1D187E" w:rsidRPr="00DB502C" w:rsidRDefault="00DA577A" w:rsidP="001804CE">
            <w:pPr>
              <w:spacing w:line="276" w:lineRule="auto"/>
              <w:rPr>
                <w:color w:val="000000"/>
              </w:rPr>
            </w:pPr>
            <w:r w:rsidRPr="00DA577A">
              <w:rPr>
                <w:color w:val="000000"/>
              </w:rPr>
              <w:t xml:space="preserve">Решение  задачи производственной направленности. Выполнение группового или </w:t>
            </w:r>
            <w:proofErr w:type="gramStart"/>
            <w:r w:rsidRPr="00DA577A">
              <w:rPr>
                <w:color w:val="000000"/>
              </w:rPr>
              <w:t>индивидуального проекта</w:t>
            </w:r>
            <w:proofErr w:type="gramEnd"/>
            <w:r w:rsidRPr="00DA577A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1D187E" w:rsidRDefault="00DA577A" w:rsidP="001804C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06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D187E" w:rsidRPr="00842109" w:rsidTr="008F5822">
        <w:trPr>
          <w:trHeight w:val="270"/>
        </w:trPr>
        <w:tc>
          <w:tcPr>
            <w:tcW w:w="3383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1D187E" w:rsidRPr="00DB502C" w:rsidRDefault="00DA577A" w:rsidP="001804CE">
            <w:pPr>
              <w:spacing w:line="276" w:lineRule="auto"/>
              <w:rPr>
                <w:color w:val="000000"/>
              </w:rPr>
            </w:pPr>
            <w:r w:rsidRPr="00DA577A">
              <w:rPr>
                <w:color w:val="000000"/>
              </w:rPr>
              <w:t>Подготовка отчета по практике</w:t>
            </w:r>
          </w:p>
        </w:tc>
        <w:tc>
          <w:tcPr>
            <w:tcW w:w="993" w:type="dxa"/>
          </w:tcPr>
          <w:p w:rsidR="001D187E" w:rsidRPr="00DB502C" w:rsidRDefault="00DA577A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D187E" w:rsidRPr="00842109" w:rsidTr="008F5822">
        <w:trPr>
          <w:trHeight w:val="270"/>
        </w:trPr>
        <w:tc>
          <w:tcPr>
            <w:tcW w:w="3383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1D187E" w:rsidRPr="00DB502C" w:rsidRDefault="00DA577A" w:rsidP="001804CE">
            <w:pPr>
              <w:spacing w:line="276" w:lineRule="auto"/>
              <w:rPr>
                <w:color w:val="000000"/>
              </w:rPr>
            </w:pPr>
            <w:r w:rsidRPr="00DA577A">
              <w:rPr>
                <w:color w:val="000000"/>
              </w:rPr>
              <w:t>Зачет по практике</w:t>
            </w:r>
          </w:p>
        </w:tc>
        <w:tc>
          <w:tcPr>
            <w:tcW w:w="993" w:type="dxa"/>
          </w:tcPr>
          <w:p w:rsidR="001D187E" w:rsidRPr="00DB502C" w:rsidRDefault="00DA577A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1D187E" w:rsidRDefault="001D187E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c>
          <w:tcPr>
            <w:tcW w:w="10705" w:type="dxa"/>
            <w:gridSpan w:val="4"/>
          </w:tcPr>
          <w:p w:rsidR="00F12946" w:rsidRPr="00842109" w:rsidRDefault="00F12946" w:rsidP="001804CE">
            <w:pPr>
              <w:shd w:val="clear" w:color="auto" w:fill="FFFFFF"/>
              <w:spacing w:line="276" w:lineRule="auto"/>
              <w:rPr>
                <w:b/>
              </w:rPr>
            </w:pPr>
            <w:r w:rsidRPr="0084210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842109">
              <w:rPr>
                <w:b/>
              </w:rPr>
              <w:t xml:space="preserve">. </w:t>
            </w:r>
            <w:r>
              <w:rPr>
                <w:b/>
                <w:bCs/>
                <w:spacing w:val="-2"/>
              </w:rPr>
              <w:t xml:space="preserve">Разработка, внедрение и адаптация программного обеспечения отраслевой направленности 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>– 234 ч</w:t>
            </w:r>
          </w:p>
        </w:tc>
      </w:tr>
      <w:tr w:rsidR="00F12946" w:rsidRPr="00842109" w:rsidTr="008F48AD">
        <w:tc>
          <w:tcPr>
            <w:tcW w:w="3383" w:type="dxa"/>
            <w:shd w:val="clear" w:color="auto" w:fill="D9D9D9" w:themeFill="background1" w:themeFillShade="D9"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</w:rPr>
              <w:t>Учебная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c>
          <w:tcPr>
            <w:tcW w:w="10705" w:type="dxa"/>
            <w:gridSpan w:val="4"/>
          </w:tcPr>
          <w:p w:rsidR="00F12946" w:rsidRPr="00842109" w:rsidRDefault="00643082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12946" w:rsidRPr="00842109">
              <w:rPr>
                <w:b/>
              </w:rPr>
              <w:t xml:space="preserve"> курс</w:t>
            </w:r>
            <w:r w:rsidR="00F12946">
              <w:rPr>
                <w:b/>
              </w:rPr>
              <w:t xml:space="preserve">, </w:t>
            </w:r>
            <w:r>
              <w:rPr>
                <w:b/>
              </w:rPr>
              <w:t>5</w:t>
            </w:r>
            <w:r w:rsidR="00F12946">
              <w:rPr>
                <w:b/>
              </w:rPr>
              <w:t xml:space="preserve"> семестр – 108 ч. </w:t>
            </w:r>
          </w:p>
        </w:tc>
      </w:tr>
      <w:tr w:rsidR="00F12946" w:rsidRPr="008F5822" w:rsidTr="008F48AD">
        <w:trPr>
          <w:trHeight w:val="283"/>
        </w:trPr>
        <w:tc>
          <w:tcPr>
            <w:tcW w:w="3383" w:type="dxa"/>
            <w:vMerge w:val="restart"/>
          </w:tcPr>
          <w:p w:rsidR="00F12946" w:rsidRPr="00E60E80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F12946" w:rsidRPr="008F5822" w:rsidRDefault="00F12946" w:rsidP="00180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0073B">
              <w:rPr>
                <w:b/>
              </w:rPr>
              <w:t>МДК.0</w:t>
            </w:r>
            <w:r>
              <w:rPr>
                <w:b/>
              </w:rPr>
              <w:t>2</w:t>
            </w:r>
            <w:r w:rsidRPr="003007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>
              <w:rPr>
                <w:b/>
                <w:bCs/>
                <w:spacing w:val="-2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5123" w:type="dxa"/>
          </w:tcPr>
          <w:p w:rsidR="00F12946" w:rsidRPr="00842109" w:rsidRDefault="007C11CD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  <w:r w:rsidRPr="007C11CD">
              <w:t>Сбор и анализ информации для определения потребностей клиента</w:t>
            </w:r>
          </w:p>
        </w:tc>
        <w:tc>
          <w:tcPr>
            <w:tcW w:w="993" w:type="dxa"/>
          </w:tcPr>
          <w:p w:rsidR="00F12946" w:rsidRPr="00B8470A" w:rsidRDefault="007C11C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206" w:type="dxa"/>
            <w:vMerge w:val="restart"/>
          </w:tcPr>
          <w:p w:rsidR="00F12946" w:rsidRPr="008F5822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2</w:t>
            </w:r>
          </w:p>
        </w:tc>
      </w:tr>
      <w:tr w:rsidR="00F12946" w:rsidRPr="00842109" w:rsidTr="008F48AD">
        <w:trPr>
          <w:trHeight w:val="268"/>
        </w:trPr>
        <w:tc>
          <w:tcPr>
            <w:tcW w:w="3383" w:type="dxa"/>
            <w:vMerge/>
          </w:tcPr>
          <w:p w:rsidR="00F12946" w:rsidRPr="007C7104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12946" w:rsidRDefault="007C11CD" w:rsidP="001804CE">
            <w:pPr>
              <w:tabs>
                <w:tab w:val="left" w:pos="540"/>
              </w:tabs>
              <w:spacing w:line="276" w:lineRule="auto"/>
            </w:pPr>
            <w:r w:rsidRPr="007C11CD">
              <w:t>Проектирование и создание базы данных ИС</w:t>
            </w:r>
          </w:p>
        </w:tc>
        <w:tc>
          <w:tcPr>
            <w:tcW w:w="993" w:type="dxa"/>
          </w:tcPr>
          <w:p w:rsidR="00F12946" w:rsidRPr="00B8470A" w:rsidRDefault="007C11C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206" w:type="dxa"/>
            <w:vMerge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rPr>
          <w:trHeight w:val="268"/>
        </w:trPr>
        <w:tc>
          <w:tcPr>
            <w:tcW w:w="3383" w:type="dxa"/>
            <w:vMerge/>
          </w:tcPr>
          <w:p w:rsidR="00F12946" w:rsidRPr="007C7104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12946" w:rsidRDefault="007C11CD" w:rsidP="001804CE">
            <w:pPr>
              <w:tabs>
                <w:tab w:val="left" w:pos="540"/>
              </w:tabs>
              <w:spacing w:line="276" w:lineRule="auto"/>
            </w:pPr>
            <w:r w:rsidRPr="007C11CD">
              <w:t>Разработка и создание программной оболочки</w:t>
            </w:r>
          </w:p>
        </w:tc>
        <w:tc>
          <w:tcPr>
            <w:tcW w:w="993" w:type="dxa"/>
          </w:tcPr>
          <w:p w:rsidR="00F12946" w:rsidRPr="00B8470A" w:rsidRDefault="007C11C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38</w:t>
            </w:r>
          </w:p>
        </w:tc>
        <w:tc>
          <w:tcPr>
            <w:tcW w:w="1206" w:type="dxa"/>
            <w:vMerge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rPr>
          <w:trHeight w:val="301"/>
        </w:trPr>
        <w:tc>
          <w:tcPr>
            <w:tcW w:w="3383" w:type="dxa"/>
            <w:vMerge/>
          </w:tcPr>
          <w:p w:rsidR="00F12946" w:rsidRPr="007C7104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12946" w:rsidRDefault="007C11CD" w:rsidP="001804CE">
            <w:pPr>
              <w:tabs>
                <w:tab w:val="left" w:pos="540"/>
              </w:tabs>
              <w:spacing w:line="276" w:lineRule="auto"/>
            </w:pPr>
            <w:r w:rsidRPr="007C11CD">
              <w:t>Отладка  и тестирование программного продукта</w:t>
            </w:r>
          </w:p>
        </w:tc>
        <w:tc>
          <w:tcPr>
            <w:tcW w:w="993" w:type="dxa"/>
          </w:tcPr>
          <w:p w:rsidR="00F12946" w:rsidRPr="00B8470A" w:rsidRDefault="007C11C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206" w:type="dxa"/>
            <w:vMerge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rPr>
          <w:trHeight w:val="308"/>
        </w:trPr>
        <w:tc>
          <w:tcPr>
            <w:tcW w:w="3383" w:type="dxa"/>
            <w:vMerge/>
          </w:tcPr>
          <w:p w:rsidR="00F12946" w:rsidRPr="007C7104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12946" w:rsidRDefault="007C11CD" w:rsidP="001804CE">
            <w:pPr>
              <w:tabs>
                <w:tab w:val="left" w:pos="540"/>
              </w:tabs>
              <w:spacing w:line="276" w:lineRule="auto"/>
            </w:pPr>
            <w:r w:rsidRPr="007C11CD">
              <w:t>Разработка и ведение проектной и технической документации</w:t>
            </w:r>
          </w:p>
        </w:tc>
        <w:tc>
          <w:tcPr>
            <w:tcW w:w="993" w:type="dxa"/>
          </w:tcPr>
          <w:p w:rsidR="00F12946" w:rsidRPr="00B8470A" w:rsidRDefault="007C11C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24</w:t>
            </w:r>
          </w:p>
        </w:tc>
        <w:tc>
          <w:tcPr>
            <w:tcW w:w="1206" w:type="dxa"/>
            <w:vMerge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rPr>
          <w:trHeight w:val="299"/>
        </w:trPr>
        <w:tc>
          <w:tcPr>
            <w:tcW w:w="3383" w:type="dxa"/>
            <w:vMerge/>
          </w:tcPr>
          <w:p w:rsidR="00F12946" w:rsidRPr="007C7104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12946" w:rsidRDefault="007C11CD" w:rsidP="001804CE">
            <w:pPr>
              <w:tabs>
                <w:tab w:val="left" w:pos="540"/>
              </w:tabs>
              <w:spacing w:line="276" w:lineRule="auto"/>
            </w:pPr>
            <w:r w:rsidRPr="007C11CD">
              <w:t>Внедрение, адаптация и сопровождение программного продукта</w:t>
            </w:r>
          </w:p>
        </w:tc>
        <w:tc>
          <w:tcPr>
            <w:tcW w:w="993" w:type="dxa"/>
          </w:tcPr>
          <w:p w:rsidR="00F12946" w:rsidRPr="00B8470A" w:rsidRDefault="007C11C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206" w:type="dxa"/>
            <w:vMerge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7C11CD">
        <w:trPr>
          <w:trHeight w:val="281"/>
        </w:trPr>
        <w:tc>
          <w:tcPr>
            <w:tcW w:w="3383" w:type="dxa"/>
            <w:vMerge/>
          </w:tcPr>
          <w:p w:rsidR="00F12946" w:rsidRPr="007C7104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12946" w:rsidRDefault="007C11CD" w:rsidP="001804CE">
            <w:pPr>
              <w:tabs>
                <w:tab w:val="left" w:pos="540"/>
              </w:tabs>
              <w:spacing w:line="276" w:lineRule="auto"/>
            </w:pPr>
            <w:r w:rsidRPr="007C11CD">
              <w:t>Составление отчёта по практике</w:t>
            </w:r>
          </w:p>
        </w:tc>
        <w:tc>
          <w:tcPr>
            <w:tcW w:w="993" w:type="dxa"/>
          </w:tcPr>
          <w:p w:rsidR="00F12946" w:rsidRPr="00B8470A" w:rsidRDefault="007C11CD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rPr>
          <w:trHeight w:val="270"/>
        </w:trPr>
        <w:tc>
          <w:tcPr>
            <w:tcW w:w="3383" w:type="dxa"/>
            <w:shd w:val="clear" w:color="auto" w:fill="D9D9D9" w:themeFill="background1" w:themeFillShade="D9"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12946" w:rsidRPr="00842109" w:rsidRDefault="005F13DD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F12946" w:rsidRPr="00842109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RPr="00842109" w:rsidTr="008F48AD">
        <w:trPr>
          <w:trHeight w:val="270"/>
        </w:trPr>
        <w:tc>
          <w:tcPr>
            <w:tcW w:w="10705" w:type="dxa"/>
            <w:gridSpan w:val="4"/>
          </w:tcPr>
          <w:p w:rsidR="00F12946" w:rsidRPr="00842109" w:rsidRDefault="00643082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2946">
              <w:rPr>
                <w:b/>
              </w:rPr>
              <w:t xml:space="preserve"> </w:t>
            </w:r>
            <w:r w:rsidR="00F12946" w:rsidRPr="00842109">
              <w:rPr>
                <w:b/>
              </w:rPr>
              <w:t>курс</w:t>
            </w:r>
            <w:r w:rsidR="00F12946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F12946">
              <w:rPr>
                <w:b/>
              </w:rPr>
              <w:t xml:space="preserve"> семестр – </w:t>
            </w:r>
            <w:r w:rsidR="007C11CD">
              <w:rPr>
                <w:b/>
              </w:rPr>
              <w:t>126</w:t>
            </w:r>
            <w:r w:rsidR="00F12946">
              <w:rPr>
                <w:b/>
              </w:rPr>
              <w:t>ч.</w:t>
            </w:r>
          </w:p>
        </w:tc>
      </w:tr>
      <w:tr w:rsidR="00F12946" w:rsidRPr="008F5822" w:rsidTr="008F48AD">
        <w:trPr>
          <w:trHeight w:val="270"/>
        </w:trPr>
        <w:tc>
          <w:tcPr>
            <w:tcW w:w="3383" w:type="dxa"/>
            <w:vMerge w:val="restart"/>
          </w:tcPr>
          <w:p w:rsidR="00F12946" w:rsidRPr="00E60E80" w:rsidRDefault="00F12946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F12946" w:rsidRDefault="007C11CD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30073B">
              <w:rPr>
                <w:b/>
              </w:rPr>
              <w:t>МДК.0</w:t>
            </w:r>
            <w:r>
              <w:rPr>
                <w:b/>
              </w:rPr>
              <w:t>2</w:t>
            </w:r>
            <w:r w:rsidRPr="003007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>
              <w:rPr>
                <w:b/>
                <w:bCs/>
                <w:spacing w:val="-2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5123" w:type="dxa"/>
          </w:tcPr>
          <w:p w:rsidR="00F12946" w:rsidRDefault="006A42FB" w:rsidP="001804CE">
            <w:pPr>
              <w:spacing w:line="276" w:lineRule="auto"/>
              <w:rPr>
                <w:color w:val="000000"/>
              </w:rPr>
            </w:pPr>
            <w:r w:rsidRPr="006A42FB">
              <w:rPr>
                <w:color w:val="000000"/>
              </w:rPr>
              <w:t>Сбор и анализ информации для определения потребностей клиента</w:t>
            </w:r>
          </w:p>
        </w:tc>
        <w:tc>
          <w:tcPr>
            <w:tcW w:w="993" w:type="dxa"/>
          </w:tcPr>
          <w:p w:rsidR="00F12946" w:rsidRDefault="006A42FB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206" w:type="dxa"/>
            <w:vMerge w:val="restart"/>
          </w:tcPr>
          <w:p w:rsidR="00F12946" w:rsidRPr="008F5822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3</w:t>
            </w:r>
          </w:p>
        </w:tc>
      </w:tr>
      <w:tr w:rsidR="00F12946" w:rsidRPr="008F5822" w:rsidTr="008F48AD">
        <w:trPr>
          <w:trHeight w:val="270"/>
        </w:trPr>
        <w:tc>
          <w:tcPr>
            <w:tcW w:w="3383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F12946" w:rsidRPr="00DB502C" w:rsidRDefault="006A42FB" w:rsidP="001804CE">
            <w:pPr>
              <w:spacing w:line="276" w:lineRule="auto"/>
              <w:rPr>
                <w:color w:val="000000"/>
              </w:rPr>
            </w:pPr>
            <w:r w:rsidRPr="006A42FB">
              <w:rPr>
                <w:color w:val="000000"/>
              </w:rPr>
              <w:t xml:space="preserve">Разработка и публикация программного обеспечения и информационных ресурсов отраслевой направленности со </w:t>
            </w:r>
            <w:proofErr w:type="gramStart"/>
            <w:r w:rsidRPr="006A42FB">
              <w:rPr>
                <w:color w:val="000000"/>
              </w:rPr>
              <w:t>статическим</w:t>
            </w:r>
            <w:proofErr w:type="gramEnd"/>
            <w:r w:rsidRPr="006A42FB">
              <w:rPr>
                <w:color w:val="000000"/>
              </w:rPr>
              <w:t xml:space="preserve"> и динамическим </w:t>
            </w:r>
            <w:proofErr w:type="spellStart"/>
            <w:r w:rsidRPr="006A42FB">
              <w:rPr>
                <w:color w:val="000000"/>
              </w:rPr>
              <w:t>контентом</w:t>
            </w:r>
            <w:proofErr w:type="spellEnd"/>
            <w:r w:rsidRPr="006A42FB">
              <w:rPr>
                <w:color w:val="000000"/>
              </w:rPr>
              <w:t xml:space="preserve"> на основе готовых спецификаций и стандартов</w:t>
            </w:r>
          </w:p>
        </w:tc>
        <w:tc>
          <w:tcPr>
            <w:tcW w:w="993" w:type="dxa"/>
          </w:tcPr>
          <w:p w:rsidR="00F12946" w:rsidRPr="00DB502C" w:rsidRDefault="006A42FB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4</w:t>
            </w:r>
            <w:r w:rsidR="00F12946">
              <w:t>8</w:t>
            </w:r>
          </w:p>
        </w:tc>
        <w:tc>
          <w:tcPr>
            <w:tcW w:w="1206" w:type="dxa"/>
            <w:vMerge/>
          </w:tcPr>
          <w:p w:rsidR="00F12946" w:rsidRPr="008F5822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Tr="008F48AD">
        <w:trPr>
          <w:trHeight w:val="270"/>
        </w:trPr>
        <w:tc>
          <w:tcPr>
            <w:tcW w:w="3383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F12946" w:rsidRPr="00DB502C" w:rsidRDefault="006A42FB" w:rsidP="001804CE">
            <w:pPr>
              <w:spacing w:line="276" w:lineRule="auto"/>
              <w:rPr>
                <w:color w:val="000000"/>
              </w:rPr>
            </w:pPr>
            <w:r w:rsidRPr="006A42FB">
              <w:rPr>
                <w:color w:val="000000"/>
              </w:rPr>
              <w:t>Отладка и тестирование программного обеспечения отраслевой направленности</w:t>
            </w:r>
          </w:p>
        </w:tc>
        <w:tc>
          <w:tcPr>
            <w:tcW w:w="993" w:type="dxa"/>
          </w:tcPr>
          <w:p w:rsidR="00F12946" w:rsidRDefault="006A42FB" w:rsidP="001804C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06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Tr="008F48AD">
        <w:trPr>
          <w:trHeight w:val="270"/>
        </w:trPr>
        <w:tc>
          <w:tcPr>
            <w:tcW w:w="3383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F12946" w:rsidRPr="00DB502C" w:rsidRDefault="00F12946" w:rsidP="001804CE">
            <w:pPr>
              <w:spacing w:line="276" w:lineRule="auto"/>
              <w:rPr>
                <w:color w:val="000000"/>
              </w:rPr>
            </w:pPr>
            <w:r w:rsidRPr="00DA577A">
              <w:rPr>
                <w:color w:val="000000"/>
              </w:rPr>
              <w:t>Изучение функциональных возможностей прикладного программного обеспечения отраслевой направленности при решении  конкретных профессиональных задач</w:t>
            </w:r>
          </w:p>
        </w:tc>
        <w:tc>
          <w:tcPr>
            <w:tcW w:w="993" w:type="dxa"/>
          </w:tcPr>
          <w:p w:rsidR="00F12946" w:rsidRDefault="00F12946" w:rsidP="001804C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06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Tr="008F48AD">
        <w:trPr>
          <w:trHeight w:val="270"/>
        </w:trPr>
        <w:tc>
          <w:tcPr>
            <w:tcW w:w="3383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F12946" w:rsidRPr="00DB502C" w:rsidRDefault="006A42FB" w:rsidP="001804CE">
            <w:pPr>
              <w:spacing w:line="276" w:lineRule="auto"/>
              <w:rPr>
                <w:color w:val="000000"/>
              </w:rPr>
            </w:pPr>
            <w:r w:rsidRPr="006A42FB">
              <w:rPr>
                <w:color w:val="000000"/>
              </w:rPr>
              <w:t>Адаптация отраслевого программного обеспечения</w:t>
            </w:r>
          </w:p>
        </w:tc>
        <w:tc>
          <w:tcPr>
            <w:tcW w:w="993" w:type="dxa"/>
          </w:tcPr>
          <w:p w:rsidR="00F12946" w:rsidRDefault="006A42FB" w:rsidP="001804C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06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Tr="008F48AD">
        <w:trPr>
          <w:trHeight w:val="270"/>
        </w:trPr>
        <w:tc>
          <w:tcPr>
            <w:tcW w:w="3383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F12946" w:rsidRPr="00DB502C" w:rsidRDefault="006A42FB" w:rsidP="001804CE">
            <w:pPr>
              <w:spacing w:line="276" w:lineRule="auto"/>
              <w:rPr>
                <w:color w:val="000000"/>
              </w:rPr>
            </w:pPr>
            <w:r w:rsidRPr="006A42FB">
              <w:rPr>
                <w:color w:val="000000"/>
              </w:rPr>
              <w:t>Разработка проектной и технической документации</w:t>
            </w:r>
          </w:p>
        </w:tc>
        <w:tc>
          <w:tcPr>
            <w:tcW w:w="993" w:type="dxa"/>
          </w:tcPr>
          <w:p w:rsidR="00F12946" w:rsidRDefault="006A42FB" w:rsidP="001804C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12946" w:rsidTr="008F48AD">
        <w:trPr>
          <w:trHeight w:val="270"/>
        </w:trPr>
        <w:tc>
          <w:tcPr>
            <w:tcW w:w="3383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F12946" w:rsidRPr="00DB502C" w:rsidRDefault="006A42FB" w:rsidP="001804CE">
            <w:pPr>
              <w:spacing w:line="276" w:lineRule="auto"/>
              <w:rPr>
                <w:color w:val="000000"/>
              </w:rPr>
            </w:pPr>
            <w:r w:rsidRPr="006A42FB">
              <w:rPr>
                <w:color w:val="000000"/>
              </w:rPr>
              <w:t>Участие в измерении и контроле качества продуктов</w:t>
            </w:r>
          </w:p>
        </w:tc>
        <w:tc>
          <w:tcPr>
            <w:tcW w:w="993" w:type="dxa"/>
          </w:tcPr>
          <w:p w:rsidR="00F12946" w:rsidRPr="00DB502C" w:rsidRDefault="00F12946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F12946" w:rsidRDefault="00F12946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9B0C21" w:rsidRPr="00842109" w:rsidTr="008F48AD">
        <w:tc>
          <w:tcPr>
            <w:tcW w:w="10705" w:type="dxa"/>
            <w:gridSpan w:val="4"/>
          </w:tcPr>
          <w:p w:rsidR="009B0C21" w:rsidRPr="00842109" w:rsidRDefault="009B0C21" w:rsidP="001804CE">
            <w:pPr>
              <w:shd w:val="clear" w:color="auto" w:fill="FFFFFF"/>
              <w:spacing w:line="276" w:lineRule="auto"/>
              <w:rPr>
                <w:b/>
              </w:rPr>
            </w:pPr>
            <w:r w:rsidRPr="00842109">
              <w:rPr>
                <w:b/>
              </w:rPr>
              <w:t>ПМ.0</w:t>
            </w:r>
            <w:r w:rsidR="005F13DD">
              <w:rPr>
                <w:b/>
              </w:rPr>
              <w:t>3</w:t>
            </w:r>
            <w:r w:rsidRPr="00842109">
              <w:rPr>
                <w:b/>
              </w:rPr>
              <w:t xml:space="preserve">. </w:t>
            </w:r>
            <w:r w:rsidR="005F13DD">
              <w:rPr>
                <w:b/>
                <w:bCs/>
                <w:spacing w:val="-2"/>
              </w:rPr>
              <w:t>Сопровождение и продвижение</w:t>
            </w:r>
            <w:r>
              <w:rPr>
                <w:b/>
                <w:bCs/>
                <w:spacing w:val="-2"/>
              </w:rPr>
              <w:t xml:space="preserve"> программного обеспечения отраслевой направленности 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 w:rsidR="005F13DD">
              <w:rPr>
                <w:b/>
              </w:rPr>
              <w:t>72</w:t>
            </w:r>
            <w:r>
              <w:rPr>
                <w:b/>
              </w:rPr>
              <w:t xml:space="preserve"> ч</w:t>
            </w:r>
          </w:p>
        </w:tc>
      </w:tr>
      <w:tr w:rsidR="009B0C21" w:rsidRPr="00842109" w:rsidTr="008F48AD">
        <w:tc>
          <w:tcPr>
            <w:tcW w:w="3383" w:type="dxa"/>
            <w:shd w:val="clear" w:color="auto" w:fill="D9D9D9" w:themeFill="background1" w:themeFillShade="D9"/>
          </w:tcPr>
          <w:p w:rsidR="009B0C21" w:rsidRPr="00842109" w:rsidRDefault="009B0C21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</w:rPr>
              <w:t>Учебная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9B0C21" w:rsidRPr="00842109" w:rsidRDefault="009B0C2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B0C21" w:rsidRPr="00842109" w:rsidRDefault="005F13DD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9B0C21" w:rsidRPr="00842109" w:rsidRDefault="009B0C21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9B0C21" w:rsidRPr="00842109" w:rsidTr="008F48AD">
        <w:tc>
          <w:tcPr>
            <w:tcW w:w="10705" w:type="dxa"/>
            <w:gridSpan w:val="4"/>
          </w:tcPr>
          <w:p w:rsidR="009B0C21" w:rsidRPr="00842109" w:rsidRDefault="00643082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0C21" w:rsidRPr="00842109">
              <w:rPr>
                <w:b/>
              </w:rPr>
              <w:t xml:space="preserve"> курс</w:t>
            </w:r>
            <w:r w:rsidR="009B0C21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="009B0C21">
              <w:rPr>
                <w:b/>
              </w:rPr>
              <w:t xml:space="preserve"> семестр – </w:t>
            </w:r>
            <w:r w:rsidR="00E81A1D">
              <w:rPr>
                <w:b/>
              </w:rPr>
              <w:t>36</w:t>
            </w:r>
            <w:r w:rsidR="009B0C21">
              <w:rPr>
                <w:b/>
              </w:rPr>
              <w:t xml:space="preserve"> ч. </w:t>
            </w:r>
          </w:p>
        </w:tc>
      </w:tr>
      <w:tr w:rsidR="00FA3229" w:rsidRPr="008F5822" w:rsidTr="008F48AD">
        <w:trPr>
          <w:trHeight w:val="283"/>
        </w:trPr>
        <w:tc>
          <w:tcPr>
            <w:tcW w:w="3383" w:type="dxa"/>
            <w:vMerge w:val="restart"/>
          </w:tcPr>
          <w:p w:rsidR="00FA3229" w:rsidRPr="00E60E80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FA3229" w:rsidRPr="008F5822" w:rsidRDefault="00FA3229" w:rsidP="00180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0073B">
              <w:rPr>
                <w:b/>
              </w:rPr>
              <w:t>МДК.0</w:t>
            </w:r>
            <w:r>
              <w:rPr>
                <w:b/>
              </w:rPr>
              <w:t>3</w:t>
            </w:r>
            <w:r w:rsidRPr="003007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>
              <w:rPr>
                <w:b/>
                <w:bCs/>
                <w:spacing w:val="-2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5123" w:type="dxa"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  <w:r w:rsidRPr="005144B7">
              <w:t>Определение приложений, вызывающие проблемы совместимости программного обеспечения отраслевой направленности тематикой выпускной квалификационной работой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</w:tcPr>
          <w:p w:rsidR="00FA3229" w:rsidRPr="008F5822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2</w:t>
            </w:r>
          </w:p>
        </w:tc>
      </w:tr>
      <w:tr w:rsidR="00FA3229" w:rsidRPr="00842109" w:rsidTr="008F48AD">
        <w:trPr>
          <w:trHeight w:val="268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Определение совместимости отраслевого программного обеспечения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68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 xml:space="preserve">Выбор методов для выявления и устранения </w:t>
            </w:r>
            <w:r w:rsidRPr="00FA3229">
              <w:lastRenderedPageBreak/>
              <w:t xml:space="preserve">проблем совместимости отраслевого </w:t>
            </w:r>
            <w:proofErr w:type="gramStart"/>
            <w:r w:rsidRPr="00FA3229">
              <w:t>ПО</w:t>
            </w:r>
            <w:proofErr w:type="gramEnd"/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30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Обновление версий программного обеспечения отраслевой направленности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308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Управление контактами и клиентской базой в CRM – системе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99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 xml:space="preserve">Работа в различных системах CRM: CRM платформы Клиент-Коммуникатор, CRM </w:t>
            </w:r>
            <w:proofErr w:type="spellStart"/>
            <w:r w:rsidRPr="00FA3229">
              <w:t>Microsoft</w:t>
            </w:r>
            <w:proofErr w:type="spellEnd"/>
            <w:r w:rsidRPr="00FA3229">
              <w:t>, 1С:CRM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Автоматизация бизнес-процессов управления маркетингом в CRM- системах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Консультирование пользователей по обновлению версий отраслевых программных продуктов в CRM – системе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Осуществление мониторинга текущих характеристик программного обеспечения отраслевой направленности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Проведение тестовых проверок программного продукта отраслевой направленности и его аттестации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Внесение корректирующих и расширяющих изменений при обслуживании программного обеспечения отраслевой направленности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Проведение консультаций для пользователей по сопровождению программных продуктов отраслевой направленности в модельной ситуации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Проведение маркетингового исследования с использованием методов интервьюирования и анкетирования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Разработка проекта исследования удовлетворенности потребителей качеством программного обеспечения и его защита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Подготовка и проведение презентации программного продукта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Моделирование рекламной кампании по продвижению программного обеспечения отраслевой направленности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Разработка планов продвижения информационного ресурса в сети Интернет с использованием различных технологий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81"/>
        </w:trPr>
        <w:tc>
          <w:tcPr>
            <w:tcW w:w="3383" w:type="dxa"/>
            <w:vMerge/>
          </w:tcPr>
          <w:p w:rsidR="00FA3229" w:rsidRPr="007C7104" w:rsidRDefault="00FA3229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FA3229" w:rsidRPr="00FA3229" w:rsidRDefault="00FA3229" w:rsidP="001804CE">
            <w:pPr>
              <w:tabs>
                <w:tab w:val="left" w:pos="540"/>
              </w:tabs>
              <w:spacing w:line="276" w:lineRule="auto"/>
            </w:pPr>
            <w:r w:rsidRPr="00FA3229">
              <w:t>Решение ситуационных задач на выбор технологии продвижения информационного ресурса в зависимости от поставленной задачи. Оценка эффективности выбранной технологии на основе анализа</w:t>
            </w:r>
          </w:p>
        </w:tc>
        <w:tc>
          <w:tcPr>
            <w:tcW w:w="993" w:type="dxa"/>
          </w:tcPr>
          <w:p w:rsidR="00FA3229" w:rsidRPr="00B8470A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70"/>
        </w:trPr>
        <w:tc>
          <w:tcPr>
            <w:tcW w:w="3383" w:type="dxa"/>
            <w:shd w:val="clear" w:color="auto" w:fill="D9D9D9" w:themeFill="background1" w:themeFillShade="D9"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  <w:bCs/>
              </w:rPr>
              <w:lastRenderedPageBreak/>
              <w:t>Производственная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4862">
              <w:rPr>
                <w:b/>
              </w:rPr>
              <w:t>6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A3229" w:rsidRPr="00842109" w:rsidTr="008F48AD">
        <w:trPr>
          <w:trHeight w:val="270"/>
        </w:trPr>
        <w:tc>
          <w:tcPr>
            <w:tcW w:w="10705" w:type="dxa"/>
            <w:gridSpan w:val="4"/>
          </w:tcPr>
          <w:p w:rsidR="00FA3229" w:rsidRPr="00842109" w:rsidRDefault="00FA3229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842109">
              <w:rPr>
                <w:b/>
              </w:rPr>
              <w:t>курс</w:t>
            </w:r>
            <w:r>
              <w:rPr>
                <w:b/>
              </w:rPr>
              <w:t>. 8 семестр – 36ч.</w:t>
            </w:r>
          </w:p>
        </w:tc>
      </w:tr>
      <w:tr w:rsidR="007D00E0" w:rsidRPr="008F5822" w:rsidTr="008F48AD">
        <w:trPr>
          <w:trHeight w:val="270"/>
        </w:trPr>
        <w:tc>
          <w:tcPr>
            <w:tcW w:w="3383" w:type="dxa"/>
            <w:vMerge w:val="restart"/>
          </w:tcPr>
          <w:p w:rsidR="007D00E0" w:rsidRPr="00E60E80" w:rsidRDefault="007D00E0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30073B">
              <w:rPr>
                <w:b/>
              </w:rPr>
              <w:t>МДК.0</w:t>
            </w:r>
            <w:r>
              <w:rPr>
                <w:b/>
              </w:rPr>
              <w:t>3</w:t>
            </w:r>
            <w:r w:rsidRPr="003007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>
              <w:rPr>
                <w:b/>
                <w:bCs/>
                <w:spacing w:val="-2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5123" w:type="dxa"/>
          </w:tcPr>
          <w:p w:rsidR="007D00E0" w:rsidRDefault="007D00E0" w:rsidP="001804CE">
            <w:pPr>
              <w:spacing w:line="276" w:lineRule="auto"/>
              <w:rPr>
                <w:color w:val="000000"/>
              </w:rPr>
            </w:pPr>
            <w:r w:rsidRPr="00FA3229">
              <w:rPr>
                <w:color w:val="000000"/>
              </w:rPr>
              <w:t>Инсталляция и настройка отраслевого программного обеспечения</w:t>
            </w:r>
          </w:p>
        </w:tc>
        <w:tc>
          <w:tcPr>
            <w:tcW w:w="993" w:type="dxa"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</w:tcPr>
          <w:p w:rsidR="007D00E0" w:rsidRPr="008F5822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3</w:t>
            </w:r>
          </w:p>
        </w:tc>
      </w:tr>
      <w:tr w:rsidR="007D00E0" w:rsidRPr="008F5822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D00E0" w:rsidRPr="00DB502C" w:rsidRDefault="007D00E0" w:rsidP="001804CE">
            <w:pPr>
              <w:spacing w:line="276" w:lineRule="auto"/>
              <w:rPr>
                <w:color w:val="000000"/>
              </w:rPr>
            </w:pPr>
            <w:r w:rsidRPr="00FA3229">
              <w:rPr>
                <w:color w:val="000000"/>
              </w:rPr>
              <w:t>Проведение консультаций для пользователей по сопровождению отраслевых программных продуктов в пределах своей компетенции</w:t>
            </w:r>
          </w:p>
        </w:tc>
        <w:tc>
          <w:tcPr>
            <w:tcW w:w="993" w:type="dxa"/>
          </w:tcPr>
          <w:p w:rsidR="007D00E0" w:rsidRPr="00DB502C" w:rsidRDefault="007D00E0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Pr="008F5822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7D00E0" w:rsidRPr="00DB502C" w:rsidRDefault="007D00E0" w:rsidP="001804CE">
            <w:pPr>
              <w:spacing w:line="276" w:lineRule="auto"/>
              <w:rPr>
                <w:color w:val="000000"/>
              </w:rPr>
            </w:pPr>
            <w:r w:rsidRPr="00FA3229">
              <w:rPr>
                <w:color w:val="000000"/>
              </w:rPr>
              <w:t xml:space="preserve">Выявление и разрешение проблем совместимости профессионально-ориентированного программного обеспечения связанных с установкой </w:t>
            </w:r>
            <w:proofErr w:type="gramStart"/>
            <w:r w:rsidRPr="00FA3229">
              <w:rPr>
                <w:color w:val="000000"/>
              </w:rPr>
              <w:t>ПО</w:t>
            </w:r>
            <w:proofErr w:type="gramEnd"/>
          </w:p>
        </w:tc>
        <w:tc>
          <w:tcPr>
            <w:tcW w:w="993" w:type="dxa"/>
          </w:tcPr>
          <w:p w:rsidR="007D00E0" w:rsidRDefault="007D00E0" w:rsidP="001804C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7D00E0" w:rsidRPr="00DB502C" w:rsidRDefault="007D00E0" w:rsidP="001804CE">
            <w:pPr>
              <w:spacing w:line="276" w:lineRule="auto"/>
              <w:rPr>
                <w:color w:val="000000"/>
              </w:rPr>
            </w:pPr>
            <w:r w:rsidRPr="00B1271D">
              <w:rPr>
                <w:color w:val="000000"/>
              </w:rPr>
              <w:t xml:space="preserve">Управление </w:t>
            </w:r>
            <w:proofErr w:type="spellStart"/>
            <w:r w:rsidRPr="00B1271D">
              <w:rPr>
                <w:color w:val="000000"/>
              </w:rPr>
              <w:t>версионностью</w:t>
            </w:r>
            <w:proofErr w:type="spellEnd"/>
            <w:r w:rsidRPr="00B1271D">
              <w:rPr>
                <w:color w:val="000000"/>
              </w:rPr>
              <w:t xml:space="preserve"> отраслевых программных продуктов</w:t>
            </w:r>
          </w:p>
        </w:tc>
        <w:tc>
          <w:tcPr>
            <w:tcW w:w="993" w:type="dxa"/>
          </w:tcPr>
          <w:p w:rsidR="007D00E0" w:rsidRDefault="007D00E0" w:rsidP="001804C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7D00E0" w:rsidRPr="00DB502C" w:rsidRDefault="007D00E0" w:rsidP="001804CE">
            <w:pPr>
              <w:spacing w:line="276" w:lineRule="auto"/>
              <w:rPr>
                <w:color w:val="000000"/>
              </w:rPr>
            </w:pPr>
            <w:r w:rsidRPr="00B1271D">
              <w:rPr>
                <w:color w:val="000000"/>
              </w:rPr>
              <w:t>Осуществление различных видов обслуживания отраслевого программного обеспечения</w:t>
            </w:r>
          </w:p>
        </w:tc>
        <w:tc>
          <w:tcPr>
            <w:tcW w:w="993" w:type="dxa"/>
          </w:tcPr>
          <w:p w:rsidR="007D00E0" w:rsidRDefault="007D00E0" w:rsidP="001804C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D00E0" w:rsidRPr="00DB502C" w:rsidRDefault="007D00E0" w:rsidP="001804CE">
            <w:pPr>
              <w:spacing w:line="276" w:lineRule="auto"/>
              <w:rPr>
                <w:color w:val="000000"/>
              </w:rPr>
            </w:pPr>
            <w:r w:rsidRPr="00B1271D">
              <w:rPr>
                <w:color w:val="000000"/>
              </w:rPr>
              <w:t xml:space="preserve">Работа с контактами и клиентской базой в CRM- системе  </w:t>
            </w:r>
          </w:p>
        </w:tc>
        <w:tc>
          <w:tcPr>
            <w:tcW w:w="993" w:type="dxa"/>
          </w:tcPr>
          <w:p w:rsidR="007D00E0" w:rsidRDefault="007D00E0" w:rsidP="001804C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D00E0" w:rsidRPr="00DB502C" w:rsidRDefault="007D00E0" w:rsidP="001804CE">
            <w:pPr>
              <w:spacing w:line="276" w:lineRule="auto"/>
              <w:rPr>
                <w:color w:val="000000"/>
              </w:rPr>
            </w:pPr>
            <w:r w:rsidRPr="007D00E0">
              <w:rPr>
                <w:color w:val="000000"/>
              </w:rPr>
              <w:t>Участие в электронной торговле (интеграция с сайтом компании, портал для клиентов или партнеров) в CRM- системе</w:t>
            </w:r>
          </w:p>
        </w:tc>
        <w:tc>
          <w:tcPr>
            <w:tcW w:w="993" w:type="dxa"/>
          </w:tcPr>
          <w:p w:rsidR="007D00E0" w:rsidRPr="00DB502C" w:rsidRDefault="007D00E0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D00E0" w:rsidRPr="007D00E0" w:rsidRDefault="007D00E0" w:rsidP="001804CE">
            <w:pPr>
              <w:spacing w:line="276" w:lineRule="auto"/>
              <w:rPr>
                <w:color w:val="000000"/>
              </w:rPr>
            </w:pPr>
            <w:r w:rsidRPr="007D00E0">
              <w:rPr>
                <w:color w:val="000000"/>
              </w:rPr>
              <w:t>Интервьюирование и анкетирование потребителей с целью исследования их удовлетворенности качеством программного обеспечении отраслевой направленности и предоставление результатов анализа полученных данных</w:t>
            </w:r>
          </w:p>
        </w:tc>
        <w:tc>
          <w:tcPr>
            <w:tcW w:w="993" w:type="dxa"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D00E0" w:rsidRPr="007D00E0" w:rsidRDefault="007D00E0" w:rsidP="001804CE">
            <w:pPr>
              <w:spacing w:line="276" w:lineRule="auto"/>
              <w:rPr>
                <w:color w:val="000000"/>
              </w:rPr>
            </w:pPr>
            <w:r w:rsidRPr="007D00E0">
              <w:rPr>
                <w:color w:val="000000"/>
              </w:rPr>
              <w:t>Моделирование рекламной кампании по продвижению программного обеспечения отраслевой направленности</w:t>
            </w:r>
          </w:p>
        </w:tc>
        <w:tc>
          <w:tcPr>
            <w:tcW w:w="993" w:type="dxa"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D00E0" w:rsidRPr="007D00E0" w:rsidRDefault="007D00E0" w:rsidP="001804CE">
            <w:pPr>
              <w:spacing w:line="276" w:lineRule="auto"/>
              <w:rPr>
                <w:color w:val="000000"/>
              </w:rPr>
            </w:pPr>
            <w:r w:rsidRPr="007D00E0">
              <w:rPr>
                <w:color w:val="000000"/>
              </w:rPr>
              <w:t>Подготовка и проведение презентации программного продукта отраслевой направленности</w:t>
            </w:r>
          </w:p>
        </w:tc>
        <w:tc>
          <w:tcPr>
            <w:tcW w:w="993" w:type="dxa"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D00E0" w:rsidTr="008F48AD">
        <w:trPr>
          <w:trHeight w:val="270"/>
        </w:trPr>
        <w:tc>
          <w:tcPr>
            <w:tcW w:w="3383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D00E0" w:rsidRPr="007D00E0" w:rsidRDefault="007D00E0" w:rsidP="001804CE">
            <w:pPr>
              <w:spacing w:line="276" w:lineRule="auto"/>
              <w:rPr>
                <w:color w:val="000000"/>
              </w:rPr>
            </w:pPr>
            <w:r w:rsidRPr="007D00E0">
              <w:rPr>
                <w:color w:val="000000"/>
              </w:rPr>
              <w:t>Выбор и осуществление технологии продвижения программного продукта отраслевой направленности в зависимости от поставленной задачи</w:t>
            </w:r>
          </w:p>
        </w:tc>
        <w:tc>
          <w:tcPr>
            <w:tcW w:w="993" w:type="dxa"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D00E0" w:rsidRDefault="007D00E0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c>
          <w:tcPr>
            <w:tcW w:w="10705" w:type="dxa"/>
            <w:gridSpan w:val="4"/>
          </w:tcPr>
          <w:p w:rsidR="00733384" w:rsidRPr="00842109" w:rsidRDefault="00733384" w:rsidP="001804CE">
            <w:pPr>
              <w:shd w:val="clear" w:color="auto" w:fill="FFFFFF"/>
              <w:spacing w:line="276" w:lineRule="auto"/>
              <w:rPr>
                <w:b/>
              </w:rPr>
            </w:pPr>
            <w:r w:rsidRPr="00842109">
              <w:rPr>
                <w:b/>
              </w:rPr>
              <w:t>ПМ.0</w:t>
            </w:r>
            <w:r w:rsidR="00031448">
              <w:rPr>
                <w:b/>
              </w:rPr>
              <w:t>4</w:t>
            </w:r>
            <w:r w:rsidRPr="00842109">
              <w:rPr>
                <w:b/>
              </w:rPr>
              <w:t xml:space="preserve">. </w:t>
            </w:r>
            <w:r w:rsidR="00031448">
              <w:rPr>
                <w:b/>
                <w:bCs/>
                <w:spacing w:val="-2"/>
              </w:rPr>
              <w:t>Обеспечение проектной деятельност</w:t>
            </w:r>
            <w:r w:rsidR="00A319BF"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>– 72 ч</w:t>
            </w:r>
          </w:p>
        </w:tc>
      </w:tr>
      <w:tr w:rsidR="00733384" w:rsidRPr="00842109" w:rsidTr="008F48AD">
        <w:tc>
          <w:tcPr>
            <w:tcW w:w="3383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</w:rPr>
              <w:t>Учебная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c>
          <w:tcPr>
            <w:tcW w:w="10705" w:type="dxa"/>
            <w:gridSpan w:val="4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42109">
              <w:rPr>
                <w:b/>
              </w:rPr>
              <w:t xml:space="preserve"> курс</w:t>
            </w:r>
            <w:r>
              <w:rPr>
                <w:b/>
              </w:rPr>
              <w:t xml:space="preserve">, </w:t>
            </w:r>
            <w:r w:rsidR="00A319BF">
              <w:rPr>
                <w:b/>
              </w:rPr>
              <w:t>7</w:t>
            </w:r>
            <w:r>
              <w:rPr>
                <w:b/>
              </w:rPr>
              <w:t xml:space="preserve"> семестр – 36 ч. </w:t>
            </w:r>
          </w:p>
        </w:tc>
      </w:tr>
      <w:tr w:rsidR="008C3D12" w:rsidRPr="008F5822" w:rsidTr="008F48AD">
        <w:trPr>
          <w:trHeight w:val="283"/>
        </w:trPr>
        <w:tc>
          <w:tcPr>
            <w:tcW w:w="3383" w:type="dxa"/>
            <w:vMerge w:val="restart"/>
          </w:tcPr>
          <w:p w:rsidR="008C3D12" w:rsidRPr="00E60E80" w:rsidRDefault="008C3D12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8C3D12" w:rsidRPr="008F5822" w:rsidRDefault="008C3D12" w:rsidP="00180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0073B">
              <w:rPr>
                <w:b/>
              </w:rPr>
              <w:t>МДК.0</w:t>
            </w:r>
            <w:r>
              <w:rPr>
                <w:b/>
              </w:rPr>
              <w:t>4</w:t>
            </w:r>
            <w:r w:rsidRPr="003007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>
              <w:rPr>
                <w:b/>
                <w:bCs/>
                <w:spacing w:val="-2"/>
              </w:rPr>
              <w:t xml:space="preserve">Обеспечение проектной деятельности </w:t>
            </w:r>
            <w:r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5123" w:type="dxa"/>
          </w:tcPr>
          <w:p w:rsidR="008C3D12" w:rsidRDefault="008C3D12" w:rsidP="001804CE">
            <w:pPr>
              <w:spacing w:line="276" w:lineRule="auto"/>
              <w:rPr>
                <w:color w:val="000000"/>
              </w:rPr>
            </w:pPr>
            <w:r w:rsidRPr="008C3D12">
              <w:rPr>
                <w:color w:val="000000"/>
              </w:rPr>
              <w:t xml:space="preserve">Выполнение деятельности </w:t>
            </w:r>
            <w:proofErr w:type="gramStart"/>
            <w:r w:rsidRPr="008C3D12">
              <w:rPr>
                <w:color w:val="000000"/>
              </w:rPr>
              <w:t>по проекту в пределах зоны ответственности по направлению в соответствии с тематикой</w:t>
            </w:r>
            <w:proofErr w:type="gramEnd"/>
            <w:r w:rsidRPr="008C3D12">
              <w:rPr>
                <w:color w:val="000000"/>
              </w:rPr>
              <w:t xml:space="preserve"> выпускной квалификационной работой</w:t>
            </w:r>
          </w:p>
        </w:tc>
        <w:tc>
          <w:tcPr>
            <w:tcW w:w="993" w:type="dxa"/>
          </w:tcPr>
          <w:p w:rsidR="008C3D12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</w:tcPr>
          <w:p w:rsidR="008C3D12" w:rsidRPr="008F5822" w:rsidRDefault="008C3D12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2</w:t>
            </w:r>
          </w:p>
        </w:tc>
      </w:tr>
      <w:tr w:rsidR="008C3D12" w:rsidRPr="00842109" w:rsidTr="008F48AD">
        <w:trPr>
          <w:trHeight w:val="268"/>
        </w:trPr>
        <w:tc>
          <w:tcPr>
            <w:tcW w:w="3383" w:type="dxa"/>
            <w:vMerge/>
          </w:tcPr>
          <w:p w:rsidR="008C3D12" w:rsidRPr="007C7104" w:rsidRDefault="008C3D12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8C3D12" w:rsidRPr="00DB502C" w:rsidRDefault="008C3D12" w:rsidP="001804CE">
            <w:pPr>
              <w:spacing w:line="276" w:lineRule="auto"/>
              <w:rPr>
                <w:color w:val="000000"/>
              </w:rPr>
            </w:pPr>
            <w:r w:rsidRPr="008C3D12">
              <w:rPr>
                <w:color w:val="000000"/>
              </w:rPr>
              <w:t>Описание деятельности в рамках проекта</w:t>
            </w:r>
          </w:p>
        </w:tc>
        <w:tc>
          <w:tcPr>
            <w:tcW w:w="993" w:type="dxa"/>
          </w:tcPr>
          <w:p w:rsidR="008C3D12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8C3D12" w:rsidRPr="00842109" w:rsidRDefault="008C3D12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8C3D12" w:rsidRPr="00842109" w:rsidTr="008F48AD">
        <w:trPr>
          <w:trHeight w:val="268"/>
        </w:trPr>
        <w:tc>
          <w:tcPr>
            <w:tcW w:w="3383" w:type="dxa"/>
            <w:vMerge/>
          </w:tcPr>
          <w:p w:rsidR="008C3D12" w:rsidRPr="007C7104" w:rsidRDefault="008C3D12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8C3D12" w:rsidRPr="00DB502C" w:rsidRDefault="008C3D12" w:rsidP="001804CE">
            <w:pPr>
              <w:spacing w:line="276" w:lineRule="auto"/>
              <w:rPr>
                <w:color w:val="000000"/>
              </w:rPr>
            </w:pPr>
            <w:r w:rsidRPr="008C3D12">
              <w:rPr>
                <w:color w:val="000000"/>
              </w:rPr>
              <w:t>Определение цели деятельности в соответствии с целью проекта</w:t>
            </w:r>
          </w:p>
        </w:tc>
        <w:tc>
          <w:tcPr>
            <w:tcW w:w="993" w:type="dxa"/>
          </w:tcPr>
          <w:p w:rsidR="008C3D12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8C3D12" w:rsidRPr="00842109" w:rsidRDefault="008C3D12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301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>Определение ограничения и допущения своей деятельности в рамках проекта</w:t>
            </w:r>
          </w:p>
        </w:tc>
        <w:tc>
          <w:tcPr>
            <w:tcW w:w="993" w:type="dxa"/>
          </w:tcPr>
          <w:p w:rsidR="00733384" w:rsidRPr="00B8470A" w:rsidRDefault="00733384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308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>Определение ресурсных потребностей проекта</w:t>
            </w:r>
          </w:p>
        </w:tc>
        <w:tc>
          <w:tcPr>
            <w:tcW w:w="993" w:type="dxa"/>
          </w:tcPr>
          <w:p w:rsidR="00733384" w:rsidRPr="00B8470A" w:rsidRDefault="00733384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99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>Определение стоимости проекта</w:t>
            </w:r>
          </w:p>
        </w:tc>
        <w:tc>
          <w:tcPr>
            <w:tcW w:w="993" w:type="dxa"/>
          </w:tcPr>
          <w:p w:rsidR="00733384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81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 xml:space="preserve">Определение факторов, </w:t>
            </w:r>
            <w:proofErr w:type="gramStart"/>
            <w:r w:rsidRPr="008C3D12">
              <w:t>оказывающие</w:t>
            </w:r>
            <w:proofErr w:type="gramEnd"/>
            <w:r w:rsidRPr="008C3D12">
              <w:t xml:space="preserve"> влияние на качество результата проектных операций</w:t>
            </w:r>
          </w:p>
        </w:tc>
        <w:tc>
          <w:tcPr>
            <w:tcW w:w="993" w:type="dxa"/>
          </w:tcPr>
          <w:p w:rsidR="00733384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81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Pr="00FA3229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>Определение и анализ рисков проек</w:t>
            </w:r>
            <w:r>
              <w:t>та, предложенного руководителем</w:t>
            </w:r>
          </w:p>
        </w:tc>
        <w:tc>
          <w:tcPr>
            <w:tcW w:w="993" w:type="dxa"/>
          </w:tcPr>
          <w:p w:rsidR="00733384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81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Pr="00FA3229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>Выбор и применение метода сбора информации о рисках проекта</w:t>
            </w:r>
          </w:p>
        </w:tc>
        <w:tc>
          <w:tcPr>
            <w:tcW w:w="993" w:type="dxa"/>
          </w:tcPr>
          <w:p w:rsidR="00733384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81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Pr="00FA3229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>Документирование результатов оценки качества по шаблону</w:t>
            </w:r>
          </w:p>
        </w:tc>
        <w:tc>
          <w:tcPr>
            <w:tcW w:w="993" w:type="dxa"/>
          </w:tcPr>
          <w:p w:rsidR="00733384" w:rsidRPr="00B8470A" w:rsidRDefault="00733384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81"/>
        </w:trPr>
        <w:tc>
          <w:tcPr>
            <w:tcW w:w="3383" w:type="dxa"/>
            <w:vMerge/>
          </w:tcPr>
          <w:p w:rsidR="00733384" w:rsidRPr="007C7104" w:rsidRDefault="00733384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23" w:type="dxa"/>
          </w:tcPr>
          <w:p w:rsidR="00733384" w:rsidRPr="00FA3229" w:rsidRDefault="008C3D12" w:rsidP="001804CE">
            <w:pPr>
              <w:tabs>
                <w:tab w:val="left" w:pos="540"/>
              </w:tabs>
              <w:spacing w:line="276" w:lineRule="auto"/>
            </w:pPr>
            <w:r w:rsidRPr="008C3D12">
              <w:t>Оформление результатов в форме регистрации рисков</w:t>
            </w:r>
          </w:p>
        </w:tc>
        <w:tc>
          <w:tcPr>
            <w:tcW w:w="993" w:type="dxa"/>
          </w:tcPr>
          <w:p w:rsidR="00733384" w:rsidRPr="00B8470A" w:rsidRDefault="008C3D12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06" w:type="dxa"/>
            <w:vMerge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70"/>
        </w:trPr>
        <w:tc>
          <w:tcPr>
            <w:tcW w:w="3383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842109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RPr="00842109" w:rsidTr="008F48AD">
        <w:trPr>
          <w:trHeight w:val="270"/>
        </w:trPr>
        <w:tc>
          <w:tcPr>
            <w:tcW w:w="10705" w:type="dxa"/>
            <w:gridSpan w:val="4"/>
          </w:tcPr>
          <w:p w:rsidR="00733384" w:rsidRPr="00842109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842109">
              <w:rPr>
                <w:b/>
              </w:rPr>
              <w:t>курс</w:t>
            </w:r>
            <w:r>
              <w:rPr>
                <w:b/>
              </w:rPr>
              <w:t xml:space="preserve">. </w:t>
            </w:r>
            <w:r w:rsidR="00A319BF">
              <w:rPr>
                <w:b/>
              </w:rPr>
              <w:t>7</w:t>
            </w:r>
            <w:r>
              <w:rPr>
                <w:b/>
              </w:rPr>
              <w:t xml:space="preserve"> семестр – 36ч.</w:t>
            </w:r>
          </w:p>
        </w:tc>
      </w:tr>
      <w:tr w:rsidR="00733384" w:rsidRPr="008F5822" w:rsidTr="008F48AD">
        <w:trPr>
          <w:trHeight w:val="270"/>
        </w:trPr>
        <w:tc>
          <w:tcPr>
            <w:tcW w:w="3383" w:type="dxa"/>
            <w:vMerge w:val="restart"/>
          </w:tcPr>
          <w:p w:rsidR="00A319BF" w:rsidRPr="00E60E80" w:rsidRDefault="00A319BF" w:rsidP="001804CE">
            <w:pPr>
              <w:widowControl w:val="0"/>
              <w:tabs>
                <w:tab w:val="left" w:pos="6225"/>
              </w:tabs>
              <w:spacing w:line="276" w:lineRule="auto"/>
              <w:rPr>
                <w:b/>
                <w:bCs/>
              </w:rPr>
            </w:pPr>
          </w:p>
          <w:p w:rsidR="00733384" w:rsidRDefault="00A319BF" w:rsidP="001804CE">
            <w:pPr>
              <w:tabs>
                <w:tab w:val="left" w:pos="540"/>
              </w:tabs>
              <w:spacing w:line="276" w:lineRule="auto"/>
              <w:rPr>
                <w:b/>
                <w:bCs/>
              </w:rPr>
            </w:pPr>
            <w:r w:rsidRPr="0030073B">
              <w:rPr>
                <w:b/>
              </w:rPr>
              <w:t>МДК.0</w:t>
            </w:r>
            <w:r>
              <w:rPr>
                <w:b/>
              </w:rPr>
              <w:t>4</w:t>
            </w:r>
            <w:r w:rsidRPr="003007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30073B">
              <w:rPr>
                <w:b/>
              </w:rPr>
              <w:t xml:space="preserve">. </w:t>
            </w:r>
            <w:r>
              <w:rPr>
                <w:b/>
                <w:bCs/>
                <w:spacing w:val="-2"/>
              </w:rPr>
              <w:t xml:space="preserve">Обеспечение проектной деятельности </w:t>
            </w:r>
            <w:r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5123" w:type="dxa"/>
          </w:tcPr>
          <w:p w:rsidR="00733384" w:rsidRDefault="006A5DFA" w:rsidP="001804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A5DFA">
              <w:rPr>
                <w:color w:val="000000"/>
              </w:rPr>
              <w:t>беспечение содержания проектных операций</w:t>
            </w:r>
          </w:p>
        </w:tc>
        <w:tc>
          <w:tcPr>
            <w:tcW w:w="993" w:type="dxa"/>
          </w:tcPr>
          <w:p w:rsidR="00733384" w:rsidRDefault="006A5DFA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 w:val="restart"/>
          </w:tcPr>
          <w:p w:rsidR="00733384" w:rsidRPr="008F5822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8F5822">
              <w:rPr>
                <w:b/>
              </w:rPr>
              <w:t>3</w:t>
            </w:r>
          </w:p>
        </w:tc>
      </w:tr>
      <w:tr w:rsidR="00733384" w:rsidRPr="008F5822" w:rsidTr="008F48AD">
        <w:trPr>
          <w:trHeight w:val="270"/>
        </w:trPr>
        <w:tc>
          <w:tcPr>
            <w:tcW w:w="3383" w:type="dxa"/>
            <w:vMerge/>
          </w:tcPr>
          <w:p w:rsidR="00733384" w:rsidRDefault="00733384" w:rsidP="001804CE">
            <w:pPr>
              <w:tabs>
                <w:tab w:val="left" w:pos="540"/>
              </w:tabs>
              <w:spacing w:line="276" w:lineRule="auto"/>
              <w:rPr>
                <w:b/>
              </w:rPr>
            </w:pPr>
          </w:p>
        </w:tc>
        <w:tc>
          <w:tcPr>
            <w:tcW w:w="5123" w:type="dxa"/>
          </w:tcPr>
          <w:p w:rsidR="00733384" w:rsidRPr="00DB502C" w:rsidRDefault="006848F3" w:rsidP="001804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848F3">
              <w:rPr>
                <w:color w:val="000000"/>
              </w:rPr>
              <w:t>пределение сроков и стоимости проектных операций</w:t>
            </w:r>
          </w:p>
        </w:tc>
        <w:tc>
          <w:tcPr>
            <w:tcW w:w="993" w:type="dxa"/>
          </w:tcPr>
          <w:p w:rsidR="00733384" w:rsidRPr="00DB502C" w:rsidRDefault="006848F3" w:rsidP="001804CE">
            <w:pPr>
              <w:tabs>
                <w:tab w:val="left" w:pos="54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733384" w:rsidRPr="008F5822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Tr="008F48AD">
        <w:trPr>
          <w:trHeight w:val="270"/>
        </w:trPr>
        <w:tc>
          <w:tcPr>
            <w:tcW w:w="3383" w:type="dxa"/>
            <w:vMerge/>
          </w:tcPr>
          <w:p w:rsidR="00733384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733384" w:rsidRPr="00DB502C" w:rsidRDefault="00FD0068" w:rsidP="001804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D0068">
              <w:rPr>
                <w:color w:val="000000"/>
              </w:rPr>
              <w:t>пределение качества проектных операций</w:t>
            </w:r>
          </w:p>
        </w:tc>
        <w:tc>
          <w:tcPr>
            <w:tcW w:w="993" w:type="dxa"/>
          </w:tcPr>
          <w:p w:rsidR="00733384" w:rsidRDefault="00FD0068" w:rsidP="001804C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733384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Tr="008F48AD">
        <w:trPr>
          <w:trHeight w:val="270"/>
        </w:trPr>
        <w:tc>
          <w:tcPr>
            <w:tcW w:w="3383" w:type="dxa"/>
            <w:vMerge/>
          </w:tcPr>
          <w:p w:rsidR="00733384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733384" w:rsidRPr="00DB502C" w:rsidRDefault="00FD0068" w:rsidP="001804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D0068">
              <w:rPr>
                <w:color w:val="000000"/>
              </w:rPr>
              <w:t>пределение ресурсов проектных операций</w:t>
            </w:r>
          </w:p>
        </w:tc>
        <w:tc>
          <w:tcPr>
            <w:tcW w:w="993" w:type="dxa"/>
          </w:tcPr>
          <w:p w:rsidR="00733384" w:rsidRDefault="00FD0068" w:rsidP="001804C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06" w:type="dxa"/>
            <w:vMerge/>
          </w:tcPr>
          <w:p w:rsidR="00733384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733384" w:rsidTr="008F48AD">
        <w:trPr>
          <w:trHeight w:val="270"/>
        </w:trPr>
        <w:tc>
          <w:tcPr>
            <w:tcW w:w="3383" w:type="dxa"/>
            <w:vMerge/>
          </w:tcPr>
          <w:p w:rsidR="00733384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733384" w:rsidRPr="00DB502C" w:rsidRDefault="00FD0068" w:rsidP="001804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D0068">
              <w:rPr>
                <w:color w:val="000000"/>
              </w:rPr>
              <w:t>пределение рисков проектных операций</w:t>
            </w:r>
          </w:p>
        </w:tc>
        <w:tc>
          <w:tcPr>
            <w:tcW w:w="993" w:type="dxa"/>
          </w:tcPr>
          <w:p w:rsidR="00733384" w:rsidRDefault="00FD0068" w:rsidP="001804CE">
            <w:pPr>
              <w:spacing w:line="276" w:lineRule="auto"/>
              <w:jc w:val="center"/>
            </w:pPr>
            <w:r>
              <w:t>1</w:t>
            </w:r>
            <w:r w:rsidR="00733384">
              <w:t>2</w:t>
            </w:r>
          </w:p>
        </w:tc>
        <w:tc>
          <w:tcPr>
            <w:tcW w:w="1206" w:type="dxa"/>
            <w:vMerge/>
          </w:tcPr>
          <w:p w:rsidR="00733384" w:rsidRDefault="00733384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D0068" w:rsidTr="008F48AD">
        <w:trPr>
          <w:trHeight w:val="270"/>
        </w:trPr>
        <w:tc>
          <w:tcPr>
            <w:tcW w:w="3383" w:type="dxa"/>
          </w:tcPr>
          <w:p w:rsidR="00FD0068" w:rsidRDefault="00FD0068" w:rsidP="001804CE">
            <w:pPr>
              <w:tabs>
                <w:tab w:val="left" w:pos="54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5123" w:type="dxa"/>
          </w:tcPr>
          <w:p w:rsidR="00FD0068" w:rsidRDefault="00FD0068" w:rsidP="001804C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</w:tcPr>
          <w:p w:rsidR="00FD0068" w:rsidRDefault="00FD0068" w:rsidP="001804CE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1206" w:type="dxa"/>
          </w:tcPr>
          <w:p w:rsidR="00FD0068" w:rsidRDefault="00FD0068" w:rsidP="001804CE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EC6281" w:rsidRPr="005A1747" w:rsidRDefault="00EC6281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5A1747">
        <w:rPr>
          <w:b/>
          <w:caps/>
        </w:rPr>
        <w:br w:type="page"/>
      </w:r>
    </w:p>
    <w:p w:rsidR="00EC6281" w:rsidRDefault="00EC6281" w:rsidP="001804CE">
      <w:pPr>
        <w:tabs>
          <w:tab w:val="left" w:pos="540"/>
        </w:tabs>
        <w:spacing w:line="276" w:lineRule="auto"/>
        <w:jc w:val="center"/>
        <w:rPr>
          <w:b/>
        </w:rPr>
      </w:pPr>
    </w:p>
    <w:p w:rsidR="00EC6281" w:rsidRDefault="00EC6281" w:rsidP="001804CE">
      <w:pPr>
        <w:tabs>
          <w:tab w:val="left" w:pos="540"/>
        </w:tabs>
        <w:spacing w:line="276" w:lineRule="auto"/>
        <w:jc w:val="center"/>
        <w:rPr>
          <w:b/>
        </w:rPr>
      </w:pPr>
    </w:p>
    <w:p w:rsidR="00EC6281" w:rsidRPr="005A1747" w:rsidRDefault="00EC6281" w:rsidP="001804CE">
      <w:pPr>
        <w:pStyle w:val="1"/>
        <w:spacing w:line="276" w:lineRule="auto"/>
        <w:jc w:val="center"/>
        <w:rPr>
          <w:b/>
          <w:caps/>
        </w:rPr>
      </w:pPr>
      <w:bookmarkStart w:id="8" w:name="_Toc423692603"/>
      <w:r w:rsidRPr="005A1747">
        <w:rPr>
          <w:b/>
          <w:caps/>
        </w:rPr>
        <w:t>4. условия реализации  ПРактики</w:t>
      </w:r>
      <w:bookmarkEnd w:id="8"/>
    </w:p>
    <w:p w:rsidR="00EC6281" w:rsidRPr="005A1747" w:rsidRDefault="00EC6281" w:rsidP="001804CE">
      <w:pPr>
        <w:spacing w:line="276" w:lineRule="auto"/>
      </w:pPr>
    </w:p>
    <w:p w:rsidR="00EC6281" w:rsidRPr="005A1747" w:rsidRDefault="00EC6281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</w:rPr>
      </w:pPr>
      <w:bookmarkStart w:id="9" w:name="_Toc423692604"/>
      <w:r w:rsidRPr="005A1747">
        <w:rPr>
          <w:b/>
        </w:rPr>
        <w:t xml:space="preserve">4.1. </w:t>
      </w:r>
      <w:r w:rsidRPr="005A1747">
        <w:rPr>
          <w:b/>
          <w:bCs/>
        </w:rPr>
        <w:t>Требования к минимальному материально-техническому обеспечению</w:t>
      </w:r>
      <w:bookmarkEnd w:id="9"/>
    </w:p>
    <w:p w:rsidR="003174D2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940835">
        <w:rPr>
          <w:bCs/>
        </w:rPr>
        <w:t>Реализация учебн</w:t>
      </w:r>
      <w:r>
        <w:rPr>
          <w:bCs/>
        </w:rPr>
        <w:t>ых</w:t>
      </w:r>
      <w:r w:rsidRPr="00940835">
        <w:rPr>
          <w:bCs/>
        </w:rPr>
        <w:t xml:space="preserve"> </w:t>
      </w:r>
      <w:r>
        <w:rPr>
          <w:bCs/>
        </w:rPr>
        <w:t>практик требует наличия информационных лабораторий отраслевой направленности</w:t>
      </w:r>
      <w:r w:rsidRPr="00940835">
        <w:rPr>
          <w:bCs/>
        </w:rPr>
        <w:t>.</w:t>
      </w:r>
    </w:p>
    <w:p w:rsidR="003174D2" w:rsidRPr="00940835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</w:p>
    <w:p w:rsidR="003174D2" w:rsidRPr="00521EFB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21EFB">
        <w:rPr>
          <w:bCs/>
        </w:rPr>
        <w:t>Технические средства обучения:</w:t>
      </w:r>
    </w:p>
    <w:p w:rsidR="003174D2" w:rsidRPr="00521EFB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21EFB">
        <w:rPr>
          <w:bCs/>
        </w:rPr>
        <w:t xml:space="preserve"> - компьютер с лицензионным программным обеспечением </w:t>
      </w:r>
      <w:r>
        <w:rPr>
          <w:bCs/>
        </w:rPr>
        <w:t>с доступом к сети Интернет</w:t>
      </w:r>
      <w:r w:rsidRPr="00521EFB">
        <w:rPr>
          <w:bCs/>
        </w:rPr>
        <w:t xml:space="preserve"> и </w:t>
      </w:r>
      <w:proofErr w:type="spellStart"/>
      <w:r w:rsidRPr="00521EFB">
        <w:rPr>
          <w:bCs/>
        </w:rPr>
        <w:t>мультимедиапроектор</w:t>
      </w:r>
      <w:proofErr w:type="spellEnd"/>
      <w:r>
        <w:rPr>
          <w:bCs/>
        </w:rPr>
        <w:t>, принтер, сканер, сетевое оборудование, серверное оборудование</w:t>
      </w:r>
      <w:r w:rsidRPr="00521EFB">
        <w:rPr>
          <w:bCs/>
        </w:rPr>
        <w:t>.</w:t>
      </w:r>
    </w:p>
    <w:p w:rsidR="003174D2" w:rsidRPr="00521EFB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21EFB">
        <w:rPr>
          <w:bCs/>
        </w:rPr>
        <w:t xml:space="preserve">Оборудование лаборатории и рабочих мест лаборатории: </w:t>
      </w:r>
    </w:p>
    <w:p w:rsidR="003174D2" w:rsidRPr="00521EFB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21EFB">
        <w:rPr>
          <w:bCs/>
        </w:rPr>
        <w:t xml:space="preserve">- рабочие места по количеству </w:t>
      </w:r>
      <w:proofErr w:type="gramStart"/>
      <w:r w:rsidRPr="00521EFB">
        <w:rPr>
          <w:bCs/>
        </w:rPr>
        <w:t>обучающихся</w:t>
      </w:r>
      <w:proofErr w:type="gramEnd"/>
      <w:r w:rsidRPr="00521EFB">
        <w:rPr>
          <w:bCs/>
        </w:rPr>
        <w:t>;</w:t>
      </w:r>
    </w:p>
    <w:p w:rsidR="003174D2" w:rsidRPr="00521EFB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21EFB">
        <w:rPr>
          <w:bCs/>
        </w:rPr>
        <w:t>- рабочее место преподавателя;</w:t>
      </w:r>
    </w:p>
    <w:p w:rsidR="003174D2" w:rsidRPr="00521EFB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21EFB">
        <w:rPr>
          <w:bCs/>
        </w:rPr>
        <w:t>- комплект учебно-наглядных пособий;</w:t>
      </w:r>
    </w:p>
    <w:p w:rsidR="003174D2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21EFB">
        <w:rPr>
          <w:bCs/>
        </w:rPr>
        <w:t>- лицен</w:t>
      </w:r>
      <w:r>
        <w:rPr>
          <w:bCs/>
        </w:rPr>
        <w:t>зионное программное обеспечение,</w:t>
      </w:r>
    </w:p>
    <w:p w:rsidR="003174D2" w:rsidRDefault="003174D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- серверное программное обеспечение.</w:t>
      </w:r>
    </w:p>
    <w:p w:rsidR="00EC6281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.</w:t>
      </w:r>
    </w:p>
    <w:p w:rsidR="00EC6281" w:rsidRPr="005A1747" w:rsidRDefault="00EC6281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bookmarkStart w:id="10" w:name="_Toc423692605"/>
      <w:r w:rsidRPr="005A1747">
        <w:rPr>
          <w:b/>
        </w:rPr>
        <w:t>4.2. Информационное обеспечение обучения</w:t>
      </w:r>
      <w:bookmarkEnd w:id="10"/>
    </w:p>
    <w:p w:rsidR="00EC6281" w:rsidRPr="005A1747" w:rsidRDefault="00EC6281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A174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505E8" w:rsidRPr="00F505E8" w:rsidRDefault="00F505E8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505E8">
        <w:t>Основные источники:</w:t>
      </w:r>
    </w:p>
    <w:p w:rsidR="008A3A14" w:rsidRPr="00940835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940835">
        <w:t>Михеева Е.В. «Информационные технологии в профессиональной деятельности». – М.: Академия, 200</w:t>
      </w:r>
      <w:r>
        <w:t>8</w:t>
      </w:r>
    </w:p>
    <w:p w:rsidR="008A3A14" w:rsidRPr="00940835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940835">
        <w:t>Михеева Е.В. «Практикум по информационным технологиям в профессиональной деятельности». – М.: Академия, 200</w:t>
      </w:r>
      <w:r>
        <w:t>8</w:t>
      </w:r>
    </w:p>
    <w:p w:rsidR="008A3A14" w:rsidRPr="00940835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940835">
        <w:t xml:space="preserve">Дьяконов В.П. «Новые информационные технологии». – М.: СОЛОН </w:t>
      </w:r>
      <w:proofErr w:type="gramStart"/>
      <w:r w:rsidRPr="00940835">
        <w:t>–П</w:t>
      </w:r>
      <w:proofErr w:type="gramEnd"/>
      <w:r w:rsidRPr="00940835">
        <w:t>ресс, 2005</w:t>
      </w:r>
    </w:p>
    <w:p w:rsidR="008A3A14" w:rsidRPr="00940835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940835">
        <w:t>Ганин Н.Б. Создаем чертежи на компьютере в КОМПАС – 3D LT. – М.: ДМК Пресс, 2005</w:t>
      </w:r>
    </w:p>
    <w:p w:rsidR="008A3A14" w:rsidRPr="00940835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proofErr w:type="spellStart"/>
      <w:r w:rsidRPr="00940835">
        <w:t>Залогова</w:t>
      </w:r>
      <w:proofErr w:type="spellEnd"/>
      <w:r w:rsidRPr="00940835">
        <w:t xml:space="preserve"> Л.А. «Практикум по компьютерной графике». – М.: Лаборатория Базовых Знаний, 2003</w:t>
      </w:r>
    </w:p>
    <w:p w:rsidR="008A3A14" w:rsidRPr="00940835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940835">
        <w:t>Кудрявцев Е.М. «КОМПАС – 3</w:t>
      </w:r>
      <w:r w:rsidRPr="00940835">
        <w:rPr>
          <w:lang w:val="en-US"/>
        </w:rPr>
        <w:t>D</w:t>
      </w:r>
      <w:r w:rsidRPr="00940835">
        <w:t>.».  – М.: ДМК Пресс, 2006</w:t>
      </w:r>
    </w:p>
    <w:p w:rsidR="008A3A14" w:rsidRPr="00F47074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  <w:rPr>
          <w:lang w:val="en-US"/>
        </w:rPr>
      </w:pPr>
      <w:proofErr w:type="spellStart"/>
      <w:r w:rsidRPr="00940835">
        <w:t>Тимошок</w:t>
      </w:r>
      <w:proofErr w:type="spellEnd"/>
      <w:r w:rsidRPr="00940835">
        <w:rPr>
          <w:lang w:val="en-US"/>
        </w:rPr>
        <w:t xml:space="preserve"> </w:t>
      </w:r>
      <w:r w:rsidRPr="00940835">
        <w:t>Т</w:t>
      </w:r>
      <w:r w:rsidRPr="00940835">
        <w:rPr>
          <w:lang w:val="en-US"/>
        </w:rPr>
        <w:t>.</w:t>
      </w:r>
      <w:r w:rsidRPr="00940835">
        <w:t>В</w:t>
      </w:r>
      <w:r w:rsidRPr="00940835">
        <w:rPr>
          <w:lang w:val="en-US"/>
        </w:rPr>
        <w:t xml:space="preserve">. «Microsoft Access 2002. </w:t>
      </w:r>
      <w:r w:rsidRPr="00940835">
        <w:t>Краткое руководство». – М.: Вильямс, 2004</w:t>
      </w:r>
    </w:p>
    <w:p w:rsidR="008A3A14" w:rsidRPr="00F47074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F47074">
        <w:t xml:space="preserve">Гришин В.Н. </w:t>
      </w:r>
      <w:r>
        <w:t>«</w:t>
      </w:r>
      <w:r w:rsidRPr="00F47074">
        <w:t>Информационные технологии в профессиональной деятельности</w:t>
      </w:r>
      <w:r>
        <w:t>»</w:t>
      </w:r>
      <w:r w:rsidRPr="00F47074">
        <w:t>.</w:t>
      </w:r>
      <w:r>
        <w:t xml:space="preserve"> -</w:t>
      </w:r>
      <w:r w:rsidRPr="00F47074">
        <w:t xml:space="preserve">  М.: ИД «ФО</w:t>
      </w:r>
      <w:r>
        <w:t>РУМ»: ИНФРА-М, 2009.</w:t>
      </w:r>
    </w:p>
    <w:p w:rsidR="008A3A14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>
        <w:t>«</w:t>
      </w:r>
      <w:r w:rsidRPr="00F47074">
        <w:t>Информационные технологии в профессиональной деятельности</w:t>
      </w:r>
      <w:r>
        <w:t>»//</w:t>
      </w:r>
      <w:r w:rsidRPr="00F47074">
        <w:t xml:space="preserve"> Учебник - 2 изд</w:t>
      </w:r>
      <w:proofErr w:type="gramStart"/>
      <w:r w:rsidRPr="00F47074">
        <w:t>.Ф</w:t>
      </w:r>
      <w:proofErr w:type="gramEnd"/>
      <w:r w:rsidRPr="00F47074">
        <w:t>илимонова Е.В.Серия: Среднее профессиональное образование Издательство: Феникс (2008)</w:t>
      </w:r>
    </w:p>
    <w:p w:rsidR="008A3A14" w:rsidRPr="007F19BB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7F19BB">
        <w:t xml:space="preserve">Кузин, А.В. Архитектура ЭВМ и вычислительных систем: учебник/ А.В. Кузин, С.А. </w:t>
      </w:r>
      <w:proofErr w:type="spellStart"/>
      <w:r w:rsidRPr="007F19BB">
        <w:t>Пескова</w:t>
      </w:r>
      <w:proofErr w:type="spellEnd"/>
      <w:r w:rsidRPr="007F19BB">
        <w:t xml:space="preserve">. – М.: Форум: </w:t>
      </w:r>
      <w:proofErr w:type="spellStart"/>
      <w:r w:rsidRPr="007F19BB">
        <w:t>Инфра-М</w:t>
      </w:r>
      <w:proofErr w:type="spellEnd"/>
      <w:r w:rsidRPr="007F19BB">
        <w:t>, 2006</w:t>
      </w:r>
    </w:p>
    <w:p w:rsidR="008A3A14" w:rsidRPr="007F19BB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proofErr w:type="spellStart"/>
      <w:r w:rsidRPr="007F19BB">
        <w:t>Келим</w:t>
      </w:r>
      <w:proofErr w:type="spellEnd"/>
      <w:r w:rsidRPr="007F19BB">
        <w:t>, Ю.М. Вычислительная техника: учеб</w:t>
      </w:r>
      <w:proofErr w:type="gramStart"/>
      <w:r w:rsidRPr="007F19BB">
        <w:t>.</w:t>
      </w:r>
      <w:proofErr w:type="gramEnd"/>
      <w:r w:rsidRPr="007F19BB">
        <w:t xml:space="preserve"> </w:t>
      </w:r>
      <w:proofErr w:type="gramStart"/>
      <w:r w:rsidRPr="007F19BB">
        <w:t>п</w:t>
      </w:r>
      <w:proofErr w:type="gramEnd"/>
      <w:r w:rsidRPr="007F19BB">
        <w:t xml:space="preserve">особие для студ. сред. проф. образования/ Ю.В. </w:t>
      </w:r>
      <w:proofErr w:type="spellStart"/>
      <w:r w:rsidRPr="007F19BB">
        <w:t>Келим</w:t>
      </w:r>
      <w:proofErr w:type="spellEnd"/>
      <w:r w:rsidRPr="007F19BB">
        <w:t>. – М.: Академия, 2008.</w:t>
      </w:r>
    </w:p>
    <w:p w:rsidR="008A3A14" w:rsidRPr="007F19BB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proofErr w:type="spellStart"/>
      <w:r w:rsidRPr="007F19BB">
        <w:t>Гохберг</w:t>
      </w:r>
      <w:proofErr w:type="spellEnd"/>
      <w:r w:rsidRPr="007F19BB">
        <w:t>, Г. С. Информационные технологии: учебник для студ. сред</w:t>
      </w:r>
      <w:proofErr w:type="gramStart"/>
      <w:r w:rsidRPr="007F19BB">
        <w:t>.</w:t>
      </w:r>
      <w:proofErr w:type="gramEnd"/>
      <w:r w:rsidRPr="007F19BB">
        <w:t xml:space="preserve"> </w:t>
      </w:r>
      <w:proofErr w:type="gramStart"/>
      <w:r w:rsidRPr="007F19BB">
        <w:t>п</w:t>
      </w:r>
      <w:proofErr w:type="gramEnd"/>
      <w:r w:rsidRPr="007F19BB">
        <w:t xml:space="preserve">роф. образования/ Г.С. </w:t>
      </w:r>
      <w:proofErr w:type="spellStart"/>
      <w:r w:rsidRPr="007F19BB">
        <w:t>Гохберг</w:t>
      </w:r>
      <w:proofErr w:type="spellEnd"/>
      <w:r w:rsidRPr="007F19BB">
        <w:t xml:space="preserve">, А.В. </w:t>
      </w:r>
      <w:proofErr w:type="spellStart"/>
      <w:r w:rsidRPr="007F19BB">
        <w:t>Зафиевский</w:t>
      </w:r>
      <w:proofErr w:type="spellEnd"/>
      <w:r w:rsidRPr="007F19BB">
        <w:t xml:space="preserve">, А.А. </w:t>
      </w:r>
      <w:proofErr w:type="spellStart"/>
      <w:r w:rsidRPr="007F19BB">
        <w:t>Короткин</w:t>
      </w:r>
      <w:proofErr w:type="spellEnd"/>
      <w:r w:rsidRPr="007F19BB">
        <w:t>. – М.: Академия, 2008.</w:t>
      </w:r>
    </w:p>
    <w:p w:rsidR="008A3A14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7F19BB">
        <w:lastRenderedPageBreak/>
        <w:t xml:space="preserve">Румянцев, Е.Л. Информационные технологии/ Е.Л. Румянцева, В.В. Слюсарь.– М.: </w:t>
      </w:r>
      <w:proofErr w:type="spellStart"/>
      <w:r w:rsidRPr="007F19BB">
        <w:t>Инфра-М</w:t>
      </w:r>
      <w:proofErr w:type="spellEnd"/>
      <w:r w:rsidRPr="007F19BB">
        <w:t>: Форум, 2009.</w:t>
      </w:r>
    </w:p>
    <w:p w:rsidR="008A3A14" w:rsidRDefault="008A3A14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r w:rsidRPr="008A510E">
        <w:t>http://sociocom.ru/metod/qualitativeresearch/content/</w:t>
      </w:r>
    </w:p>
    <w:p w:rsidR="008A3A14" w:rsidRDefault="00E62C62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hyperlink r:id="rId10" w:history="1">
        <w:r w:rsidR="008A3A14" w:rsidRPr="00394110">
          <w:rPr>
            <w:rStyle w:val="af9"/>
          </w:rPr>
          <w:t>http://www.intuit.ru/department/database/dbmdi/1/</w:t>
        </w:r>
      </w:hyperlink>
    </w:p>
    <w:p w:rsidR="008A3A14" w:rsidRDefault="00E62C62" w:rsidP="001804CE">
      <w:pPr>
        <w:numPr>
          <w:ilvl w:val="1"/>
          <w:numId w:val="20"/>
        </w:numPr>
        <w:suppressAutoHyphens w:val="0"/>
        <w:spacing w:line="276" w:lineRule="auto"/>
        <w:ind w:left="0"/>
        <w:jc w:val="both"/>
      </w:pPr>
      <w:hyperlink r:id="rId11" w:history="1">
        <w:r w:rsidR="008A3A14" w:rsidRPr="00B7469D">
          <w:rPr>
            <w:rStyle w:val="af9"/>
          </w:rPr>
          <w:t>http://www.cisco.com/web/RU/netsol/ns340/ns394/ns50/networking_solutions_packages_list.html</w:t>
        </w:r>
      </w:hyperlink>
    </w:p>
    <w:p w:rsidR="008A3A14" w:rsidRDefault="008A3A14" w:rsidP="001804CE">
      <w:pPr>
        <w:pStyle w:val="41"/>
        <w:numPr>
          <w:ilvl w:val="1"/>
          <w:numId w:val="20"/>
        </w:numPr>
        <w:shd w:val="clear" w:color="auto" w:fill="auto"/>
        <w:spacing w:after="0" w:line="276" w:lineRule="auto"/>
        <w:ind w:left="0"/>
        <w:jc w:val="left"/>
      </w:pPr>
      <w:r>
        <w:t xml:space="preserve">Якобсон А., Буч Г., </w:t>
      </w:r>
      <w:proofErr w:type="spellStart"/>
      <w:r>
        <w:t>Рамбо</w:t>
      </w:r>
      <w:proofErr w:type="spellEnd"/>
      <w:r>
        <w:t xml:space="preserve"> Дж. «Унифицированный процесс разработки программного обеспечения». </w:t>
      </w:r>
      <w:proofErr w:type="gramStart"/>
      <w:r>
        <w:t>-</w:t>
      </w:r>
      <w:proofErr w:type="spellStart"/>
      <w:r>
        <w:t>С</w:t>
      </w:r>
      <w:proofErr w:type="gramEnd"/>
      <w:r>
        <w:t>пб</w:t>
      </w:r>
      <w:proofErr w:type="spellEnd"/>
      <w:r>
        <w:t>. Питер, 2002. — 496 с: ил</w:t>
      </w:r>
    </w:p>
    <w:p w:rsidR="008A3A14" w:rsidRDefault="008A3A14" w:rsidP="001804CE">
      <w:pPr>
        <w:pStyle w:val="41"/>
        <w:numPr>
          <w:ilvl w:val="1"/>
          <w:numId w:val="20"/>
        </w:numPr>
        <w:shd w:val="clear" w:color="auto" w:fill="auto"/>
        <w:spacing w:after="0" w:line="276" w:lineRule="auto"/>
        <w:ind w:left="0"/>
        <w:jc w:val="left"/>
      </w:pPr>
      <w:proofErr w:type="spellStart"/>
      <w:r>
        <w:t>Архипенко</w:t>
      </w:r>
      <w:proofErr w:type="spellEnd"/>
      <w:r>
        <w:t xml:space="preserve"> С. «Лекции по управлению программными проектами». - М, 2009</w:t>
      </w:r>
    </w:p>
    <w:p w:rsidR="008A3A14" w:rsidRDefault="008A3A14" w:rsidP="001804CE">
      <w:pPr>
        <w:pStyle w:val="41"/>
        <w:numPr>
          <w:ilvl w:val="1"/>
          <w:numId w:val="20"/>
        </w:numPr>
        <w:shd w:val="clear" w:color="auto" w:fill="auto"/>
        <w:spacing w:after="0" w:line="276" w:lineRule="auto"/>
        <w:ind w:left="0"/>
        <w:jc w:val="left"/>
      </w:pPr>
      <w:proofErr w:type="spellStart"/>
      <w:r>
        <w:t>Спольски</w:t>
      </w:r>
      <w:proofErr w:type="spellEnd"/>
      <w:r>
        <w:t xml:space="preserve"> Дж. X. «Лучшие примеры разработки </w:t>
      </w:r>
      <w:proofErr w:type="gramStart"/>
      <w:r>
        <w:t>ПО</w:t>
      </w:r>
      <w:proofErr w:type="gramEnd"/>
      <w:r>
        <w:t xml:space="preserve">». - </w:t>
      </w:r>
      <w:proofErr w:type="spellStart"/>
      <w:r>
        <w:t>Спб</w:t>
      </w:r>
      <w:proofErr w:type="spellEnd"/>
      <w:r>
        <w:t>, Питер,- 2007</w:t>
      </w:r>
    </w:p>
    <w:p w:rsidR="008A3A14" w:rsidRPr="008A3A14" w:rsidRDefault="008A3A14" w:rsidP="001804CE">
      <w:pPr>
        <w:pStyle w:val="850"/>
        <w:numPr>
          <w:ilvl w:val="1"/>
          <w:numId w:val="20"/>
        </w:numPr>
        <w:shd w:val="clear" w:color="auto" w:fill="auto"/>
        <w:tabs>
          <w:tab w:val="left" w:pos="1515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A3A14">
        <w:rPr>
          <w:rFonts w:ascii="Times New Roman" w:hAnsi="Times New Roman" w:cs="Times New Roman"/>
          <w:sz w:val="24"/>
          <w:szCs w:val="24"/>
        </w:rPr>
        <w:t>Братищенко</w:t>
      </w:r>
      <w:proofErr w:type="spellEnd"/>
      <w:r w:rsidRPr="008A3A14">
        <w:rPr>
          <w:rFonts w:ascii="Times New Roman" w:hAnsi="Times New Roman" w:cs="Times New Roman"/>
          <w:sz w:val="24"/>
          <w:szCs w:val="24"/>
        </w:rPr>
        <w:t xml:space="preserve"> В.В. Проектирование информационных систем. — Иркутск: </w:t>
      </w:r>
      <w:proofErr w:type="spellStart"/>
      <w:r w:rsidRPr="008A3A1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A3A14">
        <w:rPr>
          <w:rFonts w:ascii="Times New Roman" w:hAnsi="Times New Roman" w:cs="Times New Roman"/>
          <w:sz w:val="24"/>
          <w:szCs w:val="24"/>
        </w:rPr>
        <w:t>- во БГУЭП, 2013. — 84 с.</w:t>
      </w:r>
    </w:p>
    <w:p w:rsidR="008A3A14" w:rsidRPr="008A3A14" w:rsidRDefault="008A3A14" w:rsidP="001804CE">
      <w:pPr>
        <w:pStyle w:val="850"/>
        <w:numPr>
          <w:ilvl w:val="1"/>
          <w:numId w:val="20"/>
        </w:numPr>
        <w:shd w:val="clear" w:color="auto" w:fill="auto"/>
        <w:tabs>
          <w:tab w:val="left" w:pos="1539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A3A14">
        <w:rPr>
          <w:rFonts w:ascii="Times New Roman" w:hAnsi="Times New Roman" w:cs="Times New Roman"/>
          <w:sz w:val="24"/>
          <w:szCs w:val="24"/>
        </w:rPr>
        <w:t>Вендров</w:t>
      </w:r>
      <w:proofErr w:type="spellEnd"/>
      <w:r w:rsidRPr="008A3A14">
        <w:rPr>
          <w:rFonts w:ascii="Times New Roman" w:hAnsi="Times New Roman" w:cs="Times New Roman"/>
          <w:sz w:val="24"/>
          <w:szCs w:val="24"/>
        </w:rPr>
        <w:t xml:space="preserve">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3A14">
        <w:rPr>
          <w:rFonts w:ascii="Times New Roman" w:hAnsi="Times New Roman" w:cs="Times New Roman"/>
          <w:sz w:val="24"/>
          <w:szCs w:val="24"/>
        </w:rPr>
        <w:t>.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3A14">
        <w:rPr>
          <w:rFonts w:ascii="Times New Roman" w:hAnsi="Times New Roman" w:cs="Times New Roman"/>
          <w:sz w:val="24"/>
          <w:szCs w:val="24"/>
        </w:rPr>
        <w:t>. Проектирование программного обеспечения экономических информационных систем. — М.: Финансы и статистика, 2012.</w:t>
      </w:r>
    </w:p>
    <w:p w:rsidR="008A3A14" w:rsidRPr="008A3A14" w:rsidRDefault="008A3A14" w:rsidP="001804CE">
      <w:pPr>
        <w:pStyle w:val="850"/>
        <w:numPr>
          <w:ilvl w:val="1"/>
          <w:numId w:val="20"/>
        </w:numPr>
        <w:shd w:val="clear" w:color="auto" w:fill="auto"/>
        <w:tabs>
          <w:tab w:val="left" w:pos="1539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Грекул В.И., </w:t>
      </w:r>
      <w:proofErr w:type="spellStart"/>
      <w:r w:rsidRPr="008A3A14">
        <w:rPr>
          <w:rFonts w:ascii="Times New Roman" w:hAnsi="Times New Roman" w:cs="Times New Roman"/>
          <w:sz w:val="24"/>
          <w:szCs w:val="24"/>
        </w:rPr>
        <w:t>Денищенко</w:t>
      </w:r>
      <w:proofErr w:type="spellEnd"/>
      <w:r w:rsidRPr="008A3A14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8A3A14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8A3A14">
        <w:rPr>
          <w:rFonts w:ascii="Times New Roman" w:hAnsi="Times New Roman" w:cs="Times New Roman"/>
          <w:sz w:val="24"/>
          <w:szCs w:val="24"/>
        </w:rPr>
        <w:t xml:space="preserve">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3A14">
        <w:rPr>
          <w:rFonts w:ascii="Times New Roman" w:hAnsi="Times New Roman" w:cs="Times New Roman"/>
          <w:sz w:val="24"/>
          <w:szCs w:val="24"/>
        </w:rPr>
        <w:t>.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A3A14">
        <w:rPr>
          <w:rFonts w:ascii="Times New Roman" w:hAnsi="Times New Roman" w:cs="Times New Roman"/>
          <w:sz w:val="24"/>
          <w:szCs w:val="24"/>
        </w:rPr>
        <w:t xml:space="preserve">1. Проектирование информационных систем. </w:t>
      </w:r>
      <w:proofErr w:type="gramStart"/>
      <w:r w:rsidRPr="008A3A14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8A3A14">
        <w:rPr>
          <w:rFonts w:ascii="Times New Roman" w:hAnsi="Times New Roman" w:cs="Times New Roman"/>
          <w:sz w:val="24"/>
          <w:szCs w:val="24"/>
        </w:rPr>
        <w:t xml:space="preserve">.: Интернет-университет информационных технологий - </w:t>
      </w:r>
      <w:proofErr w:type="spellStart"/>
      <w:r w:rsidRPr="008A3A14">
        <w:rPr>
          <w:rFonts w:ascii="Times New Roman" w:hAnsi="Times New Roman" w:cs="Times New Roman"/>
          <w:sz w:val="24"/>
          <w:szCs w:val="24"/>
        </w:rPr>
        <w:t>ИНТУИТ.ру</w:t>
      </w:r>
      <w:proofErr w:type="spellEnd"/>
      <w:r w:rsidRPr="008A3A14">
        <w:rPr>
          <w:rFonts w:ascii="Times New Roman" w:hAnsi="Times New Roman" w:cs="Times New Roman"/>
          <w:sz w:val="24"/>
          <w:szCs w:val="24"/>
        </w:rPr>
        <w:t>, 2011.</w:t>
      </w:r>
    </w:p>
    <w:p w:rsidR="008A3A14" w:rsidRPr="008A3A14" w:rsidRDefault="008A3A14" w:rsidP="001804CE">
      <w:pPr>
        <w:pStyle w:val="850"/>
        <w:numPr>
          <w:ilvl w:val="1"/>
          <w:numId w:val="20"/>
        </w:numPr>
        <w:shd w:val="clear" w:color="auto" w:fill="auto"/>
        <w:tabs>
          <w:tab w:val="left" w:pos="1534"/>
        </w:tabs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Мишенин А.И. Теория экономических информационных систем. </w:t>
      </w:r>
      <w:proofErr w:type="gramStart"/>
      <w:r w:rsidRPr="008A3A14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8A3A14">
        <w:rPr>
          <w:rFonts w:ascii="Times New Roman" w:hAnsi="Times New Roman" w:cs="Times New Roman"/>
          <w:sz w:val="24"/>
          <w:szCs w:val="24"/>
        </w:rPr>
        <w:t>.: Финансы и статистика, 2010. — 240 с.</w:t>
      </w:r>
    </w:p>
    <w:p w:rsidR="008A3A14" w:rsidRPr="008A3A14" w:rsidRDefault="008A3A14" w:rsidP="001804CE">
      <w:pPr>
        <w:pStyle w:val="Default"/>
        <w:numPr>
          <w:ilvl w:val="1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A3A14">
        <w:rPr>
          <w:rFonts w:ascii="Times New Roman" w:hAnsi="Times New Roman" w:cs="Times New Roman"/>
        </w:rPr>
        <w:t xml:space="preserve">Методы верификации программного обеспечения. В.В. </w:t>
      </w:r>
      <w:proofErr w:type="spellStart"/>
      <w:r w:rsidRPr="008A3A14">
        <w:rPr>
          <w:rFonts w:ascii="Times New Roman" w:hAnsi="Times New Roman" w:cs="Times New Roman"/>
        </w:rPr>
        <w:t>Кулямин</w:t>
      </w:r>
      <w:proofErr w:type="spellEnd"/>
      <w:r w:rsidRPr="008A3A14">
        <w:rPr>
          <w:rFonts w:ascii="Times New Roman" w:hAnsi="Times New Roman" w:cs="Times New Roman"/>
        </w:rPr>
        <w:t xml:space="preserve">. Институт системного программирования РАН - Москва, 2009 / http://www.ict.edu.ru/ft/005645/62322e1-st09 </w:t>
      </w:r>
    </w:p>
    <w:p w:rsidR="008A3A14" w:rsidRPr="00DA51FF" w:rsidRDefault="008A3A14" w:rsidP="001804CE">
      <w:pPr>
        <w:pStyle w:val="afa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5"/>
          <w:szCs w:val="25"/>
        </w:rPr>
      </w:pPr>
      <w:r w:rsidRPr="00DA51FF">
        <w:rPr>
          <w:sz w:val="25"/>
          <w:szCs w:val="25"/>
        </w:rPr>
        <w:t xml:space="preserve">Грекул В.И. Методические основы управления </w:t>
      </w:r>
      <w:proofErr w:type="spellStart"/>
      <w:r w:rsidRPr="00DA51FF">
        <w:rPr>
          <w:sz w:val="25"/>
          <w:szCs w:val="25"/>
        </w:rPr>
        <w:t>ИТ-проектами</w:t>
      </w:r>
      <w:proofErr w:type="spellEnd"/>
      <w:r w:rsidRPr="00DA51FF">
        <w:rPr>
          <w:sz w:val="25"/>
          <w:szCs w:val="25"/>
        </w:rPr>
        <w:t xml:space="preserve"> [Электронный ресурс]/ В.И. Грекул, Н.Л. </w:t>
      </w:r>
      <w:proofErr w:type="spellStart"/>
      <w:r w:rsidRPr="00DA51FF">
        <w:rPr>
          <w:sz w:val="25"/>
          <w:szCs w:val="25"/>
        </w:rPr>
        <w:t>Коровкина</w:t>
      </w:r>
      <w:proofErr w:type="spellEnd"/>
      <w:r w:rsidRPr="00DA51FF">
        <w:rPr>
          <w:sz w:val="25"/>
          <w:szCs w:val="25"/>
        </w:rPr>
        <w:t>, Ю.В.</w:t>
      </w:r>
    </w:p>
    <w:p w:rsidR="008A3A14" w:rsidRDefault="008A3A14" w:rsidP="001804C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Куприянов/ Интернет-Университет Информационных Технологий </w:t>
      </w:r>
      <w:proofErr w:type="gramStart"/>
      <w:r>
        <w:rPr>
          <w:sz w:val="25"/>
          <w:szCs w:val="25"/>
        </w:rPr>
        <w:t>-д</w:t>
      </w:r>
      <w:proofErr w:type="gramEnd"/>
      <w:r>
        <w:rPr>
          <w:sz w:val="25"/>
          <w:szCs w:val="25"/>
        </w:rPr>
        <w:t>истанционное образование, 2011 - http://www.intuit.ru/department/itmngt/metbitm/class/free/</w:t>
      </w:r>
    </w:p>
    <w:p w:rsidR="008A3A14" w:rsidRPr="00DA51FF" w:rsidRDefault="008A3A14" w:rsidP="001804CE">
      <w:pPr>
        <w:pStyle w:val="afa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5"/>
          <w:szCs w:val="25"/>
        </w:rPr>
      </w:pPr>
      <w:r w:rsidRPr="00DA51FF">
        <w:rPr>
          <w:sz w:val="25"/>
          <w:szCs w:val="25"/>
        </w:rPr>
        <w:t xml:space="preserve"> </w:t>
      </w:r>
      <w:proofErr w:type="spellStart"/>
      <w:r w:rsidRPr="00DA51FF">
        <w:rPr>
          <w:sz w:val="25"/>
          <w:szCs w:val="25"/>
        </w:rPr>
        <w:t>ПресняковВ.Ф.Основы</w:t>
      </w:r>
      <w:proofErr w:type="spellEnd"/>
      <w:r w:rsidRPr="00DA51FF">
        <w:rPr>
          <w:sz w:val="25"/>
          <w:szCs w:val="25"/>
        </w:rPr>
        <w:t xml:space="preserve"> управления проектами информация [Электронный ресурс]/ В.Ф. Пресняков / Интернет-Университет Информационных Технологий – дистанционное образование, 2011</w:t>
      </w:r>
      <w:r>
        <w:rPr>
          <w:sz w:val="25"/>
          <w:szCs w:val="25"/>
        </w:rPr>
        <w:t xml:space="preserve"> </w:t>
      </w:r>
      <w:r w:rsidRPr="00DA51FF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DA51FF">
        <w:rPr>
          <w:sz w:val="25"/>
          <w:szCs w:val="25"/>
        </w:rPr>
        <w:t>http://www.intuit.ru/department/itmngt/baseproiectmnt/class/free</w:t>
      </w:r>
    </w:p>
    <w:p w:rsidR="008A3A14" w:rsidRPr="00DA51FF" w:rsidRDefault="008A3A14" w:rsidP="001804CE">
      <w:pPr>
        <w:pStyle w:val="afa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5"/>
          <w:szCs w:val="25"/>
        </w:rPr>
      </w:pPr>
      <w:r w:rsidRPr="00DA51FF">
        <w:rPr>
          <w:sz w:val="25"/>
          <w:szCs w:val="25"/>
        </w:rPr>
        <w:t xml:space="preserve"> </w:t>
      </w:r>
      <w:proofErr w:type="spellStart"/>
      <w:r w:rsidRPr="00DA51FF">
        <w:rPr>
          <w:sz w:val="25"/>
          <w:szCs w:val="25"/>
        </w:rPr>
        <w:t>Маюнова</w:t>
      </w:r>
      <w:proofErr w:type="spellEnd"/>
      <w:r w:rsidRPr="00DA51FF">
        <w:rPr>
          <w:sz w:val="25"/>
          <w:szCs w:val="25"/>
        </w:rPr>
        <w:t xml:space="preserve"> Н.В. Основы управления проектами. Учебный курс (учебно-методический комплекс)</w:t>
      </w:r>
      <w:proofErr w:type="gramStart"/>
      <w:r w:rsidRPr="00DA51FF">
        <w:rPr>
          <w:sz w:val="25"/>
          <w:szCs w:val="25"/>
        </w:rPr>
        <w:t>.</w:t>
      </w:r>
      <w:proofErr w:type="gramEnd"/>
      <w:r w:rsidRPr="00DA51FF">
        <w:rPr>
          <w:sz w:val="25"/>
          <w:szCs w:val="25"/>
        </w:rPr>
        <w:t xml:space="preserve"> [</w:t>
      </w:r>
      <w:proofErr w:type="gramStart"/>
      <w:r w:rsidRPr="00DA51FF">
        <w:rPr>
          <w:sz w:val="25"/>
          <w:szCs w:val="25"/>
        </w:rPr>
        <w:t>э</w:t>
      </w:r>
      <w:proofErr w:type="gramEnd"/>
      <w:r w:rsidRPr="00DA51FF">
        <w:rPr>
          <w:sz w:val="25"/>
          <w:szCs w:val="25"/>
        </w:rPr>
        <w:t xml:space="preserve">лектронный </w:t>
      </w:r>
      <w:proofErr w:type="spellStart"/>
      <w:r w:rsidRPr="00DA51FF">
        <w:rPr>
          <w:sz w:val="25"/>
          <w:szCs w:val="25"/>
        </w:rPr>
        <w:t>ресуср</w:t>
      </w:r>
      <w:proofErr w:type="spellEnd"/>
      <w:r w:rsidRPr="00DA51FF">
        <w:rPr>
          <w:sz w:val="25"/>
          <w:szCs w:val="25"/>
        </w:rPr>
        <w:t>] / Центр дистанционных образовательных технологий МИЭМП, 2010 /</w:t>
      </w:r>
      <w:proofErr w:type="spellStart"/>
      <w:r w:rsidRPr="00DA51FF">
        <w:rPr>
          <w:sz w:val="25"/>
          <w:szCs w:val="25"/>
        </w:rPr>
        <w:t>http</w:t>
      </w:r>
      <w:proofErr w:type="spellEnd"/>
      <w:r w:rsidRPr="00DA51FF">
        <w:rPr>
          <w:sz w:val="25"/>
          <w:szCs w:val="25"/>
        </w:rPr>
        <w:t>://</w:t>
      </w:r>
      <w:proofErr w:type="spellStart"/>
      <w:r w:rsidRPr="00DA51FF">
        <w:rPr>
          <w:sz w:val="25"/>
          <w:szCs w:val="25"/>
        </w:rPr>
        <w:t>www.ecollege</w:t>
      </w:r>
      <w:proofErr w:type="spellEnd"/>
      <w:r w:rsidRPr="00DA51FF">
        <w:rPr>
          <w:sz w:val="25"/>
          <w:szCs w:val="25"/>
        </w:rPr>
        <w:t>.</w:t>
      </w:r>
    </w:p>
    <w:p w:rsidR="008A3A14" w:rsidRPr="00DC4E86" w:rsidRDefault="008A3A14" w:rsidP="001804C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  <w:lang w:val="en-US"/>
        </w:rPr>
      </w:pPr>
      <w:proofErr w:type="spellStart"/>
      <w:proofErr w:type="gramStart"/>
      <w:r w:rsidRPr="00DC4E86">
        <w:rPr>
          <w:sz w:val="25"/>
          <w:szCs w:val="25"/>
          <w:lang w:val="en-US"/>
        </w:rPr>
        <w:t>ru</w:t>
      </w:r>
      <w:proofErr w:type="spellEnd"/>
      <w:r w:rsidRPr="00DC4E86">
        <w:rPr>
          <w:sz w:val="25"/>
          <w:szCs w:val="25"/>
          <w:lang w:val="en-US"/>
        </w:rPr>
        <w:t>/</w:t>
      </w:r>
      <w:proofErr w:type="spellStart"/>
      <w:r w:rsidRPr="00DC4E86">
        <w:rPr>
          <w:sz w:val="25"/>
          <w:szCs w:val="25"/>
          <w:lang w:val="en-US"/>
        </w:rPr>
        <w:t>xbooks</w:t>
      </w:r>
      <w:proofErr w:type="spellEnd"/>
      <w:r w:rsidRPr="00DC4E86">
        <w:rPr>
          <w:sz w:val="25"/>
          <w:szCs w:val="25"/>
          <w:lang w:val="en-US"/>
        </w:rPr>
        <w:t>/</w:t>
      </w:r>
      <w:proofErr w:type="spellStart"/>
      <w:r w:rsidRPr="00DC4E86">
        <w:rPr>
          <w:sz w:val="25"/>
          <w:szCs w:val="25"/>
          <w:lang w:val="en-US"/>
        </w:rPr>
        <w:t>xbookl</w:t>
      </w:r>
      <w:proofErr w:type="spellEnd"/>
      <w:proofErr w:type="gramEnd"/>
      <w:r w:rsidRPr="00DC4E86">
        <w:rPr>
          <w:sz w:val="25"/>
          <w:szCs w:val="25"/>
          <w:lang w:val="en-US"/>
        </w:rPr>
        <w:t xml:space="preserve"> 64/book/index/</w:t>
      </w:r>
      <w:proofErr w:type="spellStart"/>
      <w:r w:rsidRPr="00DC4E86">
        <w:rPr>
          <w:sz w:val="25"/>
          <w:szCs w:val="25"/>
          <w:lang w:val="en-US"/>
        </w:rPr>
        <w:t>index.html?go</w:t>
      </w:r>
      <w:proofErr w:type="spellEnd"/>
      <w:r w:rsidRPr="00DC4E86">
        <w:rPr>
          <w:sz w:val="25"/>
          <w:szCs w:val="25"/>
          <w:lang w:val="en-US"/>
        </w:rPr>
        <w:t>=part-023*page.htm</w:t>
      </w:r>
    </w:p>
    <w:p w:rsidR="008A3A14" w:rsidRPr="00DA51FF" w:rsidRDefault="008A3A14" w:rsidP="001804CE">
      <w:pPr>
        <w:pStyle w:val="afa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5"/>
          <w:szCs w:val="25"/>
        </w:rPr>
      </w:pPr>
      <w:r w:rsidRPr="0072672C">
        <w:rPr>
          <w:sz w:val="25"/>
          <w:szCs w:val="25"/>
          <w:lang w:val="en-US"/>
        </w:rPr>
        <w:t xml:space="preserve"> </w:t>
      </w:r>
      <w:r w:rsidRPr="00DA51FF">
        <w:rPr>
          <w:sz w:val="25"/>
          <w:szCs w:val="25"/>
        </w:rPr>
        <w:t xml:space="preserve">Руководство к своду знаний по управлению проектам (руководство PMBOK) </w:t>
      </w:r>
      <w:proofErr w:type="spellStart"/>
      <w:r w:rsidRPr="00DA51FF">
        <w:rPr>
          <w:sz w:val="25"/>
          <w:szCs w:val="25"/>
        </w:rPr>
        <w:t>ProjectManagementlnstitute</w:t>
      </w:r>
      <w:proofErr w:type="spellEnd"/>
      <w:r w:rsidRPr="00DA51FF">
        <w:rPr>
          <w:sz w:val="25"/>
          <w:szCs w:val="25"/>
        </w:rPr>
        <w:t xml:space="preserve">, </w:t>
      </w:r>
      <w:proofErr w:type="spellStart"/>
      <w:r w:rsidRPr="00DA51FF">
        <w:rPr>
          <w:sz w:val="25"/>
          <w:szCs w:val="25"/>
        </w:rPr>
        <w:t>Inc</w:t>
      </w:r>
      <w:proofErr w:type="spellEnd"/>
      <w:r w:rsidRPr="00DA51FF">
        <w:rPr>
          <w:sz w:val="25"/>
          <w:szCs w:val="25"/>
        </w:rPr>
        <w:t>., 2004. - 388с.</w:t>
      </w:r>
    </w:p>
    <w:p w:rsidR="008A3A14" w:rsidRPr="00DA51FF" w:rsidRDefault="008A3A14" w:rsidP="001804CE">
      <w:pPr>
        <w:pStyle w:val="afa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</w:pPr>
      <w:r w:rsidRPr="00DA51FF">
        <w:rPr>
          <w:sz w:val="25"/>
          <w:szCs w:val="25"/>
        </w:rPr>
        <w:t xml:space="preserve">ГОСТ </w:t>
      </w:r>
      <w:proofErr w:type="gramStart"/>
      <w:r w:rsidRPr="00DA51FF">
        <w:rPr>
          <w:sz w:val="25"/>
          <w:szCs w:val="25"/>
        </w:rPr>
        <w:t>Р</w:t>
      </w:r>
      <w:proofErr w:type="gramEnd"/>
      <w:r w:rsidRPr="00DA51FF">
        <w:rPr>
          <w:sz w:val="25"/>
          <w:szCs w:val="25"/>
        </w:rPr>
        <w:t xml:space="preserve"> ИСО/МЭК 15288 —2005 Системная Инженерия. Процессы жизненного цикла систем.</w:t>
      </w:r>
      <w:r w:rsidRPr="00DA51FF">
        <w:t xml:space="preserve"> Дополнительные источники:</w:t>
      </w:r>
    </w:p>
    <w:p w:rsidR="008A3A14" w:rsidRPr="00DA51FF" w:rsidRDefault="008A3A14" w:rsidP="001804CE">
      <w:pPr>
        <w:pStyle w:val="afa"/>
        <w:numPr>
          <w:ilvl w:val="2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5"/>
          <w:szCs w:val="25"/>
        </w:rPr>
      </w:pPr>
      <w:proofErr w:type="spellStart"/>
      <w:r w:rsidRPr="00DA51FF">
        <w:rPr>
          <w:sz w:val="25"/>
          <w:szCs w:val="25"/>
        </w:rPr>
        <w:t>ГрекулВ.И.Управление</w:t>
      </w:r>
      <w:proofErr w:type="spellEnd"/>
      <w:r w:rsidRPr="00DA51FF">
        <w:rPr>
          <w:sz w:val="25"/>
          <w:szCs w:val="25"/>
        </w:rPr>
        <w:t xml:space="preserve"> внедрением информационных систем информация [Электронный ресурс] / В.И. Грекул, Н.Л. </w:t>
      </w:r>
      <w:proofErr w:type="spellStart"/>
      <w:r w:rsidRPr="00DA51FF">
        <w:rPr>
          <w:sz w:val="25"/>
          <w:szCs w:val="25"/>
        </w:rPr>
        <w:t>Коровкина</w:t>
      </w:r>
      <w:proofErr w:type="spellEnd"/>
      <w:r w:rsidRPr="00DA51FF">
        <w:rPr>
          <w:sz w:val="25"/>
          <w:szCs w:val="25"/>
        </w:rPr>
        <w:t xml:space="preserve">, Г.Н. </w:t>
      </w:r>
      <w:proofErr w:type="spellStart"/>
      <w:r w:rsidRPr="00DA51FF">
        <w:rPr>
          <w:sz w:val="25"/>
          <w:szCs w:val="25"/>
        </w:rPr>
        <w:t>Денищенко</w:t>
      </w:r>
      <w:proofErr w:type="spellEnd"/>
      <w:r w:rsidRPr="00DA51FF">
        <w:rPr>
          <w:sz w:val="25"/>
          <w:szCs w:val="25"/>
        </w:rPr>
        <w:t xml:space="preserve"> /Интернет-Университет Информационных Технологий - дистанционное образование, 2011 - http://www.intuit.ru/department/itmngt/isimman/class/free</w:t>
      </w:r>
    </w:p>
    <w:p w:rsidR="008A3A14" w:rsidRPr="008A3A14" w:rsidRDefault="008A3A14" w:rsidP="001804CE">
      <w:pPr>
        <w:pStyle w:val="afa"/>
        <w:numPr>
          <w:ilvl w:val="2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5"/>
          <w:szCs w:val="25"/>
        </w:rPr>
      </w:pPr>
      <w:r w:rsidRPr="00110D32">
        <w:rPr>
          <w:sz w:val="25"/>
          <w:szCs w:val="25"/>
        </w:rPr>
        <w:t xml:space="preserve"> Ильин В. Руководство качеством проектов. Практический опыт. Вершина / В. Ильин. - Санкт-Петербург, 2006. - 176 </w:t>
      </w:r>
      <w:proofErr w:type="gramStart"/>
      <w:r w:rsidRPr="00110D32">
        <w:rPr>
          <w:sz w:val="25"/>
          <w:szCs w:val="25"/>
        </w:rPr>
        <w:t>с</w:t>
      </w:r>
      <w:proofErr w:type="gramEnd"/>
      <w:r w:rsidRPr="00110D32">
        <w:rPr>
          <w:sz w:val="25"/>
          <w:szCs w:val="25"/>
        </w:rPr>
        <w:t>.</w:t>
      </w:r>
    </w:p>
    <w:p w:rsidR="00F505E8" w:rsidRPr="00F505E8" w:rsidRDefault="00F505E8" w:rsidP="001804C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505E8">
        <w:t xml:space="preserve">Дополнительные источники: </w:t>
      </w:r>
    </w:p>
    <w:p w:rsidR="008A3A14" w:rsidRDefault="008A3A14" w:rsidP="001804C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</w:pPr>
      <w:r w:rsidRPr="00F47074">
        <w:lastRenderedPageBreak/>
        <w:t>Концепция использования информационных технологий в деятельности федеральных органов государственной власти до 2010 года [Элек</w:t>
      </w:r>
      <w:r>
        <w:t>тронный ресурс] / Разработчик</w:t>
      </w:r>
      <w:r w:rsidRPr="00F47074">
        <w:t>. Министерство информационных технологий и связи Российской Федерации. М.,</w:t>
      </w:r>
      <w:r>
        <w:t xml:space="preserve"> </w:t>
      </w:r>
      <w:r w:rsidRPr="00F47074">
        <w:t>2004.</w:t>
      </w:r>
      <w:r>
        <w:t xml:space="preserve"> </w:t>
      </w:r>
      <w:r w:rsidRPr="00F47074">
        <w:t xml:space="preserve">Режим доступа: </w:t>
      </w:r>
    </w:p>
    <w:p w:rsidR="008A3A14" w:rsidRPr="00F47074" w:rsidRDefault="00E62C62" w:rsidP="0018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hyperlink r:id="rId12" w:history="1">
        <w:r w:rsidR="008A3A14" w:rsidRPr="00F47074">
          <w:t>http://www.inforegion.ru/ru/main/goverment/gov_inform_concept/</w:t>
        </w:r>
      </w:hyperlink>
    </w:p>
    <w:p w:rsidR="008A3A14" w:rsidRDefault="008A3A14" w:rsidP="001804C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</w:pPr>
      <w:r w:rsidRPr="00F47074">
        <w:t>Концепция региональной информатизации до 2010 года [Электронный ресурс] / Разработчик</w:t>
      </w:r>
      <w:proofErr w:type="gramStart"/>
      <w:r w:rsidRPr="00F47074">
        <w:t xml:space="preserve"> .</w:t>
      </w:r>
      <w:proofErr w:type="gramEnd"/>
      <w:r w:rsidRPr="00F47074">
        <w:t xml:space="preserve"> Правительство Российской Федерации.</w:t>
      </w:r>
      <w:r>
        <w:t>-:</w:t>
      </w:r>
      <w:r w:rsidRPr="00F47074">
        <w:t xml:space="preserve"> М., 2006. . Режим доступа: </w:t>
      </w:r>
      <w:hyperlink r:id="rId13" w:history="1">
        <w:r w:rsidRPr="00F47074">
          <w:t>http://www.inforegion.ru/ru/main/goverment/reg_inform_concept/</w:t>
        </w:r>
      </w:hyperlink>
    </w:p>
    <w:p w:rsidR="008A3A14" w:rsidRDefault="008A3A14" w:rsidP="001804C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</w:pPr>
      <w:r>
        <w:t xml:space="preserve">Клаудия  Мак-Кью  Допечатная  подготовка.  Реальный  мир  Серия: Реальный  мир  [Электронный  ресурс]    /  Клаудия  Мак-Кью Издательство: Вильямс; - http://www.ozon.ru/context/detail/id/3329826/ </w:t>
      </w:r>
    </w:p>
    <w:p w:rsidR="008A3A14" w:rsidRDefault="008A3A14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  <w:bookmarkStart w:id="11" w:name="_Toc423692606"/>
      <w:proofErr w:type="spellStart"/>
      <w:r>
        <w:t>Колмыкова</w:t>
      </w:r>
      <w:proofErr w:type="spellEnd"/>
      <w:r>
        <w:t xml:space="preserve"> Е.А. Информатика: учебной пособие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образования. / Е.А. </w:t>
      </w:r>
      <w:proofErr w:type="spellStart"/>
      <w:r>
        <w:t>Колмыкова</w:t>
      </w:r>
      <w:proofErr w:type="spellEnd"/>
      <w:r>
        <w:t xml:space="preserve">, И.А. </w:t>
      </w:r>
      <w:proofErr w:type="spellStart"/>
      <w:r>
        <w:t>Кумскова</w:t>
      </w:r>
      <w:proofErr w:type="spellEnd"/>
      <w:r>
        <w:t xml:space="preserve">. – 2-е изд., стер. – М.: Издательский центр «Академия», 2009. – 416 </w:t>
      </w:r>
      <w:proofErr w:type="gramStart"/>
      <w:r>
        <w:t>с</w:t>
      </w:r>
      <w:proofErr w:type="gramEnd"/>
      <w:r>
        <w:t>.</w:t>
      </w:r>
      <w:bookmarkEnd w:id="11"/>
    </w:p>
    <w:p w:rsidR="008A3A14" w:rsidRDefault="00E62C62" w:rsidP="001804CE">
      <w:pPr>
        <w:pStyle w:val="41"/>
        <w:numPr>
          <w:ilvl w:val="0"/>
          <w:numId w:val="21"/>
        </w:numPr>
        <w:shd w:val="clear" w:color="auto" w:fill="auto"/>
        <w:tabs>
          <w:tab w:val="left" w:pos="730"/>
        </w:tabs>
        <w:spacing w:after="0" w:line="276" w:lineRule="auto"/>
        <w:ind w:left="0"/>
        <w:jc w:val="left"/>
      </w:pPr>
      <w:hyperlink r:id="rId14" w:history="1">
        <w:r w:rsidR="008A3A14">
          <w:rPr>
            <w:rStyle w:val="af9"/>
            <w:lang w:val="en-US"/>
          </w:rPr>
          <w:t>http://ru.wikipedia.org</w:t>
        </w:r>
      </w:hyperlink>
    </w:p>
    <w:p w:rsidR="008A3A14" w:rsidRDefault="00E62C62" w:rsidP="001804CE">
      <w:pPr>
        <w:pStyle w:val="41"/>
        <w:numPr>
          <w:ilvl w:val="0"/>
          <w:numId w:val="21"/>
        </w:numPr>
        <w:shd w:val="clear" w:color="auto" w:fill="auto"/>
        <w:tabs>
          <w:tab w:val="left" w:pos="730"/>
        </w:tabs>
        <w:spacing w:after="0" w:line="276" w:lineRule="auto"/>
        <w:ind w:left="0"/>
        <w:jc w:val="left"/>
      </w:pPr>
      <w:hyperlink r:id="rId15" w:history="1">
        <w:r w:rsidR="008A3A14" w:rsidRPr="008A3A14">
          <w:rPr>
            <w:rStyle w:val="af9"/>
            <w:lang w:val="en-US"/>
          </w:rPr>
          <w:t>http://www.rugost.com</w:t>
        </w:r>
      </w:hyperlink>
    </w:p>
    <w:p w:rsidR="008A3A14" w:rsidRPr="008A3A14" w:rsidRDefault="008A3A14" w:rsidP="001804CE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A3A14">
        <w:rPr>
          <w:rFonts w:ascii="Times New Roman" w:hAnsi="Times New Roman" w:cs="Times New Roman"/>
        </w:rPr>
        <w:t xml:space="preserve">Ю.Н.Павловский, Бродский Н.В., Белотелов Ю.И. Имитационное моделирование. Серия: Прикладная математика и информатика, Издательство: Академия, 2008. - 240 </w:t>
      </w:r>
      <w:proofErr w:type="gramStart"/>
      <w:r w:rsidRPr="008A3A14">
        <w:rPr>
          <w:rFonts w:ascii="Times New Roman" w:hAnsi="Times New Roman" w:cs="Times New Roman"/>
        </w:rPr>
        <w:t>с</w:t>
      </w:r>
      <w:proofErr w:type="gramEnd"/>
      <w:r w:rsidRPr="008A3A14">
        <w:rPr>
          <w:rFonts w:ascii="Times New Roman" w:hAnsi="Times New Roman" w:cs="Times New Roman"/>
        </w:rPr>
        <w:t xml:space="preserve">. </w:t>
      </w:r>
    </w:p>
    <w:p w:rsidR="008A3A14" w:rsidRPr="008A3A14" w:rsidRDefault="008A3A14" w:rsidP="001804CE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A3A14">
        <w:rPr>
          <w:rFonts w:ascii="Times New Roman" w:hAnsi="Times New Roman" w:cs="Times New Roman"/>
        </w:rPr>
        <w:t>Зикратов</w:t>
      </w:r>
      <w:proofErr w:type="spellEnd"/>
      <w:r w:rsidRPr="008A3A14">
        <w:rPr>
          <w:rFonts w:ascii="Times New Roman" w:hAnsi="Times New Roman" w:cs="Times New Roman"/>
        </w:rPr>
        <w:t xml:space="preserve"> И.А., Петров В.Ю. Информационные технологии в управлении. Учебное пособие. - СПб: СПбГУ ИТМО, 2010. - 64 </w:t>
      </w:r>
      <w:proofErr w:type="gramStart"/>
      <w:r w:rsidRPr="008A3A14">
        <w:rPr>
          <w:rFonts w:ascii="Times New Roman" w:hAnsi="Times New Roman" w:cs="Times New Roman"/>
        </w:rPr>
        <w:t>с</w:t>
      </w:r>
      <w:proofErr w:type="gramEnd"/>
      <w:r w:rsidRPr="008A3A14">
        <w:rPr>
          <w:rFonts w:ascii="Times New Roman" w:hAnsi="Times New Roman" w:cs="Times New Roman"/>
        </w:rPr>
        <w:t xml:space="preserve">. </w:t>
      </w:r>
    </w:p>
    <w:p w:rsidR="008A3A14" w:rsidRPr="008A3A14" w:rsidRDefault="008A3A14" w:rsidP="001804CE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A3A14">
        <w:rPr>
          <w:rFonts w:ascii="Times New Roman" w:hAnsi="Times New Roman" w:cs="Times New Roman"/>
        </w:rPr>
        <w:t xml:space="preserve">А. Кудинов (руководитель отдела CRM, компания "1С-Рарус"). Соавторы: Е. Голышева, О. Васильева, Т. </w:t>
      </w:r>
      <w:proofErr w:type="spellStart"/>
      <w:r w:rsidRPr="008A3A14">
        <w:rPr>
          <w:rFonts w:ascii="Times New Roman" w:hAnsi="Times New Roman" w:cs="Times New Roman"/>
        </w:rPr>
        <w:t>Бакурская</w:t>
      </w:r>
      <w:proofErr w:type="spellEnd"/>
      <w:r w:rsidRPr="008A3A14">
        <w:rPr>
          <w:rFonts w:ascii="Times New Roman" w:hAnsi="Times New Roman" w:cs="Times New Roman"/>
        </w:rPr>
        <w:t>, Р. Смирнов (сотрудники "1С-Рарус") / Под ред. М. Сорокина ("1С"). CRM Российская практика эффективного бизнеса</w:t>
      </w:r>
      <w:proofErr w:type="gramStart"/>
      <w:r w:rsidRPr="008A3A14">
        <w:rPr>
          <w:rFonts w:ascii="Times New Roman" w:hAnsi="Times New Roman" w:cs="Times New Roman"/>
        </w:rPr>
        <w:t xml:space="preserve"> .</w:t>
      </w:r>
      <w:proofErr w:type="gramEnd"/>
      <w:r w:rsidRPr="008A3A14">
        <w:rPr>
          <w:rFonts w:ascii="Times New Roman" w:hAnsi="Times New Roman" w:cs="Times New Roman"/>
        </w:rPr>
        <w:t xml:space="preserve"> Издательство ООО "1С-Паблишинг", 2008 . - 374 с. </w:t>
      </w:r>
    </w:p>
    <w:p w:rsidR="008A3A14" w:rsidRPr="008A3A14" w:rsidRDefault="008A3A14" w:rsidP="001804CE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A3A14">
        <w:rPr>
          <w:rFonts w:ascii="Times New Roman" w:hAnsi="Times New Roman" w:cs="Times New Roman"/>
        </w:rPr>
        <w:t xml:space="preserve">Методы обеспечения переносимости ПО / А.В. </w:t>
      </w:r>
      <w:proofErr w:type="spellStart"/>
      <w:r w:rsidRPr="008A3A14">
        <w:rPr>
          <w:rFonts w:ascii="Times New Roman" w:hAnsi="Times New Roman" w:cs="Times New Roman"/>
        </w:rPr>
        <w:t>Хорошилов</w:t>
      </w:r>
      <w:proofErr w:type="spellEnd"/>
      <w:r w:rsidRPr="008A3A14">
        <w:rPr>
          <w:rFonts w:ascii="Times New Roman" w:hAnsi="Times New Roman" w:cs="Times New Roman"/>
        </w:rPr>
        <w:t xml:space="preserve"> - Труды Института системного программирования РАН, 2009 / </w:t>
      </w:r>
      <w:proofErr w:type="spellStart"/>
      <w:r w:rsidRPr="008A3A14">
        <w:rPr>
          <w:rFonts w:ascii="Times New Roman" w:hAnsi="Times New Roman" w:cs="Times New Roman"/>
        </w:rPr>
        <w:t>www.CITForum.ru</w:t>
      </w:r>
      <w:proofErr w:type="spellEnd"/>
      <w:r w:rsidRPr="008A3A14">
        <w:rPr>
          <w:rFonts w:ascii="Times New Roman" w:hAnsi="Times New Roman" w:cs="Times New Roman"/>
        </w:rPr>
        <w:t xml:space="preserve"> </w:t>
      </w:r>
    </w:p>
    <w:p w:rsidR="008A3A14" w:rsidRPr="008A3A14" w:rsidRDefault="008A3A14" w:rsidP="001804CE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A3A14">
        <w:rPr>
          <w:rFonts w:ascii="Times New Roman" w:hAnsi="Times New Roman" w:cs="Times New Roman"/>
        </w:rPr>
        <w:t>Крис</w:t>
      </w:r>
      <w:proofErr w:type="spellEnd"/>
      <w:r w:rsidRPr="008A3A14">
        <w:rPr>
          <w:rFonts w:ascii="Times New Roman" w:hAnsi="Times New Roman" w:cs="Times New Roman"/>
        </w:rPr>
        <w:t xml:space="preserve"> </w:t>
      </w:r>
      <w:proofErr w:type="spellStart"/>
      <w:r w:rsidRPr="008A3A14">
        <w:rPr>
          <w:rFonts w:ascii="Times New Roman" w:hAnsi="Times New Roman" w:cs="Times New Roman"/>
        </w:rPr>
        <w:t>Касперски</w:t>
      </w:r>
      <w:proofErr w:type="spellEnd"/>
      <w:r w:rsidRPr="008A3A14">
        <w:rPr>
          <w:rFonts w:ascii="Times New Roman" w:hAnsi="Times New Roman" w:cs="Times New Roman"/>
        </w:rPr>
        <w:t xml:space="preserve">. Аппаратная виртуализация или эмуляция "без тормозов". </w:t>
      </w:r>
      <w:proofErr w:type="spellStart"/>
      <w:r w:rsidRPr="008A3A14">
        <w:rPr>
          <w:rFonts w:ascii="Times New Roman" w:hAnsi="Times New Roman" w:cs="Times New Roman"/>
        </w:rPr>
        <w:t>Windows</w:t>
      </w:r>
      <w:proofErr w:type="spellEnd"/>
      <w:r w:rsidRPr="008A3A14">
        <w:rPr>
          <w:rFonts w:ascii="Times New Roman" w:hAnsi="Times New Roman" w:cs="Times New Roman"/>
        </w:rPr>
        <w:t xml:space="preserve"> </w:t>
      </w:r>
      <w:proofErr w:type="spellStart"/>
      <w:r w:rsidRPr="008A3A14">
        <w:rPr>
          <w:rFonts w:ascii="Times New Roman" w:hAnsi="Times New Roman" w:cs="Times New Roman"/>
        </w:rPr>
        <w:t>Vista</w:t>
      </w:r>
      <w:proofErr w:type="spellEnd"/>
      <w:r w:rsidRPr="008A3A14">
        <w:rPr>
          <w:rFonts w:ascii="Times New Roman" w:hAnsi="Times New Roman" w:cs="Times New Roman"/>
        </w:rPr>
        <w:t xml:space="preserve">: Настольная книга по совместимости приложений / http://www.insidepro.com/kk/159/159r.shtml </w:t>
      </w:r>
    </w:p>
    <w:p w:rsidR="008A3A14" w:rsidRPr="008A3A14" w:rsidRDefault="008A3A14" w:rsidP="001804CE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A3A14">
        <w:rPr>
          <w:rFonts w:ascii="Times New Roman" w:hAnsi="Times New Roman" w:cs="Times New Roman"/>
        </w:rPr>
        <w:t xml:space="preserve">Методы верификации программного обеспечения / В.В. </w:t>
      </w:r>
      <w:proofErr w:type="spellStart"/>
      <w:r w:rsidRPr="008A3A14">
        <w:rPr>
          <w:rFonts w:ascii="Times New Roman" w:hAnsi="Times New Roman" w:cs="Times New Roman"/>
        </w:rPr>
        <w:t>Кулямин</w:t>
      </w:r>
      <w:proofErr w:type="spellEnd"/>
      <w:r w:rsidRPr="008A3A14">
        <w:rPr>
          <w:rFonts w:ascii="Times New Roman" w:hAnsi="Times New Roman" w:cs="Times New Roman"/>
        </w:rPr>
        <w:t xml:space="preserve">. Институт системного программирования РАН - Москва, 2010 / http://www.ict.edu.ru/ft/005645/62322e1-st09 </w:t>
      </w:r>
    </w:p>
    <w:p w:rsidR="008A3A14" w:rsidRPr="008A3A14" w:rsidRDefault="008A3A14" w:rsidP="001804CE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A3A14">
        <w:rPr>
          <w:rFonts w:ascii="Times New Roman" w:hAnsi="Times New Roman" w:cs="Times New Roman"/>
        </w:rPr>
        <w:t xml:space="preserve">Техническая поддержка </w:t>
      </w:r>
      <w:proofErr w:type="spellStart"/>
      <w:r w:rsidRPr="008A3A14">
        <w:rPr>
          <w:rFonts w:ascii="Times New Roman" w:hAnsi="Times New Roman" w:cs="Times New Roman"/>
        </w:rPr>
        <w:t>Windows</w:t>
      </w:r>
      <w:proofErr w:type="spellEnd"/>
      <w:r w:rsidRPr="008A3A14">
        <w:rPr>
          <w:rFonts w:ascii="Times New Roman" w:hAnsi="Times New Roman" w:cs="Times New Roman"/>
        </w:rPr>
        <w:t xml:space="preserve"> 7 в корпоративной среде, Интернет-Университет Информационных Технологий. – М., 2011 / http://www.intuit.ru/ </w:t>
      </w:r>
    </w:p>
    <w:p w:rsidR="00EC6281" w:rsidRPr="0050792C" w:rsidRDefault="00EC6281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bookmarkStart w:id="12" w:name="_Toc423692607"/>
      <w:r w:rsidRPr="0050792C">
        <w:rPr>
          <w:b/>
        </w:rPr>
        <w:t>4.3. Общие требования к организации образовательного процесса</w:t>
      </w:r>
      <w:bookmarkEnd w:id="12"/>
    </w:p>
    <w:p w:rsidR="00EC6281" w:rsidRPr="0050792C" w:rsidRDefault="00EC6281" w:rsidP="001804CE">
      <w:pPr>
        <w:spacing w:line="276" w:lineRule="auto"/>
      </w:pPr>
    </w:p>
    <w:p w:rsidR="00EC6281" w:rsidRPr="0050792C" w:rsidRDefault="00EC6281" w:rsidP="001804CE">
      <w:pPr>
        <w:pStyle w:val="1"/>
        <w:tabs>
          <w:tab w:val="num" w:pos="0"/>
        </w:tabs>
        <w:spacing w:line="276" w:lineRule="auto"/>
        <w:ind w:firstLine="0"/>
        <w:jc w:val="both"/>
        <w:rPr>
          <w:b/>
        </w:rPr>
      </w:pPr>
      <w:bookmarkStart w:id="13" w:name="_Toc423692608"/>
      <w:r>
        <w:rPr>
          <w:b/>
        </w:rPr>
        <w:t xml:space="preserve">4.3.1 </w:t>
      </w:r>
      <w:r w:rsidRPr="0050792C">
        <w:rPr>
          <w:b/>
        </w:rPr>
        <w:t>Общие требования к организации образовательного процесса</w:t>
      </w:r>
      <w:bookmarkEnd w:id="13"/>
    </w:p>
    <w:p w:rsidR="003336D3" w:rsidRDefault="00EC6281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bookmarkStart w:id="14" w:name="_Toc423692609"/>
      <w:r w:rsidRPr="0050792C">
        <w:rPr>
          <w:bCs/>
        </w:rPr>
        <w:t xml:space="preserve">Процесс учебной практики </w:t>
      </w:r>
      <w:r w:rsidR="00146F13">
        <w:rPr>
          <w:bCs/>
        </w:rPr>
        <w:t>организуется</w:t>
      </w:r>
      <w:r w:rsidRPr="0050792C">
        <w:rPr>
          <w:bCs/>
        </w:rPr>
        <w:t xml:space="preserve"> в </w:t>
      </w:r>
      <w:r w:rsidR="008F48AD">
        <w:rPr>
          <w:bCs/>
        </w:rPr>
        <w:t>информационных лабораториях</w:t>
      </w:r>
      <w:r w:rsidR="00915B01">
        <w:rPr>
          <w:bCs/>
        </w:rPr>
        <w:t xml:space="preserve"> техникума</w:t>
      </w:r>
      <w:r w:rsidR="00146F13">
        <w:rPr>
          <w:bCs/>
        </w:rPr>
        <w:t>,</w:t>
      </w:r>
      <w:r w:rsidR="00915B01">
        <w:rPr>
          <w:bCs/>
        </w:rPr>
        <w:t xml:space="preserve"> </w:t>
      </w:r>
      <w:r w:rsidR="00146F13">
        <w:rPr>
          <w:bCs/>
        </w:rPr>
        <w:t>к</w:t>
      </w:r>
      <w:r w:rsidR="00915B01">
        <w:rPr>
          <w:bCs/>
        </w:rPr>
        <w:t>оторые оснащены</w:t>
      </w:r>
      <w:r w:rsidRPr="0050792C">
        <w:rPr>
          <w:bCs/>
        </w:rPr>
        <w:t xml:space="preserve"> оборудование</w:t>
      </w:r>
      <w:r w:rsidR="003336D3">
        <w:rPr>
          <w:bCs/>
        </w:rPr>
        <w:t>м</w:t>
      </w:r>
      <w:r w:rsidRPr="0050792C">
        <w:rPr>
          <w:bCs/>
        </w:rPr>
        <w:t>, приспособлени</w:t>
      </w:r>
      <w:r w:rsidR="003336D3">
        <w:rPr>
          <w:bCs/>
        </w:rPr>
        <w:t>ями</w:t>
      </w:r>
      <w:r w:rsidRPr="0050792C">
        <w:rPr>
          <w:bCs/>
        </w:rPr>
        <w:t>, измерительны</w:t>
      </w:r>
      <w:r w:rsidR="003336D3">
        <w:rPr>
          <w:bCs/>
        </w:rPr>
        <w:t>ми</w:t>
      </w:r>
      <w:r w:rsidRPr="0050792C">
        <w:rPr>
          <w:bCs/>
        </w:rPr>
        <w:t xml:space="preserve"> и технологически</w:t>
      </w:r>
      <w:r w:rsidR="003336D3">
        <w:rPr>
          <w:bCs/>
        </w:rPr>
        <w:t>ми</w:t>
      </w:r>
      <w:r w:rsidRPr="0050792C">
        <w:rPr>
          <w:bCs/>
        </w:rPr>
        <w:t xml:space="preserve"> инструмент</w:t>
      </w:r>
      <w:r w:rsidR="003336D3">
        <w:rPr>
          <w:bCs/>
        </w:rPr>
        <w:t>ами</w:t>
      </w:r>
      <w:r w:rsidRPr="0050792C">
        <w:rPr>
          <w:bCs/>
        </w:rPr>
        <w:t xml:space="preserve"> в соответствии с рекомендациями к материально-техническому обеспечению по направлению подготовки </w:t>
      </w:r>
      <w:r w:rsidR="008F48AD">
        <w:rPr>
          <w:color w:val="000000"/>
          <w:shd w:val="clear" w:color="auto" w:fill="FFFFFF"/>
        </w:rPr>
        <w:t>09.02.05</w:t>
      </w:r>
      <w:r w:rsidR="007470C0" w:rsidRPr="007470C0">
        <w:rPr>
          <w:color w:val="000000"/>
          <w:shd w:val="clear" w:color="auto" w:fill="FFFFFF"/>
        </w:rPr>
        <w:t> — </w:t>
      </w:r>
      <w:r w:rsidR="008F48AD">
        <w:rPr>
          <w:color w:val="000000"/>
          <w:shd w:val="clear" w:color="auto" w:fill="FFFFFF"/>
        </w:rPr>
        <w:t>Прикладная информатика (по отраслям)</w:t>
      </w:r>
      <w:r w:rsidRPr="007470C0">
        <w:rPr>
          <w:bCs/>
        </w:rPr>
        <w:t>.</w:t>
      </w:r>
      <w:bookmarkEnd w:id="14"/>
      <w:r w:rsidRPr="0050792C">
        <w:rPr>
          <w:bCs/>
        </w:rPr>
        <w:t xml:space="preserve"> </w:t>
      </w:r>
    </w:p>
    <w:p w:rsidR="003336D3" w:rsidRDefault="003336D3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bookmarkStart w:id="15" w:name="_Toc423692610"/>
      <w:r>
        <w:rPr>
          <w:bCs/>
        </w:rPr>
        <w:t>У</w:t>
      </w:r>
      <w:r w:rsidRPr="0050792C">
        <w:rPr>
          <w:bCs/>
        </w:rPr>
        <w:t>словия процесса закрепления, расширения, углубления и систематизации знаний</w:t>
      </w:r>
      <w:r>
        <w:rPr>
          <w:bCs/>
        </w:rPr>
        <w:t>,</w:t>
      </w:r>
      <w:r w:rsidRPr="0050792C">
        <w:rPr>
          <w:bCs/>
        </w:rPr>
        <w:t xml:space="preserve"> полученных при изучении всех тем междисциплинарн</w:t>
      </w:r>
      <w:r>
        <w:rPr>
          <w:bCs/>
        </w:rPr>
        <w:t>ых</w:t>
      </w:r>
      <w:r w:rsidRPr="0050792C">
        <w:rPr>
          <w:bCs/>
        </w:rPr>
        <w:t xml:space="preserve"> курс</w:t>
      </w:r>
      <w:r>
        <w:rPr>
          <w:bCs/>
        </w:rPr>
        <w:t>ов</w:t>
      </w:r>
      <w:r w:rsidRPr="0050792C">
        <w:rPr>
          <w:bCs/>
        </w:rPr>
        <w:t xml:space="preserve"> профессиональн</w:t>
      </w:r>
      <w:r>
        <w:rPr>
          <w:bCs/>
        </w:rPr>
        <w:t>ых</w:t>
      </w:r>
      <w:r w:rsidRPr="0050792C">
        <w:rPr>
          <w:bCs/>
        </w:rPr>
        <w:t xml:space="preserve"> модул</w:t>
      </w:r>
      <w:r>
        <w:rPr>
          <w:bCs/>
        </w:rPr>
        <w:t>ей,</w:t>
      </w:r>
      <w:r w:rsidRPr="0050792C">
        <w:rPr>
          <w:bCs/>
        </w:rPr>
        <w:t xml:space="preserve"> максимально прибли</w:t>
      </w:r>
      <w:r>
        <w:rPr>
          <w:bCs/>
        </w:rPr>
        <w:t>жены</w:t>
      </w:r>
      <w:r w:rsidRPr="0050792C">
        <w:rPr>
          <w:bCs/>
        </w:rPr>
        <w:t xml:space="preserve"> к процессам</w:t>
      </w:r>
      <w:r>
        <w:rPr>
          <w:bCs/>
        </w:rPr>
        <w:t>,</w:t>
      </w:r>
      <w:r w:rsidRPr="0050792C">
        <w:rPr>
          <w:bCs/>
        </w:rPr>
        <w:t xml:space="preserve"> с которыми </w:t>
      </w:r>
      <w:r>
        <w:rPr>
          <w:bCs/>
        </w:rPr>
        <w:t>об</w:t>
      </w:r>
      <w:r w:rsidRPr="0050792C">
        <w:rPr>
          <w:bCs/>
        </w:rPr>
        <w:t>уча</w:t>
      </w:r>
      <w:r>
        <w:rPr>
          <w:bCs/>
        </w:rPr>
        <w:t>ю</w:t>
      </w:r>
      <w:r w:rsidRPr="0050792C">
        <w:rPr>
          <w:bCs/>
        </w:rPr>
        <w:t>щиеся столкнутся в дальнейшей профессиональной деятельности.</w:t>
      </w:r>
      <w:bookmarkEnd w:id="15"/>
      <w:r w:rsidRPr="0050792C">
        <w:rPr>
          <w:bCs/>
        </w:rPr>
        <w:t xml:space="preserve"> </w:t>
      </w:r>
    </w:p>
    <w:p w:rsidR="00F67A73" w:rsidRDefault="003336D3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bookmarkStart w:id="16" w:name="_Toc423692611"/>
      <w:r>
        <w:rPr>
          <w:bCs/>
        </w:rPr>
        <w:t xml:space="preserve">Учебные </w:t>
      </w:r>
      <w:r w:rsidR="008F48AD">
        <w:rPr>
          <w:bCs/>
        </w:rPr>
        <w:t>информационные лаборатории</w:t>
      </w:r>
      <w:r>
        <w:rPr>
          <w:bCs/>
        </w:rPr>
        <w:t>, в которых проводятся занятия по п</w:t>
      </w:r>
      <w:r w:rsidR="00EC6281" w:rsidRPr="0050792C">
        <w:rPr>
          <w:bCs/>
        </w:rPr>
        <w:t>олучени</w:t>
      </w:r>
      <w:r>
        <w:rPr>
          <w:bCs/>
        </w:rPr>
        <w:t>ю</w:t>
      </w:r>
      <w:r w:rsidR="00EC6281" w:rsidRPr="0050792C">
        <w:rPr>
          <w:bCs/>
        </w:rPr>
        <w:t xml:space="preserve"> профессиональных </w:t>
      </w:r>
      <w:r w:rsidR="00146F13">
        <w:rPr>
          <w:bCs/>
        </w:rPr>
        <w:t>компетенций</w:t>
      </w:r>
      <w:r w:rsidR="00EC6281" w:rsidRPr="0050792C">
        <w:rPr>
          <w:bCs/>
        </w:rPr>
        <w:t>, приобретени</w:t>
      </w:r>
      <w:r>
        <w:rPr>
          <w:bCs/>
        </w:rPr>
        <w:t>ю</w:t>
      </w:r>
      <w:r w:rsidR="00EC6281" w:rsidRPr="0050792C">
        <w:rPr>
          <w:bCs/>
        </w:rPr>
        <w:t xml:space="preserve"> первоначального опыта в рамках </w:t>
      </w:r>
      <w:r w:rsidR="008F48AD">
        <w:rPr>
          <w:bCs/>
        </w:rPr>
        <w:t>специальности</w:t>
      </w:r>
      <w:r>
        <w:rPr>
          <w:bCs/>
        </w:rPr>
        <w:t xml:space="preserve"> соответствуют всем требованиям охраны труда и техники безопасности. </w:t>
      </w:r>
      <w:r w:rsidR="00EC6281" w:rsidRPr="0050792C">
        <w:rPr>
          <w:bCs/>
        </w:rPr>
        <w:t xml:space="preserve"> Сроки </w:t>
      </w:r>
      <w:r w:rsidR="00EC6281" w:rsidRPr="0050792C">
        <w:rPr>
          <w:bCs/>
        </w:rPr>
        <w:lastRenderedPageBreak/>
        <w:t xml:space="preserve">проведения учебной практики устанавливаются </w:t>
      </w:r>
      <w:r w:rsidR="00B81491">
        <w:rPr>
          <w:bCs/>
        </w:rPr>
        <w:t xml:space="preserve">техникумом </w:t>
      </w:r>
      <w:r w:rsidR="00EC6281" w:rsidRPr="0050792C">
        <w:rPr>
          <w:bCs/>
        </w:rPr>
        <w:t xml:space="preserve"> в соответствии с </w:t>
      </w:r>
      <w:r w:rsidR="00B81491">
        <w:rPr>
          <w:bCs/>
        </w:rPr>
        <w:t xml:space="preserve">учебным планом, </w:t>
      </w:r>
      <w:r w:rsidR="00EC6281" w:rsidRPr="0050792C">
        <w:rPr>
          <w:bCs/>
        </w:rPr>
        <w:t>графиком учебного процесса и возможностей учебной и производственной базы</w:t>
      </w:r>
      <w:r w:rsidR="00F67A73">
        <w:rPr>
          <w:bCs/>
        </w:rPr>
        <w:t>:</w:t>
      </w:r>
      <w:bookmarkEnd w:id="16"/>
    </w:p>
    <w:p w:rsidR="00F67A73" w:rsidRPr="00F67A73" w:rsidRDefault="00F67A73" w:rsidP="001804CE">
      <w:pPr>
        <w:spacing w:line="276" w:lineRule="auto"/>
      </w:pPr>
      <w:r>
        <w:t xml:space="preserve">     - на </w:t>
      </w:r>
      <w:r w:rsidR="008F48AD">
        <w:t>втором</w:t>
      </w:r>
      <w:r>
        <w:t xml:space="preserve"> курсе – УП.01. в количестве </w:t>
      </w:r>
      <w:r w:rsidR="008F48AD">
        <w:t>90</w:t>
      </w:r>
      <w:r>
        <w:t xml:space="preserve"> часов</w:t>
      </w:r>
      <w:r w:rsidR="008F48AD">
        <w:t>.</w:t>
      </w:r>
    </w:p>
    <w:p w:rsidR="00F67A73" w:rsidRDefault="00F67A73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- на </w:t>
      </w:r>
      <w:r w:rsidR="008F48AD">
        <w:rPr>
          <w:color w:val="000000"/>
        </w:rPr>
        <w:t>третьем</w:t>
      </w:r>
      <w:r>
        <w:rPr>
          <w:color w:val="000000"/>
        </w:rPr>
        <w:t xml:space="preserve"> курсе – УП.0</w:t>
      </w:r>
      <w:r w:rsidR="008F48AD">
        <w:rPr>
          <w:color w:val="000000"/>
        </w:rPr>
        <w:t>2</w:t>
      </w:r>
      <w:r>
        <w:rPr>
          <w:color w:val="000000"/>
        </w:rPr>
        <w:t xml:space="preserve">. в количестве   </w:t>
      </w:r>
      <w:r w:rsidR="008F48AD">
        <w:rPr>
          <w:color w:val="000000"/>
        </w:rPr>
        <w:t>108</w:t>
      </w:r>
      <w:r>
        <w:rPr>
          <w:color w:val="000000"/>
        </w:rPr>
        <w:t xml:space="preserve"> часов.</w:t>
      </w:r>
    </w:p>
    <w:p w:rsidR="00F67A73" w:rsidRDefault="008F48AD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- на четвертом курсе - </w:t>
      </w:r>
      <w:r w:rsidR="00F67A73">
        <w:rPr>
          <w:color w:val="000000"/>
        </w:rPr>
        <w:t>УП.03. в количестве  36  часов</w:t>
      </w:r>
      <w:r>
        <w:rPr>
          <w:color w:val="000000"/>
        </w:rPr>
        <w:t>.</w:t>
      </w:r>
    </w:p>
    <w:p w:rsidR="00F67A73" w:rsidRDefault="00F67A73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1578A0">
        <w:rPr>
          <w:color w:val="000000"/>
        </w:rPr>
        <w:t xml:space="preserve">на </w:t>
      </w:r>
      <w:r w:rsidR="008F48AD">
        <w:rPr>
          <w:color w:val="000000"/>
        </w:rPr>
        <w:t>четвертом</w:t>
      </w:r>
      <w:r w:rsidRPr="001578A0">
        <w:rPr>
          <w:color w:val="000000"/>
        </w:rPr>
        <w:t xml:space="preserve"> курсе</w:t>
      </w:r>
      <w:r>
        <w:rPr>
          <w:color w:val="000000"/>
        </w:rPr>
        <w:t xml:space="preserve"> –</w:t>
      </w:r>
      <w:r w:rsidRPr="001578A0">
        <w:rPr>
          <w:color w:val="000000"/>
        </w:rPr>
        <w:t xml:space="preserve"> </w:t>
      </w:r>
      <w:r>
        <w:rPr>
          <w:color w:val="000000"/>
        </w:rPr>
        <w:t>УП.0</w:t>
      </w:r>
      <w:r w:rsidR="008F48AD">
        <w:rPr>
          <w:color w:val="000000"/>
        </w:rPr>
        <w:t>4</w:t>
      </w:r>
      <w:r>
        <w:rPr>
          <w:color w:val="000000"/>
        </w:rPr>
        <w:t xml:space="preserve"> в количестве </w:t>
      </w:r>
      <w:r w:rsidR="008F48AD">
        <w:rPr>
          <w:color w:val="000000"/>
        </w:rPr>
        <w:t>36</w:t>
      </w:r>
      <w:r>
        <w:rPr>
          <w:color w:val="000000"/>
        </w:rPr>
        <w:t xml:space="preserve"> часов</w:t>
      </w:r>
      <w:r w:rsidR="008F48AD">
        <w:rPr>
          <w:color w:val="000000"/>
        </w:rPr>
        <w:t>.</w:t>
      </w:r>
    </w:p>
    <w:p w:rsidR="00F63078" w:rsidRPr="00F63078" w:rsidRDefault="00F63078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</w:pPr>
      <w:r>
        <w:t>Учебная практика завершается дифференцированным зачётом.</w:t>
      </w:r>
    </w:p>
    <w:p w:rsidR="00EC6281" w:rsidRPr="001578A0" w:rsidRDefault="00EC6281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 w:rsidRPr="001578A0">
        <w:rPr>
          <w:color w:val="000000"/>
        </w:rPr>
        <w:t>Производственная практика является составной частью учебно-воспитательного процесса</w:t>
      </w:r>
      <w:r>
        <w:rPr>
          <w:color w:val="000000"/>
        </w:rPr>
        <w:t>.</w:t>
      </w:r>
      <w:r w:rsidRPr="001578A0">
        <w:rPr>
          <w:color w:val="000000"/>
        </w:rPr>
        <w:t xml:space="preserve"> </w:t>
      </w:r>
      <w:r>
        <w:rPr>
          <w:color w:val="000000"/>
        </w:rPr>
        <w:t>О</w:t>
      </w:r>
      <w:r w:rsidRPr="001578A0">
        <w:rPr>
          <w:color w:val="000000"/>
        </w:rPr>
        <w:t>на проводится на завершающем этапе обучения, на рабочих местах в организациях и предприятиях различных организационно-правовых форм на основе прямых договоров, заключаемых между организациями и ГБ</w:t>
      </w:r>
      <w:r w:rsidR="008F48AD">
        <w:rPr>
          <w:color w:val="000000"/>
        </w:rPr>
        <w:t>П</w:t>
      </w:r>
      <w:r w:rsidRPr="001578A0">
        <w:rPr>
          <w:color w:val="000000"/>
        </w:rPr>
        <w:t xml:space="preserve">ОУ </w:t>
      </w:r>
      <w:r w:rsidR="008F48AD">
        <w:rPr>
          <w:color w:val="000000"/>
        </w:rPr>
        <w:t>«</w:t>
      </w:r>
      <w:r w:rsidRPr="001578A0">
        <w:rPr>
          <w:color w:val="000000"/>
        </w:rPr>
        <w:t>БПТ</w:t>
      </w:r>
      <w:r>
        <w:rPr>
          <w:color w:val="000000"/>
        </w:rPr>
        <w:t>».</w:t>
      </w:r>
    </w:p>
    <w:p w:rsidR="00EC6281" w:rsidRPr="001578A0" w:rsidRDefault="00EC6281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 w:rsidRPr="001578A0">
        <w:rPr>
          <w:color w:val="000000"/>
        </w:rPr>
        <w:t xml:space="preserve"> Во время производственной </w:t>
      </w:r>
      <w:proofErr w:type="gramStart"/>
      <w:r w:rsidRPr="001578A0">
        <w:rPr>
          <w:color w:val="000000"/>
        </w:rPr>
        <w:t>практики</w:t>
      </w:r>
      <w:proofErr w:type="gramEnd"/>
      <w:r w:rsidRPr="001578A0">
        <w:rPr>
          <w:color w:val="000000"/>
        </w:rPr>
        <w:t xml:space="preserve"> </w:t>
      </w:r>
      <w:r w:rsidR="00B81491">
        <w:rPr>
          <w:color w:val="000000"/>
        </w:rPr>
        <w:t>обучающиеся</w:t>
      </w:r>
      <w:r w:rsidRPr="001578A0">
        <w:rPr>
          <w:color w:val="000000"/>
        </w:rPr>
        <w:t xml:space="preserve"> самостоятельно выполняют работы, характерные для соответствующей </w:t>
      </w:r>
      <w:r w:rsidR="008F48AD">
        <w:rPr>
          <w:color w:val="000000"/>
        </w:rPr>
        <w:t>специальности</w:t>
      </w:r>
      <w:r w:rsidRPr="001578A0">
        <w:rPr>
          <w:color w:val="000000"/>
        </w:rPr>
        <w:t xml:space="preserve"> и уровня квалификации.</w:t>
      </w:r>
    </w:p>
    <w:p w:rsidR="00283C9B" w:rsidRDefault="00EC6281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  <w:rPr>
          <w:color w:val="000000"/>
        </w:rPr>
      </w:pPr>
      <w:r w:rsidRPr="001578A0">
        <w:rPr>
          <w:color w:val="000000"/>
        </w:rPr>
        <w:t xml:space="preserve">Производственная практика по профессии </w:t>
      </w:r>
      <w:r w:rsidR="008F48AD">
        <w:rPr>
          <w:sz w:val="26"/>
          <w:szCs w:val="26"/>
        </w:rPr>
        <w:t>09.02.05 «Прикладная информатика (по отраслям)»</w:t>
      </w:r>
      <w:r w:rsidR="007470C0" w:rsidRPr="005A1747">
        <w:t xml:space="preserve"> </w:t>
      </w:r>
      <w:r w:rsidR="008F48AD">
        <w:rPr>
          <w:color w:val="000000"/>
        </w:rPr>
        <w:t xml:space="preserve">проводится </w:t>
      </w:r>
      <w:r w:rsidRPr="001578A0">
        <w:rPr>
          <w:color w:val="000000"/>
        </w:rPr>
        <w:t xml:space="preserve"> </w:t>
      </w:r>
      <w:r w:rsidR="008F48AD">
        <w:rPr>
          <w:color w:val="000000"/>
        </w:rPr>
        <w:t>на втором,</w:t>
      </w:r>
      <w:r w:rsidR="00F67A73">
        <w:rPr>
          <w:color w:val="000000"/>
        </w:rPr>
        <w:t xml:space="preserve"> третьем </w:t>
      </w:r>
      <w:r w:rsidR="008F48AD">
        <w:rPr>
          <w:color w:val="000000"/>
        </w:rPr>
        <w:t xml:space="preserve">и четвертом </w:t>
      </w:r>
      <w:r w:rsidR="00F67A73">
        <w:rPr>
          <w:color w:val="000000"/>
        </w:rPr>
        <w:t>курсах обучения:</w:t>
      </w:r>
    </w:p>
    <w:p w:rsidR="00283C9B" w:rsidRDefault="00283C9B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- на втором курсе – ПП.01.в количестве </w:t>
      </w:r>
      <w:r w:rsidR="007B6AA8">
        <w:rPr>
          <w:color w:val="000000"/>
        </w:rPr>
        <w:t>72</w:t>
      </w:r>
      <w:r>
        <w:rPr>
          <w:color w:val="000000"/>
        </w:rPr>
        <w:t xml:space="preserve"> часов. </w:t>
      </w:r>
    </w:p>
    <w:p w:rsidR="007470C0" w:rsidRDefault="00283C9B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EC6281" w:rsidRPr="001578A0">
        <w:rPr>
          <w:color w:val="000000"/>
        </w:rPr>
        <w:t>на третьем курсе</w:t>
      </w:r>
      <w:r>
        <w:rPr>
          <w:color w:val="000000"/>
        </w:rPr>
        <w:t xml:space="preserve"> –</w:t>
      </w:r>
      <w:r w:rsidR="00EC6281" w:rsidRPr="001578A0">
        <w:rPr>
          <w:color w:val="000000"/>
        </w:rPr>
        <w:t xml:space="preserve"> </w:t>
      </w:r>
      <w:r w:rsidR="007470C0">
        <w:rPr>
          <w:color w:val="000000"/>
        </w:rPr>
        <w:t>ПП.0</w:t>
      </w:r>
      <w:r w:rsidR="008201D4">
        <w:rPr>
          <w:color w:val="000000"/>
        </w:rPr>
        <w:t>2</w:t>
      </w:r>
      <w:r w:rsidR="007470C0">
        <w:rPr>
          <w:color w:val="000000"/>
        </w:rPr>
        <w:t xml:space="preserve"> в количестве 1</w:t>
      </w:r>
      <w:r w:rsidR="007B6AA8">
        <w:rPr>
          <w:color w:val="000000"/>
        </w:rPr>
        <w:t>26</w:t>
      </w:r>
      <w:r w:rsidR="007470C0">
        <w:rPr>
          <w:color w:val="000000"/>
        </w:rPr>
        <w:t xml:space="preserve"> часов</w:t>
      </w:r>
      <w:r w:rsidR="008F48AD">
        <w:rPr>
          <w:color w:val="000000"/>
        </w:rPr>
        <w:t>.</w:t>
      </w:r>
    </w:p>
    <w:p w:rsidR="007470C0" w:rsidRPr="008F48AD" w:rsidRDefault="008F48AD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>
        <w:rPr>
          <w:color w:val="000000"/>
        </w:rPr>
        <w:t>-</w:t>
      </w:r>
      <w:r w:rsidR="007470C0" w:rsidRPr="007470C0">
        <w:rPr>
          <w:color w:val="000000"/>
        </w:rPr>
        <w:t xml:space="preserve"> </w:t>
      </w:r>
      <w:r>
        <w:rPr>
          <w:color w:val="000000"/>
        </w:rPr>
        <w:t xml:space="preserve">на четвертом курсе - </w:t>
      </w:r>
      <w:r w:rsidR="00283C9B" w:rsidRPr="007470C0">
        <w:rPr>
          <w:color w:val="000000"/>
        </w:rPr>
        <w:t>ПП.0</w:t>
      </w:r>
      <w:r w:rsidR="007470C0" w:rsidRPr="007470C0">
        <w:rPr>
          <w:color w:val="000000"/>
        </w:rPr>
        <w:t>3</w:t>
      </w:r>
      <w:r w:rsidR="00283C9B" w:rsidRPr="007470C0">
        <w:rPr>
          <w:color w:val="000000"/>
        </w:rPr>
        <w:t xml:space="preserve"> в количестве 36 часов</w:t>
      </w:r>
      <w:r w:rsidR="007470C0">
        <w:rPr>
          <w:color w:val="000000"/>
        </w:rPr>
        <w:t>.</w:t>
      </w:r>
    </w:p>
    <w:p w:rsidR="008F48AD" w:rsidRPr="007470C0" w:rsidRDefault="008F48AD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>
        <w:rPr>
          <w:color w:val="000000"/>
        </w:rPr>
        <w:t>-</w:t>
      </w:r>
      <w:r w:rsidRPr="007470C0">
        <w:rPr>
          <w:color w:val="000000"/>
        </w:rPr>
        <w:t xml:space="preserve"> </w:t>
      </w:r>
      <w:r>
        <w:rPr>
          <w:color w:val="000000"/>
        </w:rPr>
        <w:t xml:space="preserve">на четвертом курсе - </w:t>
      </w:r>
      <w:r w:rsidRPr="007470C0">
        <w:rPr>
          <w:color w:val="000000"/>
        </w:rPr>
        <w:t>ПП.0</w:t>
      </w:r>
      <w:r w:rsidR="008201D4">
        <w:rPr>
          <w:color w:val="000000"/>
        </w:rPr>
        <w:t>4</w:t>
      </w:r>
      <w:r w:rsidRPr="007470C0">
        <w:rPr>
          <w:color w:val="000000"/>
        </w:rPr>
        <w:t xml:space="preserve"> в количестве 36 часов</w:t>
      </w:r>
      <w:r>
        <w:rPr>
          <w:color w:val="000000"/>
        </w:rPr>
        <w:t>.</w:t>
      </w:r>
    </w:p>
    <w:p w:rsidR="00EC6281" w:rsidRPr="001578A0" w:rsidRDefault="00EC6281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 w:rsidRPr="007470C0">
        <w:rPr>
          <w:color w:val="000000"/>
        </w:rPr>
        <w:t xml:space="preserve">С </w:t>
      </w:r>
      <w:proofErr w:type="gramStart"/>
      <w:r w:rsidRPr="007470C0">
        <w:rPr>
          <w:color w:val="000000"/>
        </w:rPr>
        <w:t>обучающимися</w:t>
      </w:r>
      <w:proofErr w:type="gramEnd"/>
      <w:r w:rsidRPr="007470C0">
        <w:rPr>
          <w:color w:val="000000"/>
        </w:rPr>
        <w:t xml:space="preserve"> обязательно проводится инструктаж по технике безопасности, </w:t>
      </w:r>
      <w:proofErr w:type="spellStart"/>
      <w:r w:rsidRPr="007470C0">
        <w:rPr>
          <w:color w:val="000000"/>
        </w:rPr>
        <w:t>электробезопасности</w:t>
      </w:r>
      <w:proofErr w:type="spellEnd"/>
      <w:r w:rsidRPr="007470C0">
        <w:rPr>
          <w:color w:val="000000"/>
        </w:rPr>
        <w:t xml:space="preserve"> и пожарной безопасности непосредственно </w:t>
      </w:r>
      <w:r w:rsidR="007470C0">
        <w:rPr>
          <w:color w:val="000000"/>
        </w:rPr>
        <w:t>в организации</w:t>
      </w:r>
      <w:r w:rsidRPr="007470C0">
        <w:rPr>
          <w:color w:val="000000"/>
        </w:rPr>
        <w:t>, т. е. на рабочем месте практиканта.</w:t>
      </w:r>
    </w:p>
    <w:p w:rsidR="00EC6281" w:rsidRPr="001578A0" w:rsidRDefault="00EC6281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 w:rsidRPr="001578A0">
        <w:rPr>
          <w:color w:val="000000"/>
        </w:rPr>
        <w:t xml:space="preserve">Продолжительность рабочего дня </w:t>
      </w:r>
      <w:r w:rsidR="007470C0">
        <w:rPr>
          <w:color w:val="000000"/>
        </w:rPr>
        <w:t>об</w:t>
      </w:r>
      <w:r w:rsidRPr="001578A0">
        <w:rPr>
          <w:color w:val="000000"/>
        </w:rPr>
        <w:t>уча</w:t>
      </w:r>
      <w:r w:rsidR="007470C0">
        <w:rPr>
          <w:color w:val="000000"/>
        </w:rPr>
        <w:t>ю</w:t>
      </w:r>
      <w:r w:rsidRPr="001578A0">
        <w:rPr>
          <w:color w:val="000000"/>
        </w:rPr>
        <w:t>щегося во время производственной практики определяется согласно трудовому законодательству из расчета 36 часов</w:t>
      </w:r>
      <w:r w:rsidR="00283C9B">
        <w:rPr>
          <w:color w:val="000000"/>
        </w:rPr>
        <w:t xml:space="preserve"> в неделю</w:t>
      </w:r>
      <w:r w:rsidRPr="001578A0">
        <w:rPr>
          <w:color w:val="000000"/>
        </w:rPr>
        <w:t>. Во время прохождения производственной практики обучающийся ведет дневник учета выполненных работ за каждый рабочий день</w:t>
      </w:r>
      <w:r>
        <w:rPr>
          <w:color w:val="000000"/>
        </w:rPr>
        <w:t>.</w:t>
      </w:r>
    </w:p>
    <w:p w:rsidR="006D4E8D" w:rsidRPr="006D4E8D" w:rsidRDefault="00EC6281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 w:rsidRPr="00146F13">
        <w:rPr>
          <w:color w:val="000000"/>
        </w:rPr>
        <w:t xml:space="preserve"> Руководителем производственной практики непосредственно </w:t>
      </w:r>
      <w:r w:rsidR="007470C0">
        <w:rPr>
          <w:color w:val="000000"/>
        </w:rPr>
        <w:t>в организации</w:t>
      </w:r>
      <w:r w:rsidRPr="00146F13">
        <w:rPr>
          <w:color w:val="000000"/>
        </w:rPr>
        <w:t xml:space="preserve"> является лицо, назначенное приказом руководителя </w:t>
      </w:r>
      <w:r w:rsidR="007470C0">
        <w:rPr>
          <w:color w:val="000000"/>
        </w:rPr>
        <w:t xml:space="preserve">организации </w:t>
      </w:r>
      <w:r w:rsidRPr="00146F13">
        <w:rPr>
          <w:color w:val="000000"/>
        </w:rPr>
        <w:t>из числа инженерно-технических работников или опытных высококвалифицированных рабочих.</w:t>
      </w:r>
      <w:r w:rsidR="00146F13" w:rsidRPr="00146F13">
        <w:rPr>
          <w:color w:val="000000"/>
        </w:rPr>
        <w:t xml:space="preserve"> </w:t>
      </w:r>
      <w:r w:rsidRPr="00146F13">
        <w:rPr>
          <w:color w:val="000000"/>
        </w:rPr>
        <w:t xml:space="preserve">Руководитель  практики от предприятия должен оценивать ежедневную работу </w:t>
      </w:r>
      <w:r w:rsidR="007470C0">
        <w:rPr>
          <w:color w:val="000000"/>
        </w:rPr>
        <w:t>об</w:t>
      </w:r>
      <w:r w:rsidRPr="00146F13">
        <w:rPr>
          <w:color w:val="000000"/>
        </w:rPr>
        <w:t>уча</w:t>
      </w:r>
      <w:r w:rsidR="007470C0">
        <w:rPr>
          <w:color w:val="000000"/>
        </w:rPr>
        <w:t>ю</w:t>
      </w:r>
      <w:r w:rsidRPr="00146F13">
        <w:rPr>
          <w:color w:val="000000"/>
        </w:rPr>
        <w:t xml:space="preserve">щегося и выставлять соответствующую оценку в дневник. </w:t>
      </w:r>
    </w:p>
    <w:p w:rsidR="006D4E8D" w:rsidRPr="00146F13" w:rsidRDefault="006D4E8D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proofErr w:type="gramStart"/>
      <w:r>
        <w:rPr>
          <w:color w:val="000000"/>
        </w:rPr>
        <w:t>Обучающийся</w:t>
      </w:r>
      <w:proofErr w:type="gramEnd"/>
      <w:r w:rsidRPr="001578A0">
        <w:rPr>
          <w:color w:val="000000"/>
        </w:rPr>
        <w:t xml:space="preserve"> выполняет выпускную практическую квалификационную работу и пишет письменную экзаменационную работу по индивидуальной теме, полученной перед выходом на практику.</w:t>
      </w:r>
    </w:p>
    <w:p w:rsidR="00146F13" w:rsidRPr="001A5C44" w:rsidRDefault="00146F13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>
        <w:rPr>
          <w:color w:val="000000"/>
        </w:rPr>
        <w:t xml:space="preserve">По окончанию практики руководителями практики от организации и </w:t>
      </w:r>
      <w:r w:rsidR="00E1376C">
        <w:rPr>
          <w:color w:val="000000"/>
        </w:rPr>
        <w:t xml:space="preserve">руководителями практики от техникума </w:t>
      </w:r>
      <w:r>
        <w:rPr>
          <w:color w:val="000000"/>
        </w:rPr>
        <w:t xml:space="preserve">формируется аттестационные листы, содержащие сведения об уровне освоения обучающимися профессиональных компетенций, </w:t>
      </w:r>
      <w:r w:rsidR="001A5C44">
        <w:rPr>
          <w:color w:val="000000"/>
        </w:rPr>
        <w:t>характеристика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обучающегося по освоению общих </w:t>
      </w:r>
      <w:r w:rsidR="001A5C44">
        <w:rPr>
          <w:color w:val="000000"/>
        </w:rPr>
        <w:t>компетенций.</w:t>
      </w:r>
    </w:p>
    <w:p w:rsidR="001A5C44" w:rsidRPr="001578A0" w:rsidRDefault="001A5C44" w:rsidP="001804CE">
      <w:pPr>
        <w:pStyle w:val="af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firstLine="284"/>
        <w:jc w:val="both"/>
      </w:pPr>
      <w:r>
        <w:rPr>
          <w:color w:val="000000"/>
        </w:rPr>
        <w:t xml:space="preserve">Практика завершается дифференцированным зачётом при условии положительных аттестационных листов, наличия положительной характеристики, </w:t>
      </w:r>
      <w:r w:rsidR="0094563B">
        <w:rPr>
          <w:color w:val="000000"/>
        </w:rPr>
        <w:t>полноты и своевременности предоставления дневника практики и отчёта о прохождении производственной практики.</w:t>
      </w:r>
    </w:p>
    <w:p w:rsidR="00EC6281" w:rsidRPr="00704D21" w:rsidRDefault="00EC6281" w:rsidP="001804CE">
      <w:pPr>
        <w:pStyle w:val="afa"/>
        <w:spacing w:line="276" w:lineRule="auto"/>
        <w:ind w:left="0"/>
      </w:pPr>
    </w:p>
    <w:p w:rsidR="00EC6281" w:rsidRPr="0050792C" w:rsidRDefault="00EC6281" w:rsidP="00180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bCs/>
        </w:rPr>
      </w:pPr>
      <w:r w:rsidRPr="0050792C">
        <w:rPr>
          <w:b/>
          <w:bCs/>
        </w:rPr>
        <w:t xml:space="preserve">      </w:t>
      </w:r>
      <w:bookmarkStart w:id="17" w:name="_Toc423692612"/>
      <w:r>
        <w:rPr>
          <w:b/>
          <w:bCs/>
        </w:rPr>
        <w:t xml:space="preserve">4.3.2 </w:t>
      </w:r>
      <w:r w:rsidRPr="0050792C">
        <w:rPr>
          <w:b/>
          <w:bCs/>
        </w:rPr>
        <w:t>Кадровое обеспечение образовательного процесса</w:t>
      </w:r>
      <w:bookmarkEnd w:id="17"/>
    </w:p>
    <w:p w:rsidR="001E1E4E" w:rsidRPr="007F19BB" w:rsidRDefault="001E1E4E" w:rsidP="001804C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F19BB">
        <w:rPr>
          <w:b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7F19BB">
        <w:rPr>
          <w:b/>
        </w:rPr>
        <w:t>обучение по</w:t>
      </w:r>
      <w:proofErr w:type="gramEnd"/>
      <w:r w:rsidRPr="007F19BB">
        <w:rPr>
          <w:b/>
        </w:rPr>
        <w:t xml:space="preserve"> междисциплинарному курсу (курсам):</w:t>
      </w:r>
    </w:p>
    <w:p w:rsidR="001E1E4E" w:rsidRDefault="001E1E4E" w:rsidP="001804CE">
      <w:pPr>
        <w:spacing w:line="276" w:lineRule="auto"/>
      </w:pPr>
      <w:r>
        <w:lastRenderedPageBreak/>
        <w:t xml:space="preserve">наличие </w:t>
      </w:r>
      <w:r w:rsidRPr="007F19BB">
        <w:t>высше</w:t>
      </w:r>
      <w:r>
        <w:t>го</w:t>
      </w:r>
      <w:r w:rsidRPr="007F19BB">
        <w:t xml:space="preserve"> специально</w:t>
      </w:r>
      <w:r>
        <w:t>го</w:t>
      </w:r>
      <w:r w:rsidRPr="007F19BB">
        <w:t>, техническо</w:t>
      </w:r>
      <w:r>
        <w:t>го</w:t>
      </w:r>
      <w:r w:rsidRPr="007F19BB">
        <w:t>, педагогическо</w:t>
      </w:r>
      <w:r>
        <w:t xml:space="preserve">го </w:t>
      </w:r>
      <w:r w:rsidRPr="007F19BB">
        <w:t>образовани</w:t>
      </w:r>
      <w:r>
        <w:t>я</w:t>
      </w:r>
      <w:r w:rsidRPr="007F19BB">
        <w:t>.</w:t>
      </w:r>
    </w:p>
    <w:p w:rsidR="001E1E4E" w:rsidRPr="001F6E03" w:rsidRDefault="001E1E4E" w:rsidP="001804C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F6E03">
        <w:rPr>
          <w:b/>
        </w:rPr>
        <w:t>Требования к квалификации педагогических (инженерно-педагогических) кадров,  осуществляющих руководство практикой:</w:t>
      </w:r>
    </w:p>
    <w:p w:rsidR="001E1E4E" w:rsidRDefault="001E1E4E" w:rsidP="001804CE">
      <w:pPr>
        <w:spacing w:line="276" w:lineRule="auto"/>
      </w:pPr>
      <w:r>
        <w:t xml:space="preserve">наличие </w:t>
      </w:r>
      <w:r w:rsidRPr="007F19BB">
        <w:t>высше</w:t>
      </w:r>
      <w:r>
        <w:t>го</w:t>
      </w:r>
      <w:r w:rsidRPr="007F19BB">
        <w:t xml:space="preserve"> специально</w:t>
      </w:r>
      <w:r>
        <w:t>го</w:t>
      </w:r>
      <w:r w:rsidRPr="007F19BB">
        <w:t>, техническо</w:t>
      </w:r>
      <w:r>
        <w:t>го</w:t>
      </w:r>
      <w:r w:rsidRPr="007F19BB">
        <w:t>, педагогическо</w:t>
      </w:r>
      <w:r>
        <w:t xml:space="preserve">го </w:t>
      </w:r>
      <w:r w:rsidRPr="007F19BB">
        <w:t>образовани</w:t>
      </w:r>
      <w:r>
        <w:t>я</w:t>
      </w:r>
      <w:r w:rsidRPr="007F19BB">
        <w:t>.</w:t>
      </w:r>
    </w:p>
    <w:p w:rsidR="00A042F6" w:rsidRPr="00CE0150" w:rsidRDefault="00A042F6" w:rsidP="001804CE">
      <w:pPr>
        <w:pStyle w:val="Default"/>
        <w:spacing w:line="276" w:lineRule="auto"/>
        <w:jc w:val="both"/>
      </w:pPr>
      <w:r w:rsidRPr="00CE01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05E8" w:rsidRPr="00C2242F" w:rsidRDefault="00F505E8" w:rsidP="001804CE">
      <w:pPr>
        <w:spacing w:line="276" w:lineRule="auto"/>
        <w:rPr>
          <w:bCs/>
        </w:rPr>
      </w:pPr>
    </w:p>
    <w:p w:rsidR="006360B2" w:rsidRDefault="006360B2" w:rsidP="001804CE">
      <w:pPr>
        <w:suppressAutoHyphens w:val="0"/>
        <w:spacing w:line="276" w:lineRule="auto"/>
        <w:rPr>
          <w:b/>
        </w:rPr>
      </w:pPr>
      <w:r>
        <w:rPr>
          <w:b/>
        </w:rPr>
        <w:br w:type="page"/>
      </w:r>
    </w:p>
    <w:p w:rsidR="00F505E8" w:rsidRDefault="00EC6281" w:rsidP="001804CE">
      <w:pPr>
        <w:pStyle w:val="1"/>
        <w:spacing w:line="276" w:lineRule="auto"/>
        <w:jc w:val="center"/>
        <w:rPr>
          <w:b/>
        </w:rPr>
      </w:pPr>
      <w:bookmarkStart w:id="18" w:name="_Toc423692613"/>
      <w:r>
        <w:rPr>
          <w:b/>
        </w:rPr>
        <w:lastRenderedPageBreak/>
        <w:t>5.</w:t>
      </w:r>
      <w:r w:rsidRPr="00C93A57">
        <w:rPr>
          <w:b/>
        </w:rPr>
        <w:t>Контроль и оценка результатов освоения программы практики</w:t>
      </w:r>
      <w:r w:rsidR="00BB56AD">
        <w:rPr>
          <w:b/>
        </w:rPr>
        <w:t>.</w:t>
      </w:r>
      <w:bookmarkEnd w:id="18"/>
    </w:p>
    <w:p w:rsidR="00EC6281" w:rsidRPr="00C93A57" w:rsidRDefault="00EC6281" w:rsidP="001804CE">
      <w:pPr>
        <w:shd w:val="clear" w:color="auto" w:fill="FFFFFF"/>
        <w:spacing w:line="276" w:lineRule="auto"/>
        <w:jc w:val="center"/>
        <w:rPr>
          <w:b/>
        </w:rPr>
      </w:pPr>
      <w:r w:rsidRPr="00C93A57">
        <w:rPr>
          <w:b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2977"/>
      </w:tblGrid>
      <w:tr w:rsidR="00EC6281" w:rsidRPr="0050792C" w:rsidTr="00704D21">
        <w:tc>
          <w:tcPr>
            <w:tcW w:w="2694" w:type="dxa"/>
            <w:vAlign w:val="center"/>
          </w:tcPr>
          <w:p w:rsidR="00EC6281" w:rsidRPr="0050792C" w:rsidRDefault="00EC6281" w:rsidP="001804CE">
            <w:pPr>
              <w:spacing w:line="276" w:lineRule="auto"/>
              <w:jc w:val="center"/>
              <w:rPr>
                <w:b/>
                <w:bCs/>
              </w:rPr>
            </w:pPr>
            <w:r w:rsidRPr="0050792C">
              <w:rPr>
                <w:b/>
                <w:bCs/>
              </w:rPr>
              <w:t xml:space="preserve">Результаты </w:t>
            </w:r>
          </w:p>
          <w:p w:rsidR="00EC6281" w:rsidRPr="0050792C" w:rsidRDefault="00EC6281" w:rsidP="001804CE">
            <w:pPr>
              <w:spacing w:line="276" w:lineRule="auto"/>
              <w:jc w:val="center"/>
              <w:rPr>
                <w:b/>
                <w:bCs/>
              </w:rPr>
            </w:pPr>
            <w:r w:rsidRPr="0050792C">
              <w:rPr>
                <w:b/>
                <w:bCs/>
              </w:rPr>
              <w:t>(освоенные ПК)</w:t>
            </w:r>
          </w:p>
        </w:tc>
        <w:tc>
          <w:tcPr>
            <w:tcW w:w="3685" w:type="dxa"/>
            <w:vAlign w:val="center"/>
          </w:tcPr>
          <w:p w:rsidR="00EC6281" w:rsidRPr="0050792C" w:rsidRDefault="00EC6281" w:rsidP="001804CE">
            <w:pPr>
              <w:spacing w:line="276" w:lineRule="auto"/>
              <w:jc w:val="center"/>
              <w:rPr>
                <w:b/>
                <w:bCs/>
              </w:rPr>
            </w:pPr>
            <w:r w:rsidRPr="0050792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</w:tcPr>
          <w:p w:rsidR="00EC6281" w:rsidRPr="0050792C" w:rsidRDefault="00EC6281" w:rsidP="001804CE">
            <w:pPr>
              <w:spacing w:line="276" w:lineRule="auto"/>
              <w:jc w:val="center"/>
              <w:rPr>
                <w:b/>
                <w:bCs/>
              </w:rPr>
            </w:pPr>
            <w:r w:rsidRPr="0050792C">
              <w:rPr>
                <w:b/>
              </w:rPr>
              <w:t xml:space="preserve">Формы и методы контроля и оценки </w:t>
            </w:r>
          </w:p>
        </w:tc>
      </w:tr>
      <w:tr w:rsidR="00EC6281" w:rsidRPr="0050792C" w:rsidTr="00704D21">
        <w:tc>
          <w:tcPr>
            <w:tcW w:w="2694" w:type="dxa"/>
            <w:vAlign w:val="center"/>
          </w:tcPr>
          <w:p w:rsidR="00EC6281" w:rsidRPr="00347644" w:rsidRDefault="00EC6281" w:rsidP="001804CE">
            <w:pPr>
              <w:spacing w:line="276" w:lineRule="auto"/>
              <w:jc w:val="center"/>
              <w:rPr>
                <w:b/>
                <w:bCs/>
              </w:rPr>
            </w:pPr>
            <w:r w:rsidRPr="00347644">
              <w:rPr>
                <w:b/>
                <w:bCs/>
              </w:rPr>
              <w:t>УП.01</w:t>
            </w:r>
            <w:r w:rsidR="00F505E8" w:rsidRPr="00347644">
              <w:rPr>
                <w:b/>
                <w:bCs/>
              </w:rPr>
              <w:t>; ПП.01.</w:t>
            </w:r>
          </w:p>
        </w:tc>
        <w:tc>
          <w:tcPr>
            <w:tcW w:w="3685" w:type="dxa"/>
            <w:vAlign w:val="center"/>
          </w:tcPr>
          <w:p w:rsidR="00EC6281" w:rsidRPr="0050792C" w:rsidRDefault="00EC6281" w:rsidP="001804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C6281" w:rsidRPr="0050792C" w:rsidRDefault="00EC6281" w:rsidP="001804CE">
            <w:pPr>
              <w:spacing w:line="276" w:lineRule="auto"/>
              <w:jc w:val="center"/>
              <w:rPr>
                <w:b/>
              </w:rPr>
            </w:pPr>
          </w:p>
        </w:tc>
      </w:tr>
      <w:tr w:rsidR="001E1E4E" w:rsidRPr="008976E1" w:rsidTr="00704D21">
        <w:trPr>
          <w:trHeight w:val="1658"/>
        </w:trPr>
        <w:tc>
          <w:tcPr>
            <w:tcW w:w="2694" w:type="dxa"/>
          </w:tcPr>
          <w:p w:rsidR="001E1E4E" w:rsidRPr="00883C47" w:rsidRDefault="001E1E4E" w:rsidP="001804CE">
            <w:pPr>
              <w:spacing w:line="276" w:lineRule="auto"/>
            </w:pPr>
            <w:r>
              <w:t xml:space="preserve">ПК 1.1. </w:t>
            </w:r>
            <w:r w:rsidRPr="00883C47">
              <w:t>Обрабатывать статический информационный контент</w:t>
            </w:r>
          </w:p>
        </w:tc>
        <w:tc>
          <w:tcPr>
            <w:tcW w:w="3685" w:type="dxa"/>
          </w:tcPr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демонстрация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выбор</w:t>
            </w:r>
            <w:r>
              <w:rPr>
                <w:rFonts w:ascii="TimesNewRoman,Italic" w:eastAsia="Calibri" w:hAnsi="TimesNewRoman,Italic" w:cs="TimesNewRoman,Italic"/>
                <w:iCs/>
              </w:rPr>
              <w:t>а</w:t>
            </w:r>
            <w:r w:rsidR="007F5176">
              <w:rPr>
                <w:rFonts w:ascii="TimesNewRoman,Italic" w:eastAsia="Calibri" w:hAnsi="TimesNewRoman,Italic" w:cs="TimesNewRoman,Italic"/>
                <w:iCs/>
              </w:rPr>
              <w:t xml:space="preserve"> технологии работы со </w:t>
            </w:r>
            <w:proofErr w:type="gramStart"/>
            <w:r w:rsidRPr="00883C47">
              <w:rPr>
                <w:rFonts w:ascii="TimesNewRoman,Italic" w:eastAsia="Calibri" w:hAnsi="TimesNewRoman,Italic" w:cs="TimesNewRoman,Italic"/>
                <w:iCs/>
              </w:rPr>
              <w:t>статическим</w:t>
            </w:r>
            <w:proofErr w:type="gramEnd"/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информационным </w:t>
            </w:r>
            <w:proofErr w:type="spellStart"/>
            <w:r w:rsidRPr="00883C47">
              <w:rPr>
                <w:rFonts w:ascii="TimesNewRoman,Italic" w:eastAsia="Calibri" w:hAnsi="TimesNewRoman,Italic" w:cs="TimesNewRoman,Italic"/>
                <w:iCs/>
              </w:rPr>
              <w:t>контентом</w:t>
            </w:r>
            <w:proofErr w:type="spellEnd"/>
            <w:r w:rsidRPr="00883C47">
              <w:rPr>
                <w:rFonts w:ascii="TimesNewRoman,Italic" w:eastAsia="Calibri" w:hAnsi="TimesNewRoman,Italic" w:cs="TimesNewRoman,Italic"/>
                <w:iCs/>
              </w:rPr>
              <w:t>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демонстрация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выбор</w:t>
            </w:r>
            <w:r>
              <w:rPr>
                <w:rFonts w:ascii="TimesNewRoman,Italic" w:eastAsia="Calibri" w:hAnsi="TimesNewRoman,Italic" w:cs="TimesNewRoman,Italic"/>
                <w:iCs/>
              </w:rPr>
              <w:t>а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программного обеспечения обработки информационного </w:t>
            </w:r>
            <w:proofErr w:type="spellStart"/>
            <w:r w:rsidRPr="00883C47">
              <w:rPr>
                <w:rFonts w:ascii="TimesNewRoman,Italic" w:eastAsia="Calibri" w:hAnsi="TimesNewRoman,Italic" w:cs="TimesNewRoman,Italic"/>
                <w:iCs/>
              </w:rPr>
              <w:t>контента</w:t>
            </w:r>
            <w:proofErr w:type="spellEnd"/>
          </w:p>
        </w:tc>
        <w:tc>
          <w:tcPr>
            <w:tcW w:w="2977" w:type="dxa"/>
          </w:tcPr>
          <w:p w:rsidR="001E1E4E" w:rsidRPr="00546945" w:rsidRDefault="001E1E4E" w:rsidP="001804CE">
            <w:pPr>
              <w:spacing w:line="276" w:lineRule="auto"/>
              <w:rPr>
                <w:iCs/>
              </w:rPr>
            </w:pPr>
            <w:r w:rsidRPr="00546945">
              <w:rPr>
                <w:iCs/>
              </w:rPr>
              <w:t>Ответ</w:t>
            </w:r>
            <w:r>
              <w:rPr>
                <w:iCs/>
              </w:rPr>
              <w:t>ы</w:t>
            </w:r>
            <w:r w:rsidRPr="00546945">
              <w:rPr>
                <w:iCs/>
              </w:rPr>
              <w:t xml:space="preserve"> на поставленны</w:t>
            </w:r>
            <w:r>
              <w:rPr>
                <w:iCs/>
              </w:rPr>
              <w:t>е</w:t>
            </w:r>
            <w:r w:rsidRPr="00546945">
              <w:rPr>
                <w:iCs/>
              </w:rPr>
              <w:t xml:space="preserve"> вопрос</w:t>
            </w:r>
            <w:r>
              <w:rPr>
                <w:iCs/>
              </w:rPr>
              <w:t>ы</w:t>
            </w:r>
            <w:r w:rsidRPr="00546945">
              <w:rPr>
                <w:iCs/>
              </w:rPr>
              <w:t>.</w:t>
            </w:r>
          </w:p>
          <w:p w:rsidR="001E1E4E" w:rsidRPr="00546945" w:rsidRDefault="001E1E4E" w:rsidP="001804CE">
            <w:pPr>
              <w:spacing w:line="276" w:lineRule="auto"/>
            </w:pPr>
            <w:r w:rsidRPr="00546945">
              <w:t>Выполнение работ на учебной и производственной практике</w:t>
            </w:r>
            <w:r>
              <w:t>.</w:t>
            </w:r>
            <w:r w:rsidRPr="00546945">
              <w:rPr>
                <w:iCs/>
              </w:rPr>
              <w:t xml:space="preserve"> </w:t>
            </w:r>
            <w:r>
              <w:t>Дифференцированный з</w:t>
            </w:r>
            <w:r w:rsidRPr="00546945">
              <w:t>ачет</w:t>
            </w:r>
            <w:r>
              <w:rPr>
                <w:iCs/>
              </w:rPr>
              <w:t>.</w:t>
            </w:r>
          </w:p>
        </w:tc>
      </w:tr>
      <w:tr w:rsidR="001E1E4E" w:rsidRPr="008976E1" w:rsidTr="00514A43">
        <w:trPr>
          <w:trHeight w:val="699"/>
        </w:trPr>
        <w:tc>
          <w:tcPr>
            <w:tcW w:w="2694" w:type="dxa"/>
          </w:tcPr>
          <w:p w:rsidR="001E1E4E" w:rsidRPr="00883C47" w:rsidRDefault="001E1E4E" w:rsidP="001804CE">
            <w:pPr>
              <w:widowControl w:val="0"/>
              <w:spacing w:line="276" w:lineRule="auto"/>
            </w:pPr>
            <w:r>
              <w:t xml:space="preserve">ПК 1.2. </w:t>
            </w:r>
            <w:r w:rsidRPr="00883C47">
              <w:t>Обрабатывать динамический информационный контент.</w:t>
            </w:r>
          </w:p>
        </w:tc>
        <w:tc>
          <w:tcPr>
            <w:tcW w:w="3685" w:type="dxa"/>
          </w:tcPr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>демонстрация в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ыбор</w:t>
            </w:r>
            <w:r>
              <w:rPr>
                <w:rFonts w:ascii="TimesNewRoman,Italic" w:eastAsia="Calibri" w:hAnsi="TimesNewRoman,Italic" w:cs="TimesNewRoman,Italic"/>
                <w:iCs/>
              </w:rPr>
              <w:t>а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математических методов</w:t>
            </w:r>
            <w:r>
              <w:rPr>
                <w:rFonts w:ascii="TimesNewRoman,Italic" w:eastAsia="Calibri" w:hAnsi="TimesNewRoman,Italic" w:cs="TimesNewRoman,Italic"/>
                <w:iCs/>
              </w:rPr>
              <w:t xml:space="preserve"> обработки информации</w:t>
            </w:r>
          </w:p>
        </w:tc>
        <w:tc>
          <w:tcPr>
            <w:tcW w:w="2977" w:type="dxa"/>
          </w:tcPr>
          <w:p w:rsidR="001E1E4E" w:rsidRDefault="001E1E4E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E1E4E" w:rsidRPr="00E56E61" w:rsidRDefault="001E1E4E" w:rsidP="001804CE">
            <w:pPr>
              <w:spacing w:line="276" w:lineRule="auto"/>
              <w:rPr>
                <w:i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E1E4E" w:rsidRPr="008976E1" w:rsidTr="00704D21">
        <w:trPr>
          <w:trHeight w:val="1813"/>
        </w:trPr>
        <w:tc>
          <w:tcPr>
            <w:tcW w:w="2694" w:type="dxa"/>
          </w:tcPr>
          <w:p w:rsidR="001E1E4E" w:rsidRPr="00883C47" w:rsidRDefault="001E1E4E" w:rsidP="001804CE">
            <w:pPr>
              <w:widowControl w:val="0"/>
              <w:spacing w:line="276" w:lineRule="auto"/>
            </w:pPr>
            <w:r>
              <w:t xml:space="preserve">ПК 1.3. </w:t>
            </w:r>
            <w:r w:rsidRPr="00883C47">
              <w:t>Осуществлять подготовку оборудования к работе</w:t>
            </w:r>
          </w:p>
        </w:tc>
        <w:tc>
          <w:tcPr>
            <w:tcW w:w="3685" w:type="dxa"/>
          </w:tcPr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>соблюдение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принцип</w:t>
            </w:r>
            <w:r>
              <w:rPr>
                <w:rFonts w:ascii="TimesNewRoman,Italic" w:eastAsia="Calibri" w:hAnsi="TimesNewRoman,Italic" w:cs="TimesNewRoman,Italic"/>
                <w:iCs/>
              </w:rPr>
              <w:t>ов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линейного и нелинейного монтажа динамического </w:t>
            </w:r>
            <w:proofErr w:type="spellStart"/>
            <w:r w:rsidRPr="00883C47">
              <w:rPr>
                <w:rFonts w:ascii="TimesNewRoman,Italic" w:eastAsia="Calibri" w:hAnsi="TimesNewRoman,Italic" w:cs="TimesNewRoman,Italic"/>
                <w:iCs/>
              </w:rPr>
              <w:t>контента</w:t>
            </w:r>
            <w:proofErr w:type="spellEnd"/>
            <w:r w:rsidRPr="00883C47">
              <w:rPr>
                <w:rFonts w:ascii="TimesNewRoman,Italic" w:eastAsia="Calibri" w:hAnsi="TimesNewRoman,Italic" w:cs="TimesNewRoman,Italic"/>
                <w:iCs/>
              </w:rPr>
              <w:t>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демонстрация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выбор</w:t>
            </w:r>
            <w:r>
              <w:rPr>
                <w:rFonts w:ascii="TimesNewRoman,Italic" w:eastAsia="Calibri" w:hAnsi="TimesNewRoman,Italic" w:cs="TimesNewRoman,Italic"/>
                <w:iCs/>
              </w:rPr>
              <w:t>а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правил построения динамического информационного </w:t>
            </w:r>
            <w:proofErr w:type="spellStart"/>
            <w:r w:rsidRPr="00883C47">
              <w:rPr>
                <w:rFonts w:ascii="TimesNewRoman,Italic" w:eastAsia="Calibri" w:hAnsi="TimesNewRoman,Italic" w:cs="TimesNewRoman,Italic"/>
                <w:iCs/>
              </w:rPr>
              <w:t>контента</w:t>
            </w:r>
            <w:proofErr w:type="spellEnd"/>
            <w:r w:rsidRPr="00883C47">
              <w:rPr>
                <w:rFonts w:ascii="TimesNewRoman,Italic" w:eastAsia="Calibri" w:hAnsi="TimesNewRoman,Italic" w:cs="TimesNewRoman,Italic"/>
                <w:iCs/>
              </w:rPr>
              <w:t>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демонстрация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выбор</w:t>
            </w:r>
            <w:r>
              <w:rPr>
                <w:rFonts w:ascii="TimesNewRoman,Italic" w:eastAsia="Calibri" w:hAnsi="TimesNewRoman,Italic" w:cs="TimesNewRoman,Italic"/>
                <w:iCs/>
              </w:rPr>
              <w:t>а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правил подготовки динамического информационного </w:t>
            </w:r>
            <w:proofErr w:type="spellStart"/>
            <w:r w:rsidRPr="00883C47">
              <w:rPr>
                <w:rFonts w:ascii="TimesNewRoman,Italic" w:eastAsia="Calibri" w:hAnsi="TimesNewRoman,Italic" w:cs="TimesNewRoman,Italic"/>
                <w:iCs/>
              </w:rPr>
              <w:t>контента</w:t>
            </w:r>
            <w:proofErr w:type="spellEnd"/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к монтажу</w:t>
            </w:r>
          </w:p>
        </w:tc>
        <w:tc>
          <w:tcPr>
            <w:tcW w:w="2977" w:type="dxa"/>
          </w:tcPr>
          <w:p w:rsidR="001E1E4E" w:rsidRDefault="001E1E4E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E1E4E" w:rsidRPr="008976E1" w:rsidRDefault="001E1E4E" w:rsidP="001804CE">
            <w:pPr>
              <w:spacing w:line="276" w:lineRule="auto"/>
              <w:rPr>
                <w:bCs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E1E4E" w:rsidRPr="008976E1" w:rsidTr="00704D21">
        <w:trPr>
          <w:trHeight w:val="1063"/>
        </w:trPr>
        <w:tc>
          <w:tcPr>
            <w:tcW w:w="2694" w:type="dxa"/>
          </w:tcPr>
          <w:p w:rsidR="001E1E4E" w:rsidRPr="00883C47" w:rsidRDefault="001E1E4E" w:rsidP="001804CE">
            <w:pPr>
              <w:widowControl w:val="0"/>
              <w:spacing w:line="276" w:lineRule="auto"/>
            </w:pPr>
            <w:r>
              <w:t xml:space="preserve">ПК 1.4. </w:t>
            </w:r>
            <w:r w:rsidRPr="00883C47">
              <w:t xml:space="preserve">Настраивать и работать с отраслевым оборудованием обработки </w:t>
            </w:r>
            <w:proofErr w:type="gramStart"/>
            <w:r w:rsidRPr="00883C47">
              <w:t>информационного</w:t>
            </w:r>
            <w:proofErr w:type="gramEnd"/>
            <w:r w:rsidRPr="00883C47">
              <w:t xml:space="preserve"> </w:t>
            </w:r>
            <w:proofErr w:type="spellStart"/>
            <w:r w:rsidRPr="00883C47">
              <w:t>контента</w:t>
            </w:r>
            <w:proofErr w:type="spellEnd"/>
          </w:p>
        </w:tc>
        <w:tc>
          <w:tcPr>
            <w:tcW w:w="3685" w:type="dxa"/>
          </w:tcPr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>демонстрация о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предел</w:t>
            </w:r>
            <w:r>
              <w:rPr>
                <w:rFonts w:ascii="TimesNewRoman,Italic" w:eastAsia="Calibri" w:hAnsi="TimesNewRoman,Italic" w:cs="TimesNewRoman,Italic"/>
                <w:iCs/>
              </w:rPr>
              <w:t>ения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технически</w:t>
            </w:r>
            <w:r>
              <w:rPr>
                <w:rFonts w:ascii="TimesNewRoman,Italic" w:eastAsia="Calibri" w:hAnsi="TimesNewRoman,Italic" w:cs="TimesNewRoman,Italic"/>
                <w:iCs/>
              </w:rPr>
              <w:t>х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сре</w:t>
            </w:r>
            <w:proofErr w:type="gramStart"/>
            <w:r w:rsidRPr="00883C47">
              <w:rPr>
                <w:rFonts w:ascii="TimesNewRoman,Italic" w:eastAsia="Calibri" w:hAnsi="TimesNewRoman,Italic" w:cs="TimesNewRoman,Italic"/>
                <w:iCs/>
              </w:rPr>
              <w:t>дств сб</w:t>
            </w:r>
            <w:proofErr w:type="gramEnd"/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ора, обработки, хранения и демонстрации статического и динамического </w:t>
            </w:r>
            <w:proofErr w:type="spellStart"/>
            <w:r w:rsidRPr="00883C47">
              <w:rPr>
                <w:rFonts w:ascii="TimesNewRoman,Italic" w:eastAsia="Calibri" w:hAnsi="TimesNewRoman,Italic" w:cs="TimesNewRoman,Italic"/>
                <w:iCs/>
              </w:rPr>
              <w:t>контента</w:t>
            </w:r>
            <w:proofErr w:type="spellEnd"/>
          </w:p>
        </w:tc>
        <w:tc>
          <w:tcPr>
            <w:tcW w:w="2977" w:type="dxa"/>
          </w:tcPr>
          <w:p w:rsidR="001E1E4E" w:rsidRDefault="001E1E4E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E1E4E" w:rsidRPr="008976E1" w:rsidRDefault="001E1E4E" w:rsidP="001804CE">
            <w:pPr>
              <w:spacing w:line="276" w:lineRule="auto"/>
              <w:rPr>
                <w:bCs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E1E4E" w:rsidRPr="008976E1" w:rsidTr="00704D21">
        <w:trPr>
          <w:trHeight w:val="1063"/>
        </w:trPr>
        <w:tc>
          <w:tcPr>
            <w:tcW w:w="2694" w:type="dxa"/>
          </w:tcPr>
          <w:p w:rsidR="001E1E4E" w:rsidRPr="00883C47" w:rsidRDefault="001E1E4E" w:rsidP="001804CE">
            <w:pPr>
              <w:widowControl w:val="0"/>
              <w:spacing w:line="276" w:lineRule="auto"/>
            </w:pPr>
            <w:r>
              <w:t xml:space="preserve">ПК 1.5. </w:t>
            </w:r>
            <w:r w:rsidRPr="00883C47">
              <w:t xml:space="preserve">Контролировать работу компьютерных, периферийных устройств и </w:t>
            </w:r>
            <w:r w:rsidRPr="00883C47">
              <w:lastRenderedPageBreak/>
              <w:t>телекоммуникационных систем, обеспечивать их правильную эксплуатацию</w:t>
            </w:r>
          </w:p>
        </w:tc>
        <w:tc>
          <w:tcPr>
            <w:tcW w:w="3685" w:type="dxa"/>
          </w:tcPr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lastRenderedPageBreak/>
              <w:t xml:space="preserve">соблюдение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принцип</w:t>
            </w:r>
            <w:r>
              <w:rPr>
                <w:rFonts w:ascii="TimesNewRoman,Italic" w:eastAsia="Calibri" w:hAnsi="TimesNewRoman,Italic" w:cs="TimesNewRoman,Italic"/>
                <w:iCs/>
              </w:rPr>
              <w:t>ов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работы специализированного оборудования;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демонстрация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выбор</w:t>
            </w:r>
            <w:r>
              <w:rPr>
                <w:rFonts w:ascii="TimesNewRoman,Italic" w:eastAsia="Calibri" w:hAnsi="TimesNewRoman,Italic" w:cs="TimesNewRoman,Italic"/>
                <w:iCs/>
              </w:rPr>
              <w:t>а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режимов работы компьютерных и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lastRenderedPageBreak/>
              <w:t>периферийных устройств;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соблюдение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принцип</w:t>
            </w:r>
            <w:r>
              <w:rPr>
                <w:rFonts w:ascii="TimesNewRoman,Italic" w:eastAsia="Calibri" w:hAnsi="TimesNewRoman,Italic" w:cs="TimesNewRoman,Italic"/>
                <w:iCs/>
              </w:rPr>
              <w:t>ов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построения компьютерного и периферийного оборудования;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соблюдение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пра</w:t>
            </w:r>
            <w:r>
              <w:rPr>
                <w:rFonts w:ascii="TimesNewRoman,Italic" w:eastAsia="Calibri" w:hAnsi="TimesNewRoman,Italic" w:cs="TimesNewRoman,Italic"/>
                <w:iCs/>
              </w:rPr>
              <w:t>вил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технического обслуживания оборудования;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соблюдение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принцип</w:t>
            </w:r>
            <w:r>
              <w:rPr>
                <w:rFonts w:ascii="TimesNewRoman,Italic" w:eastAsia="Calibri" w:hAnsi="TimesNewRoman,Italic" w:cs="TimesNewRoman,Italic"/>
                <w:iCs/>
              </w:rPr>
              <w:t>ов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коммутации аппаратных комплексов отраслевой направленности;</w:t>
            </w:r>
          </w:p>
          <w:p w:rsidR="001E1E4E" w:rsidRPr="00883C47" w:rsidRDefault="001E1E4E" w:rsidP="001804CE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eastAsia="Calibri" w:hAnsi="TimesNewRoman,Italic" w:cs="TimesNewRoman,Italic"/>
                <w:iCs/>
              </w:rPr>
            </w:pPr>
            <w:r>
              <w:rPr>
                <w:rFonts w:ascii="TimesNewRoman,Italic" w:eastAsia="Calibri" w:hAnsi="TimesNewRoman,Italic" w:cs="TimesNewRoman,Italic"/>
                <w:iCs/>
              </w:rPr>
              <w:t xml:space="preserve">демонстрация 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>принцип</w:t>
            </w:r>
            <w:r>
              <w:rPr>
                <w:rFonts w:ascii="TimesNewRoman,Italic" w:eastAsia="Calibri" w:hAnsi="TimesNewRoman,Italic" w:cs="TimesNewRoman,Italic"/>
                <w:iCs/>
              </w:rPr>
              <w:t>ов</w:t>
            </w:r>
            <w:r w:rsidRPr="00883C47">
              <w:rPr>
                <w:rFonts w:ascii="TimesNewRoman,Italic" w:eastAsia="Calibri" w:hAnsi="TimesNewRoman,Italic" w:cs="TimesNewRoman,Italic"/>
                <w:iCs/>
              </w:rPr>
              <w:t xml:space="preserve"> работы системного программного обеспечения.</w:t>
            </w:r>
          </w:p>
        </w:tc>
        <w:tc>
          <w:tcPr>
            <w:tcW w:w="2977" w:type="dxa"/>
          </w:tcPr>
          <w:p w:rsidR="001E1E4E" w:rsidRDefault="001E1E4E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Ответы на поставленные вопросы.</w:t>
            </w:r>
          </w:p>
          <w:p w:rsidR="001E1E4E" w:rsidRDefault="001E1E4E" w:rsidP="001804CE">
            <w:pPr>
              <w:spacing w:line="276" w:lineRule="auto"/>
              <w:rPr>
                <w:iCs/>
              </w:rPr>
            </w:pPr>
            <w:r>
              <w:t xml:space="preserve">Выполнение работ на учебной и производственной </w:t>
            </w:r>
            <w:r>
              <w:lastRenderedPageBreak/>
              <w:t>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EC6281" w:rsidRPr="008976E1" w:rsidTr="006360B2">
        <w:trPr>
          <w:trHeight w:val="295"/>
        </w:trPr>
        <w:tc>
          <w:tcPr>
            <w:tcW w:w="2694" w:type="dxa"/>
          </w:tcPr>
          <w:p w:rsidR="00EC6281" w:rsidRPr="008976E1" w:rsidRDefault="00EC6281" w:rsidP="001804CE">
            <w:pPr>
              <w:shd w:val="clear" w:color="auto" w:fill="FFFFFF"/>
              <w:spacing w:line="276" w:lineRule="auto"/>
              <w:rPr>
                <w:b/>
              </w:rPr>
            </w:pPr>
            <w:r w:rsidRPr="008976E1">
              <w:rPr>
                <w:b/>
              </w:rPr>
              <w:lastRenderedPageBreak/>
              <w:t>УП.0</w:t>
            </w:r>
            <w:r w:rsidR="001E1E4E">
              <w:rPr>
                <w:b/>
              </w:rPr>
              <w:t>2</w:t>
            </w:r>
            <w:r w:rsidR="00F505E8" w:rsidRPr="008976E1">
              <w:rPr>
                <w:b/>
              </w:rPr>
              <w:t>; ПП.0</w:t>
            </w:r>
            <w:r w:rsidR="001E1E4E">
              <w:rPr>
                <w:b/>
              </w:rPr>
              <w:t>2</w:t>
            </w:r>
          </w:p>
        </w:tc>
        <w:tc>
          <w:tcPr>
            <w:tcW w:w="3685" w:type="dxa"/>
          </w:tcPr>
          <w:p w:rsidR="00EC6281" w:rsidRPr="008976E1" w:rsidRDefault="00EC6281" w:rsidP="001804CE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EC6281" w:rsidRPr="008976E1" w:rsidRDefault="00EC6281" w:rsidP="001804CE">
            <w:pPr>
              <w:spacing w:line="276" w:lineRule="auto"/>
            </w:pPr>
          </w:p>
        </w:tc>
      </w:tr>
      <w:tr w:rsidR="001E1E4E" w:rsidRPr="008976E1" w:rsidTr="00704D21">
        <w:trPr>
          <w:trHeight w:val="1063"/>
        </w:trPr>
        <w:tc>
          <w:tcPr>
            <w:tcW w:w="2694" w:type="dxa"/>
          </w:tcPr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>ПК 2.1. Осуществлять сбор и анализ информации для определения потребностей клиента</w:t>
            </w:r>
          </w:p>
        </w:tc>
        <w:tc>
          <w:tcPr>
            <w:tcW w:w="3685" w:type="dxa"/>
          </w:tcPr>
          <w:p w:rsidR="001E1E4E" w:rsidRDefault="001E1E4E" w:rsidP="001804C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  <w:r>
              <w:t>Проводить анкетирование</w:t>
            </w:r>
          </w:p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>интервьюирование;</w:t>
            </w:r>
          </w:p>
          <w:p w:rsidR="001E1E4E" w:rsidRDefault="001E1E4E" w:rsidP="001804C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Формулировать потребности клиента в</w:t>
            </w:r>
            <w:r w:rsidR="007F5176">
              <w:t xml:space="preserve"> виде четких </w:t>
            </w:r>
            <w:r>
              <w:t>логических конструкций;</w:t>
            </w:r>
          </w:p>
          <w:p w:rsidR="001E1E4E" w:rsidRDefault="001E1E4E" w:rsidP="001804C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Строить структурно-функциональные</w:t>
            </w:r>
            <w:r w:rsidR="007F5176">
              <w:t xml:space="preserve"> </w:t>
            </w:r>
            <w:r>
              <w:t>схемы;</w:t>
            </w:r>
          </w:p>
          <w:p w:rsidR="001E1E4E" w:rsidRDefault="001E1E4E" w:rsidP="001804C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Составлять обоснование необходимости</w:t>
            </w:r>
            <w:r w:rsidR="007F5176">
              <w:t xml:space="preserve"> </w:t>
            </w:r>
            <w:r>
              <w:t>разработки программы;</w:t>
            </w:r>
          </w:p>
          <w:p w:rsidR="001E1E4E" w:rsidRDefault="007F5176" w:rsidP="001804C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  <w:r>
              <w:t xml:space="preserve">Проводить оценки </w:t>
            </w:r>
            <w:r w:rsidR="001E1E4E">
              <w:t>экономической</w:t>
            </w:r>
            <w:r>
              <w:t xml:space="preserve"> целесообразности </w:t>
            </w:r>
            <w:r w:rsidR="001E1E4E">
              <w:t>использования программного обеспечения;</w:t>
            </w:r>
          </w:p>
        </w:tc>
        <w:tc>
          <w:tcPr>
            <w:tcW w:w="2977" w:type="dxa"/>
          </w:tcPr>
          <w:p w:rsidR="007F5176" w:rsidRDefault="007F5176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E1E4E" w:rsidRPr="008976E1" w:rsidRDefault="007F5176" w:rsidP="001804CE">
            <w:pPr>
              <w:spacing w:line="276" w:lineRule="auto"/>
              <w:rPr>
                <w:i/>
                <w:iCs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E1E4E" w:rsidRPr="008976E1" w:rsidTr="00704D21">
        <w:trPr>
          <w:trHeight w:val="1063"/>
        </w:trPr>
        <w:tc>
          <w:tcPr>
            <w:tcW w:w="2694" w:type="dxa"/>
          </w:tcPr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>ПК 2.2</w:t>
            </w:r>
            <w:r w:rsidR="007F5176">
              <w:t>.</w:t>
            </w:r>
            <w:r>
              <w:t xml:space="preserve"> 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>
              <w:t>статическим</w:t>
            </w:r>
            <w:proofErr w:type="gramEnd"/>
            <w:r>
              <w:t xml:space="preserve"> и динамическим </w:t>
            </w:r>
            <w:proofErr w:type="spellStart"/>
            <w:r>
              <w:t>контентом</w:t>
            </w:r>
            <w:proofErr w:type="spellEnd"/>
            <w:r>
              <w:t xml:space="preserve"> на основе готовых спецификаций и стандартов.</w:t>
            </w:r>
          </w:p>
        </w:tc>
        <w:tc>
          <w:tcPr>
            <w:tcW w:w="3685" w:type="dxa"/>
          </w:tcPr>
          <w:p w:rsidR="001E1E4E" w:rsidRDefault="001E1E4E" w:rsidP="001804CE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  <w:r>
              <w:t xml:space="preserve">Размещать </w:t>
            </w:r>
            <w:proofErr w:type="gramStart"/>
            <w:r>
              <w:t>информационный</w:t>
            </w:r>
            <w:proofErr w:type="gramEnd"/>
            <w:r>
              <w:t xml:space="preserve"> контент в</w:t>
            </w:r>
            <w:r w:rsidR="007F5176">
              <w:t xml:space="preserve"> </w:t>
            </w:r>
            <w:r>
              <w:t>глобальных и локальных сетях;</w:t>
            </w:r>
          </w:p>
          <w:p w:rsidR="001E1E4E" w:rsidRDefault="001E1E4E" w:rsidP="001804CE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  <w:r>
              <w:t>Разрабатывать сценарии;</w:t>
            </w:r>
          </w:p>
          <w:p w:rsidR="001E1E4E" w:rsidRDefault="001E1E4E" w:rsidP="001804CE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  <w:r>
              <w:t>Разрабатывать программное</w:t>
            </w:r>
          </w:p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>обеспечение с помощью языков программирования;</w:t>
            </w:r>
          </w:p>
          <w:p w:rsidR="001E1E4E" w:rsidRDefault="001E1E4E" w:rsidP="001804CE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Программировать на встроенных</w:t>
            </w:r>
          </w:p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 xml:space="preserve">алгоритмических </w:t>
            </w:r>
            <w:proofErr w:type="gramStart"/>
            <w:r>
              <w:t>языках</w:t>
            </w:r>
            <w:proofErr w:type="gramEnd"/>
            <w:r>
              <w:t>;</w:t>
            </w:r>
          </w:p>
          <w:p w:rsidR="001E1E4E" w:rsidRDefault="001E1E4E" w:rsidP="001804CE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  <w:r>
              <w:t>Использовать системы управления</w:t>
            </w:r>
            <w:r w:rsidR="007F5176">
              <w:t xml:space="preserve"> </w:t>
            </w:r>
            <w:proofErr w:type="spellStart"/>
            <w:r>
              <w:t>контентом</w:t>
            </w:r>
            <w:proofErr w:type="spellEnd"/>
            <w:r>
              <w:t xml:space="preserve"> для решения поставленных задач;</w:t>
            </w:r>
          </w:p>
        </w:tc>
        <w:tc>
          <w:tcPr>
            <w:tcW w:w="2977" w:type="dxa"/>
          </w:tcPr>
          <w:p w:rsidR="007F5176" w:rsidRDefault="007F5176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E1E4E" w:rsidRPr="008976E1" w:rsidRDefault="007F5176" w:rsidP="001804CE">
            <w:pPr>
              <w:spacing w:line="276" w:lineRule="auto"/>
              <w:rPr>
                <w:i/>
                <w:iCs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E1E4E" w:rsidRPr="008976E1" w:rsidTr="00704D21">
        <w:trPr>
          <w:trHeight w:val="1063"/>
        </w:trPr>
        <w:tc>
          <w:tcPr>
            <w:tcW w:w="2694" w:type="dxa"/>
          </w:tcPr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 xml:space="preserve">ПК 2.3. Проводить отладку и тестирование программного обеспечения </w:t>
            </w:r>
            <w:r>
              <w:lastRenderedPageBreak/>
              <w:t>отраслевой направленности</w:t>
            </w:r>
          </w:p>
        </w:tc>
        <w:tc>
          <w:tcPr>
            <w:tcW w:w="3685" w:type="dxa"/>
          </w:tcPr>
          <w:p w:rsidR="001E1E4E" w:rsidRDefault="007F5176" w:rsidP="001804CE">
            <w:pPr>
              <w:pStyle w:val="41"/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lastRenderedPageBreak/>
              <w:t xml:space="preserve">- </w:t>
            </w:r>
            <w:r w:rsidR="001E1E4E">
              <w:t>Определять соответствие между</w:t>
            </w:r>
            <w:r>
              <w:t xml:space="preserve"> </w:t>
            </w:r>
            <w:r w:rsidR="001E1E4E">
              <w:t>заявленными и реальными характеристиками программного обеспечения (ПО);</w:t>
            </w:r>
          </w:p>
          <w:p w:rsidR="001E1E4E" w:rsidRDefault="007F5176" w:rsidP="001804CE">
            <w:pPr>
              <w:pStyle w:val="41"/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lastRenderedPageBreak/>
              <w:t xml:space="preserve">- </w:t>
            </w:r>
            <w:r w:rsidR="001E1E4E">
              <w:t>Осуществлять выбор метода отладки</w:t>
            </w:r>
            <w:r>
              <w:t xml:space="preserve"> </w:t>
            </w:r>
            <w:r w:rsidR="001E1E4E">
              <w:t>программного обеспечения;</w:t>
            </w:r>
          </w:p>
        </w:tc>
        <w:tc>
          <w:tcPr>
            <w:tcW w:w="2977" w:type="dxa"/>
          </w:tcPr>
          <w:p w:rsidR="007F5176" w:rsidRDefault="007F5176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Ответы на поставленные вопросы.</w:t>
            </w:r>
          </w:p>
          <w:p w:rsidR="001E1E4E" w:rsidRPr="008976E1" w:rsidRDefault="007F5176" w:rsidP="001804CE">
            <w:pPr>
              <w:spacing w:line="276" w:lineRule="auto"/>
              <w:rPr>
                <w:i/>
                <w:iCs/>
              </w:rPr>
            </w:pPr>
            <w:r>
              <w:t xml:space="preserve">Выполнение работ на учебной и </w:t>
            </w:r>
            <w:r>
              <w:lastRenderedPageBreak/>
              <w:t>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E1E4E" w:rsidRPr="008976E1" w:rsidTr="00514A43">
        <w:trPr>
          <w:trHeight w:val="77"/>
        </w:trPr>
        <w:tc>
          <w:tcPr>
            <w:tcW w:w="2694" w:type="dxa"/>
          </w:tcPr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lastRenderedPageBreak/>
              <w:t>ПК 2.4. Проводить адаптацию отраслевого программного обеспечения</w:t>
            </w:r>
          </w:p>
        </w:tc>
        <w:tc>
          <w:tcPr>
            <w:tcW w:w="3685" w:type="dxa"/>
          </w:tcPr>
          <w:p w:rsidR="001E1E4E" w:rsidRDefault="001E1E4E" w:rsidP="001804CE">
            <w:pPr>
              <w:pStyle w:val="41"/>
              <w:numPr>
                <w:ilvl w:val="0"/>
                <w:numId w:val="30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Адаптировать и конфигурировать</w:t>
            </w:r>
            <w:r w:rsidR="007F5176">
              <w:t xml:space="preserve"> </w:t>
            </w:r>
            <w:r>
              <w:t>программное обеспечение для решения поставленных задач;</w:t>
            </w:r>
          </w:p>
          <w:p w:rsidR="001E1E4E" w:rsidRDefault="001E1E4E" w:rsidP="001804CE">
            <w:pPr>
              <w:pStyle w:val="41"/>
              <w:numPr>
                <w:ilvl w:val="0"/>
                <w:numId w:val="31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Осуществлять адаптивное</w:t>
            </w:r>
          </w:p>
          <w:p w:rsidR="001E1E4E" w:rsidRDefault="001E1E4E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both"/>
            </w:pPr>
            <w:r>
              <w:t>сопровождение программного продукта или информационного ресурса;</w:t>
            </w:r>
          </w:p>
        </w:tc>
        <w:tc>
          <w:tcPr>
            <w:tcW w:w="2977" w:type="dxa"/>
          </w:tcPr>
          <w:p w:rsidR="007F5176" w:rsidRDefault="007F5176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E1E4E" w:rsidRPr="008976E1" w:rsidRDefault="007F5176" w:rsidP="0018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iCs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48738B" w:rsidRPr="008976E1" w:rsidTr="00704D21">
        <w:trPr>
          <w:trHeight w:val="1063"/>
        </w:trPr>
        <w:tc>
          <w:tcPr>
            <w:tcW w:w="2694" w:type="dxa"/>
          </w:tcPr>
          <w:p w:rsidR="0048738B" w:rsidRPr="008976E1" w:rsidRDefault="0048738B" w:rsidP="001804CE">
            <w:pPr>
              <w:widowControl w:val="0"/>
              <w:spacing w:line="276" w:lineRule="auto"/>
              <w:rPr>
                <w:spacing w:val="-1"/>
                <w:lang w:eastAsia="ru-RU"/>
              </w:rPr>
            </w:pPr>
            <w:r w:rsidRPr="008976E1">
              <w:rPr>
                <w:spacing w:val="-1"/>
                <w:lang w:eastAsia="ru-RU"/>
              </w:rPr>
              <w:t>ПК 3.5.</w:t>
            </w:r>
          </w:p>
          <w:p w:rsidR="0048738B" w:rsidRPr="008976E1" w:rsidRDefault="0048738B" w:rsidP="001804CE">
            <w:pPr>
              <w:shd w:val="clear" w:color="auto" w:fill="FFFFFF"/>
              <w:spacing w:line="276" w:lineRule="auto"/>
              <w:ind w:hanging="34"/>
            </w:pPr>
            <w:r w:rsidRPr="008976E1">
              <w:rPr>
                <w:spacing w:val="-1"/>
              </w:rPr>
              <w:t>Работать с документацией установленной формы.</w:t>
            </w:r>
          </w:p>
        </w:tc>
        <w:tc>
          <w:tcPr>
            <w:tcW w:w="3685" w:type="dxa"/>
          </w:tcPr>
          <w:p w:rsidR="00B10020" w:rsidRDefault="00514A43" w:rsidP="001804CE">
            <w:pPr>
              <w:spacing w:line="276" w:lineRule="auto"/>
            </w:pPr>
            <w:r w:rsidRPr="00514A43">
              <w:t>Умеет пользоваться нормативно-технической и технологической документацией</w:t>
            </w:r>
            <w:r w:rsidR="00B10020">
              <w:t>;</w:t>
            </w:r>
          </w:p>
          <w:p w:rsidR="0048738B" w:rsidRPr="00B10020" w:rsidRDefault="00B10020" w:rsidP="001804CE">
            <w:pPr>
              <w:spacing w:line="276" w:lineRule="auto"/>
            </w:pPr>
            <w:r w:rsidRPr="00B10020">
              <w:t>Умеет оформлять первичную документацию</w:t>
            </w:r>
            <w:r w:rsidR="00514A43" w:rsidRPr="00B10020">
              <w:t xml:space="preserve">                  </w:t>
            </w:r>
          </w:p>
        </w:tc>
        <w:tc>
          <w:tcPr>
            <w:tcW w:w="2977" w:type="dxa"/>
          </w:tcPr>
          <w:p w:rsidR="007F5176" w:rsidRDefault="007F5176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48738B" w:rsidRPr="008976E1" w:rsidRDefault="007F5176" w:rsidP="001804CE">
            <w:pPr>
              <w:spacing w:line="276" w:lineRule="auto"/>
              <w:rPr>
                <w:i/>
                <w:iCs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8D2A79" w:rsidRPr="008976E1" w:rsidTr="00704D21">
        <w:trPr>
          <w:trHeight w:val="1063"/>
        </w:trPr>
        <w:tc>
          <w:tcPr>
            <w:tcW w:w="2694" w:type="dxa"/>
          </w:tcPr>
          <w:p w:rsidR="008D2A79" w:rsidRDefault="008D2A79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>ПК 3.6. Разрабатывать и вести проектную и техническую документацию</w:t>
            </w:r>
          </w:p>
        </w:tc>
        <w:tc>
          <w:tcPr>
            <w:tcW w:w="3685" w:type="dxa"/>
          </w:tcPr>
          <w:p w:rsidR="008D2A79" w:rsidRDefault="008D2A79" w:rsidP="001804CE">
            <w:pPr>
              <w:pStyle w:val="41"/>
              <w:numPr>
                <w:ilvl w:val="0"/>
                <w:numId w:val="32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Составлять техническое задание;</w:t>
            </w:r>
          </w:p>
          <w:p w:rsidR="008D2A79" w:rsidRDefault="008D2A79" w:rsidP="001804CE">
            <w:pPr>
              <w:pStyle w:val="41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after="0" w:line="276" w:lineRule="auto"/>
              <w:ind w:firstLine="0"/>
              <w:jc w:val="left"/>
            </w:pPr>
            <w:r>
              <w:t>Составлять техническую документацию;</w:t>
            </w:r>
          </w:p>
          <w:p w:rsidR="008D2A79" w:rsidRDefault="008D2A79" w:rsidP="001804CE">
            <w:pPr>
              <w:pStyle w:val="41"/>
              <w:numPr>
                <w:ilvl w:val="0"/>
                <w:numId w:val="32"/>
              </w:numPr>
              <w:shd w:val="clear" w:color="auto" w:fill="auto"/>
              <w:tabs>
                <w:tab w:val="left" w:pos="366"/>
              </w:tabs>
              <w:spacing w:after="0" w:line="276" w:lineRule="auto"/>
              <w:ind w:firstLine="0"/>
              <w:jc w:val="left"/>
            </w:pPr>
            <w:r>
              <w:t>Осуществлять экспертизу</w:t>
            </w:r>
          </w:p>
          <w:p w:rsidR="008D2A79" w:rsidRDefault="007F5176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t>(</w:t>
            </w:r>
            <w:proofErr w:type="spellStart"/>
            <w:r>
              <w:t>нормоконтроль</w:t>
            </w:r>
            <w:proofErr w:type="spellEnd"/>
            <w:r>
              <w:t xml:space="preserve">) </w:t>
            </w:r>
            <w:r w:rsidR="008D2A79">
              <w:t>технической документации;</w:t>
            </w:r>
          </w:p>
        </w:tc>
        <w:tc>
          <w:tcPr>
            <w:tcW w:w="2977" w:type="dxa"/>
          </w:tcPr>
          <w:p w:rsidR="008D2A79" w:rsidRDefault="008D2A79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8D2A79" w:rsidRPr="008976E1" w:rsidRDefault="008D2A79" w:rsidP="001804CE">
            <w:pPr>
              <w:spacing w:line="276" w:lineRule="auto"/>
              <w:rPr>
                <w:i/>
                <w:iCs/>
              </w:rPr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857EFC" w:rsidRPr="008976E1" w:rsidTr="00857EFC">
        <w:trPr>
          <w:trHeight w:val="347"/>
        </w:trPr>
        <w:tc>
          <w:tcPr>
            <w:tcW w:w="2694" w:type="dxa"/>
          </w:tcPr>
          <w:p w:rsidR="00857EFC" w:rsidRPr="008976E1" w:rsidRDefault="00857EFC" w:rsidP="001804CE">
            <w:pPr>
              <w:shd w:val="clear" w:color="auto" w:fill="FFFFFF"/>
              <w:spacing w:line="276" w:lineRule="auto"/>
              <w:rPr>
                <w:b/>
              </w:rPr>
            </w:pPr>
            <w:r w:rsidRPr="008976E1">
              <w:rPr>
                <w:b/>
              </w:rPr>
              <w:t>УП.0</w:t>
            </w:r>
            <w:r>
              <w:rPr>
                <w:b/>
              </w:rPr>
              <w:t>3</w:t>
            </w:r>
            <w:r w:rsidRPr="008976E1">
              <w:rPr>
                <w:b/>
              </w:rPr>
              <w:t>; ПП.0</w:t>
            </w: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857EFC" w:rsidRPr="008976E1" w:rsidRDefault="00857EFC" w:rsidP="001804CE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857EFC" w:rsidRPr="008976E1" w:rsidRDefault="00857EFC" w:rsidP="001804CE">
            <w:pPr>
              <w:spacing w:line="276" w:lineRule="auto"/>
            </w:pPr>
          </w:p>
        </w:tc>
      </w:tr>
      <w:tr w:rsidR="00857EFC" w:rsidRPr="008976E1" w:rsidTr="00857EFC">
        <w:trPr>
          <w:trHeight w:val="347"/>
        </w:trPr>
        <w:tc>
          <w:tcPr>
            <w:tcW w:w="2694" w:type="dxa"/>
          </w:tcPr>
          <w:p w:rsidR="00857EFC" w:rsidRPr="00857EFC" w:rsidRDefault="00857EFC" w:rsidP="001804CE">
            <w:pPr>
              <w:pStyle w:val="s1"/>
              <w:spacing w:before="0" w:beforeAutospacing="0" w:after="0" w:afterAutospacing="0" w:line="276" w:lineRule="auto"/>
            </w:pPr>
            <w:r w:rsidRPr="00857EFC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ПК 3.1. </w:t>
            </w:r>
            <w:r w:rsidRPr="00857EFC">
              <w:rPr>
                <w:color w:val="000000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3685" w:type="dxa"/>
          </w:tcPr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 xml:space="preserve">1)Выявление проблем совместимости программного обеспечения отраслевой направленности осуществлено на основе анализа и в соответствии с методикой </w:t>
            </w:r>
          </w:p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>2) адекватное разрешение проблем совместимости программного обеспечения отраслевой направленности</w:t>
            </w:r>
          </w:p>
          <w:p w:rsidR="00857EFC" w:rsidRPr="00857EFC" w:rsidRDefault="00857EFC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857EFC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857EFC" w:rsidRPr="008976E1" w:rsidTr="006360B2">
        <w:trPr>
          <w:trHeight w:val="2787"/>
        </w:trPr>
        <w:tc>
          <w:tcPr>
            <w:tcW w:w="2694" w:type="dxa"/>
          </w:tcPr>
          <w:p w:rsidR="00857EFC" w:rsidRPr="00857EFC" w:rsidRDefault="00857EFC" w:rsidP="001804CE">
            <w:pPr>
              <w:widowControl w:val="0"/>
              <w:spacing w:line="276" w:lineRule="auto"/>
            </w:pPr>
            <w:r>
              <w:rPr>
                <w:rStyle w:val="apple-converted-space"/>
                <w:color w:val="000000"/>
              </w:rPr>
              <w:lastRenderedPageBreak/>
              <w:t>ПК 3.2.</w:t>
            </w:r>
            <w:r w:rsidRPr="00857EFC">
              <w:rPr>
                <w:color w:val="00000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3685" w:type="dxa"/>
          </w:tcPr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 xml:space="preserve">1) Продвижение программного продукта осуществлено в соответствии с технологией, учитывающей поставленную задачу </w:t>
            </w:r>
          </w:p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>2) Презентация программного продукта выполнена с соблюдением принципов визуального представления информации</w:t>
            </w:r>
          </w:p>
          <w:p w:rsidR="00857EFC" w:rsidRPr="00857EFC" w:rsidRDefault="00857EFC" w:rsidP="001804CE">
            <w:pPr>
              <w:pStyle w:val="41"/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857EFC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857EFC" w:rsidRPr="008976E1" w:rsidTr="00857EFC">
        <w:trPr>
          <w:trHeight w:val="347"/>
        </w:trPr>
        <w:tc>
          <w:tcPr>
            <w:tcW w:w="2694" w:type="dxa"/>
          </w:tcPr>
          <w:p w:rsidR="00857EFC" w:rsidRPr="00857EFC" w:rsidRDefault="00857EFC" w:rsidP="001804CE">
            <w:pPr>
              <w:widowControl w:val="0"/>
              <w:spacing w:line="276" w:lineRule="auto"/>
            </w:pPr>
            <w:r>
              <w:rPr>
                <w:rStyle w:val="apple-converted-space"/>
                <w:color w:val="000000"/>
              </w:rPr>
              <w:t xml:space="preserve">ПК 3.3. </w:t>
            </w:r>
            <w:r w:rsidRPr="00857EFC">
              <w:rPr>
                <w:color w:val="00000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3685" w:type="dxa"/>
          </w:tcPr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>Обслуживание, тестовые проверки, настройка программного обеспечения отраслевой направленности проведены с соблюдением соответствующих технологий</w:t>
            </w:r>
          </w:p>
          <w:p w:rsidR="00857EFC" w:rsidRPr="00857EFC" w:rsidRDefault="00857EFC" w:rsidP="001804CE">
            <w:pPr>
              <w:pStyle w:val="41"/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857EFC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857EFC" w:rsidRPr="008976E1" w:rsidTr="00857EFC">
        <w:trPr>
          <w:trHeight w:val="347"/>
        </w:trPr>
        <w:tc>
          <w:tcPr>
            <w:tcW w:w="2694" w:type="dxa"/>
          </w:tcPr>
          <w:p w:rsidR="00857EFC" w:rsidRPr="00857EFC" w:rsidRDefault="00857EFC" w:rsidP="001804CE">
            <w:pPr>
              <w:widowControl w:val="0"/>
              <w:spacing w:line="276" w:lineRule="auto"/>
            </w:pPr>
            <w:r>
              <w:rPr>
                <w:rStyle w:val="apple-converted-space"/>
                <w:color w:val="000000"/>
              </w:rPr>
              <w:t xml:space="preserve">ПК 3.4. </w:t>
            </w:r>
            <w:r w:rsidRPr="00857EFC">
              <w:rPr>
                <w:color w:val="000000"/>
              </w:rPr>
              <w:t>Работать с системами управления взаимоотношениями с клиентами.</w:t>
            </w:r>
          </w:p>
        </w:tc>
        <w:tc>
          <w:tcPr>
            <w:tcW w:w="3685" w:type="dxa"/>
          </w:tcPr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>Работа в CRM-системе выполнена с использованием инструментов технологии управления взаимоотношениями с клиентами</w:t>
            </w:r>
          </w:p>
          <w:p w:rsidR="00857EFC" w:rsidRPr="00857EFC" w:rsidRDefault="00857EFC" w:rsidP="001804CE">
            <w:pPr>
              <w:pStyle w:val="41"/>
              <w:shd w:val="clear" w:color="auto" w:fill="auto"/>
              <w:tabs>
                <w:tab w:val="left" w:pos="361"/>
              </w:tabs>
              <w:spacing w:after="0" w:line="276" w:lineRule="auto"/>
              <w:ind w:firstLine="0"/>
              <w:jc w:val="left"/>
            </w:pP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857EFC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857EFC" w:rsidRPr="008976E1" w:rsidTr="0019295D">
        <w:trPr>
          <w:trHeight w:val="2664"/>
        </w:trPr>
        <w:tc>
          <w:tcPr>
            <w:tcW w:w="2694" w:type="dxa"/>
          </w:tcPr>
          <w:p w:rsidR="00857EFC" w:rsidRPr="00857EFC" w:rsidRDefault="00857EFC" w:rsidP="001804CE">
            <w:pPr>
              <w:pStyle w:val="s1"/>
              <w:spacing w:before="0" w:beforeAutospacing="0" w:after="0" w:afterAutospacing="0" w:line="276" w:lineRule="auto"/>
            </w:pPr>
            <w:r>
              <w:rPr>
                <w:rStyle w:val="apple-converted-space"/>
                <w:color w:val="000000"/>
              </w:rPr>
              <w:t>ПК 3.5.</w:t>
            </w:r>
            <w:r w:rsidRPr="00857EFC">
              <w:rPr>
                <w:rStyle w:val="apple-converted-space"/>
                <w:color w:val="000000"/>
              </w:rPr>
              <w:t> </w:t>
            </w:r>
            <w:r w:rsidRPr="00857EFC">
              <w:rPr>
                <w:color w:val="000000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3685" w:type="dxa"/>
          </w:tcPr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 xml:space="preserve">1)Выявление проблем совместимости программного обеспечения отраслевой направленности осуществлено на основе анализа и в соответствии с методикой </w:t>
            </w:r>
          </w:p>
          <w:p w:rsidR="00857EFC" w:rsidRPr="00857EFC" w:rsidRDefault="00857EFC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7EFC">
              <w:rPr>
                <w:rFonts w:ascii="Times New Roman" w:hAnsi="Times New Roman" w:cs="Times New Roman"/>
              </w:rPr>
              <w:t>2) адекватное разрешение проблем совместимости программного обеспечения отраслевой направленности</w:t>
            </w:r>
          </w:p>
          <w:p w:rsidR="00857EFC" w:rsidRPr="00857EFC" w:rsidRDefault="00857EFC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857EFC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9295D" w:rsidRPr="008976E1" w:rsidTr="0019295D">
        <w:trPr>
          <w:trHeight w:val="325"/>
        </w:trPr>
        <w:tc>
          <w:tcPr>
            <w:tcW w:w="2694" w:type="dxa"/>
          </w:tcPr>
          <w:p w:rsidR="0019295D" w:rsidRDefault="0019295D" w:rsidP="001804CE">
            <w:pPr>
              <w:pStyle w:val="s1"/>
              <w:spacing w:before="0" w:beforeAutospacing="0" w:after="0" w:afterAutospacing="0" w:line="276" w:lineRule="auto"/>
              <w:rPr>
                <w:rStyle w:val="apple-converted-space"/>
                <w:color w:val="000000"/>
              </w:rPr>
            </w:pPr>
            <w:r w:rsidRPr="008976E1">
              <w:rPr>
                <w:b/>
              </w:rPr>
              <w:t>УП.0</w:t>
            </w:r>
            <w:r>
              <w:rPr>
                <w:b/>
              </w:rPr>
              <w:t>4</w:t>
            </w:r>
            <w:r w:rsidRPr="008976E1">
              <w:rPr>
                <w:b/>
              </w:rPr>
              <w:t>; ПП.0</w:t>
            </w: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19295D" w:rsidRPr="00857EFC" w:rsidRDefault="0019295D" w:rsidP="001804C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295D" w:rsidRPr="008976E1" w:rsidRDefault="0019295D" w:rsidP="001804CE">
            <w:pPr>
              <w:spacing w:line="276" w:lineRule="auto"/>
            </w:pPr>
          </w:p>
        </w:tc>
      </w:tr>
      <w:tr w:rsidR="0019295D" w:rsidRPr="008976E1" w:rsidTr="0019295D">
        <w:trPr>
          <w:trHeight w:val="325"/>
        </w:trPr>
        <w:tc>
          <w:tcPr>
            <w:tcW w:w="2694" w:type="dxa"/>
          </w:tcPr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 4.1. Обеспечивать</w:t>
            </w:r>
          </w:p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содержание </w:t>
            </w:r>
            <w:proofErr w:type="gramStart"/>
            <w:r>
              <w:rPr>
                <w:sz w:val="25"/>
                <w:szCs w:val="25"/>
              </w:rPr>
              <w:t>проектных</w:t>
            </w:r>
            <w:proofErr w:type="gramEnd"/>
          </w:p>
          <w:p w:rsidR="0019295D" w:rsidRDefault="0019295D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color w:val="auto"/>
                <w:sz w:val="25"/>
                <w:szCs w:val="25"/>
              </w:rPr>
              <w:t>операций.</w:t>
            </w:r>
          </w:p>
        </w:tc>
        <w:tc>
          <w:tcPr>
            <w:tcW w:w="3685" w:type="dxa"/>
          </w:tcPr>
          <w:p w:rsidR="0019295D" w:rsidRPr="0092781E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Содержание проектных операций соответствует тематике, цели и задачам проекта</w:t>
            </w: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9295D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lastRenderedPageBreak/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9295D" w:rsidRPr="008976E1" w:rsidTr="0019295D">
        <w:trPr>
          <w:trHeight w:val="325"/>
        </w:trPr>
        <w:tc>
          <w:tcPr>
            <w:tcW w:w="2694" w:type="dxa"/>
          </w:tcPr>
          <w:p w:rsidR="0019295D" w:rsidRPr="003E0E2F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ПК 4.2. Определять сроки и стоимость проектных операций</w:t>
            </w:r>
          </w:p>
        </w:tc>
        <w:tc>
          <w:tcPr>
            <w:tcW w:w="3685" w:type="dxa"/>
          </w:tcPr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Сроки и стоимость проектных операций определены </w:t>
            </w:r>
            <w:proofErr w:type="gramStart"/>
            <w:r>
              <w:rPr>
                <w:sz w:val="25"/>
                <w:szCs w:val="25"/>
              </w:rPr>
              <w:t>верно</w:t>
            </w:r>
            <w:proofErr w:type="gramEnd"/>
            <w:r>
              <w:rPr>
                <w:sz w:val="25"/>
                <w:szCs w:val="25"/>
              </w:rPr>
              <w:t xml:space="preserve"> в соответствии с уставом</w:t>
            </w:r>
          </w:p>
          <w:p w:rsidR="0019295D" w:rsidRDefault="0019295D" w:rsidP="001804CE">
            <w:pPr>
              <w:pStyle w:val="41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color w:val="auto"/>
                <w:sz w:val="25"/>
                <w:szCs w:val="25"/>
              </w:rPr>
              <w:t>проекта</w:t>
            </w: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9295D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9295D" w:rsidRPr="008976E1" w:rsidTr="0019295D">
        <w:trPr>
          <w:trHeight w:val="325"/>
        </w:trPr>
        <w:tc>
          <w:tcPr>
            <w:tcW w:w="2694" w:type="dxa"/>
          </w:tcPr>
          <w:p w:rsidR="0019295D" w:rsidRP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 4.3. Определять качество проектных операций.</w:t>
            </w:r>
          </w:p>
        </w:tc>
        <w:tc>
          <w:tcPr>
            <w:tcW w:w="3685" w:type="dxa"/>
          </w:tcPr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 анализ качества</w:t>
            </w:r>
          </w:p>
          <w:p w:rsidR="0019295D" w:rsidRPr="00970355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проектных операций в соответствии с техническим заданием проекта</w:t>
            </w: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9295D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9295D" w:rsidRPr="008976E1" w:rsidTr="0019295D">
        <w:trPr>
          <w:trHeight w:val="325"/>
        </w:trPr>
        <w:tc>
          <w:tcPr>
            <w:tcW w:w="2694" w:type="dxa"/>
          </w:tcPr>
          <w:p w:rsidR="0019295D" w:rsidRP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 4.4. Определять ресурсы проектных операций.</w:t>
            </w:r>
          </w:p>
        </w:tc>
        <w:tc>
          <w:tcPr>
            <w:tcW w:w="3685" w:type="dxa"/>
          </w:tcPr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Ресурсы проектных операций</w:t>
            </w:r>
          </w:p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определены </w:t>
            </w:r>
            <w:proofErr w:type="gramStart"/>
            <w:r>
              <w:rPr>
                <w:sz w:val="25"/>
                <w:szCs w:val="25"/>
              </w:rPr>
              <w:t>верно</w:t>
            </w:r>
            <w:proofErr w:type="gramEnd"/>
            <w:r>
              <w:rPr>
                <w:sz w:val="25"/>
                <w:szCs w:val="25"/>
              </w:rPr>
              <w:t xml:space="preserve"> и позволяют обеспечить</w:t>
            </w:r>
          </w:p>
          <w:p w:rsidR="0019295D" w:rsidRPr="00970355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содержание проектных операций</w:t>
            </w: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9295D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  <w:tr w:rsidR="0019295D" w:rsidRPr="008976E1" w:rsidTr="0019295D">
        <w:trPr>
          <w:trHeight w:val="325"/>
        </w:trPr>
        <w:tc>
          <w:tcPr>
            <w:tcW w:w="2694" w:type="dxa"/>
          </w:tcPr>
          <w:p w:rsidR="0019295D" w:rsidRP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 4.5. Определять риски проектных операций.</w:t>
            </w:r>
          </w:p>
        </w:tc>
        <w:tc>
          <w:tcPr>
            <w:tcW w:w="3685" w:type="dxa"/>
          </w:tcPr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1) Сбор информации о рисках проекта сделан на основе выбранного метода и</w:t>
            </w:r>
          </w:p>
          <w:p w:rsidR="0019295D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оформлены в форме регистрации рисков.</w:t>
            </w:r>
          </w:p>
          <w:p w:rsidR="0019295D" w:rsidRPr="00970355" w:rsidRDefault="0019295D" w:rsidP="001804CE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2) По полученным </w:t>
            </w:r>
            <w:proofErr w:type="gramStart"/>
            <w:r>
              <w:rPr>
                <w:sz w:val="25"/>
                <w:szCs w:val="25"/>
              </w:rPr>
              <w:t>результатам</w:t>
            </w:r>
            <w:proofErr w:type="gramEnd"/>
            <w:r>
              <w:rPr>
                <w:sz w:val="25"/>
                <w:szCs w:val="25"/>
              </w:rPr>
              <w:t xml:space="preserve"> верно выбран метод снижения рисков</w:t>
            </w:r>
          </w:p>
        </w:tc>
        <w:tc>
          <w:tcPr>
            <w:tcW w:w="2977" w:type="dxa"/>
          </w:tcPr>
          <w:p w:rsidR="00EA403D" w:rsidRDefault="00EA403D" w:rsidP="001804C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Ответы на поставленные вопросы.</w:t>
            </w:r>
          </w:p>
          <w:p w:rsidR="0019295D" w:rsidRPr="008976E1" w:rsidRDefault="00EA403D" w:rsidP="001804CE">
            <w:pPr>
              <w:spacing w:line="276" w:lineRule="auto"/>
            </w:pPr>
            <w:r>
              <w:t>Выполнение работ на учебной и производственной практике.</w:t>
            </w:r>
            <w:r>
              <w:rPr>
                <w:iCs/>
              </w:rPr>
              <w:t xml:space="preserve"> </w:t>
            </w:r>
            <w:r>
              <w:t>Дифференцированный зачет</w:t>
            </w:r>
            <w:r>
              <w:rPr>
                <w:iCs/>
              </w:rPr>
              <w:t>.</w:t>
            </w:r>
          </w:p>
        </w:tc>
      </w:tr>
    </w:tbl>
    <w:p w:rsidR="00EC6281" w:rsidRPr="008976E1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</w:p>
    <w:p w:rsidR="00EC6281" w:rsidRPr="008976E1" w:rsidRDefault="00EC6281" w:rsidP="0018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  <w:r w:rsidRPr="008976E1">
        <w:t xml:space="preserve">Формы и методы контроля и оценки результатов обучения </w:t>
      </w:r>
      <w:r w:rsidR="008976E1" w:rsidRPr="008976E1">
        <w:t>позволяют</w:t>
      </w:r>
      <w:r w:rsidRPr="008976E1">
        <w:t xml:space="preserve"> проверять у обучающихся не только </w:t>
      </w:r>
      <w:proofErr w:type="spellStart"/>
      <w:r w:rsidRPr="008976E1">
        <w:t>сформированность</w:t>
      </w:r>
      <w:proofErr w:type="spellEnd"/>
      <w:r w:rsidRPr="008976E1">
        <w:t xml:space="preserve">  профессиональных компетенций, но и развитие общих компетенций и обеспечивающих их умений.</w:t>
      </w:r>
    </w:p>
    <w:p w:rsidR="00EC6281" w:rsidRDefault="00EC6281" w:rsidP="001804CE">
      <w:pPr>
        <w:widowControl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3397"/>
        <w:gridCol w:w="2097"/>
      </w:tblGrid>
      <w:tr w:rsidR="005E294B" w:rsidRPr="00CA2983" w:rsidTr="00C52A2D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4B" w:rsidRPr="00CA2983" w:rsidRDefault="005E294B" w:rsidP="001804CE">
            <w:pPr>
              <w:spacing w:line="276" w:lineRule="auto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5E294B" w:rsidRPr="00CA2983" w:rsidRDefault="005E294B" w:rsidP="001804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4B" w:rsidRPr="00CA2983" w:rsidRDefault="005E294B" w:rsidP="001804CE">
            <w:pPr>
              <w:spacing w:line="276" w:lineRule="auto"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4B" w:rsidRPr="00CA2983" w:rsidRDefault="005E294B" w:rsidP="001804CE">
            <w:pPr>
              <w:spacing w:line="276" w:lineRule="auto"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7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8C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проявлять к ней устойчивый интерес.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9067E3" w:rsidRDefault="005E294B" w:rsidP="001804CE">
            <w:pPr>
              <w:tabs>
                <w:tab w:val="left" w:pos="252"/>
              </w:tabs>
              <w:spacing w:line="276" w:lineRule="auto"/>
              <w:rPr>
                <w:bCs/>
              </w:rPr>
            </w:pPr>
            <w:r w:rsidRPr="000518DB">
              <w:lastRenderedPageBreak/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4B" w:rsidRPr="005E294B" w:rsidRDefault="005E294B" w:rsidP="00C52A2D">
            <w:pPr>
              <w:spacing w:line="276" w:lineRule="auto"/>
              <w:jc w:val="center"/>
              <w:rPr>
                <w:bCs/>
              </w:rPr>
            </w:pPr>
            <w:r w:rsidRPr="005E294B">
              <w:rPr>
                <w:bCs/>
                <w:iCs/>
              </w:rPr>
              <w:t xml:space="preserve">Интерпретация результатов </w:t>
            </w:r>
            <w:r w:rsidRPr="005E294B">
              <w:rPr>
                <w:bCs/>
                <w:iCs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lastRenderedPageBreak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Default="005E294B" w:rsidP="001804CE">
            <w:pPr>
              <w:numPr>
                <w:ilvl w:val="0"/>
                <w:numId w:val="36"/>
              </w:numPr>
              <w:tabs>
                <w:tab w:val="left" w:pos="252"/>
              </w:tabs>
              <w:suppressAutoHyphens w:val="0"/>
              <w:spacing w:line="276" w:lineRule="auto"/>
            </w:pPr>
            <w:r w:rsidRPr="000518DB">
              <w:t>выбор и применение метод</w:t>
            </w:r>
            <w:r>
              <w:t>ов</w:t>
            </w:r>
            <w:r w:rsidRPr="000518DB">
              <w:t xml:space="preserve"> и способ</w:t>
            </w:r>
            <w:r>
              <w:t>ов</w:t>
            </w:r>
            <w:r w:rsidRPr="000518DB">
              <w:t xml:space="preserve"> </w:t>
            </w:r>
            <w:r>
              <w:t>решения</w:t>
            </w:r>
            <w:r w:rsidRPr="000518DB">
              <w:t xml:space="preserve"> профессиональных задач</w:t>
            </w:r>
            <w:r>
              <w:t xml:space="preserve"> в области обработки отраслевой информации;</w:t>
            </w:r>
          </w:p>
          <w:p w:rsidR="005E294B" w:rsidRPr="009067E3" w:rsidRDefault="005E294B" w:rsidP="001804CE">
            <w:pPr>
              <w:numPr>
                <w:ilvl w:val="0"/>
                <w:numId w:val="36"/>
              </w:numPr>
              <w:tabs>
                <w:tab w:val="left" w:pos="252"/>
              </w:tabs>
              <w:suppressAutoHyphens w:val="0"/>
              <w:spacing w:line="276" w:lineRule="auto"/>
              <w:rPr>
                <w:bCs/>
              </w:rPr>
            </w:pPr>
            <w: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</w:rPr>
            </w:pPr>
            <w:r w:rsidRPr="009067E3">
              <w:rPr>
                <w:bCs/>
              </w:rP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в области обработки отраслевой информации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9067E3" w:rsidRDefault="005E294B" w:rsidP="001804CE">
            <w:pPr>
              <w:numPr>
                <w:ilvl w:val="0"/>
                <w:numId w:val="37"/>
              </w:numPr>
              <w:tabs>
                <w:tab w:val="left" w:pos="252"/>
              </w:tabs>
              <w:suppressAutoHyphens w:val="0"/>
              <w:spacing w:line="276" w:lineRule="auto"/>
              <w:jc w:val="both"/>
              <w:rPr>
                <w:bCs/>
              </w:rPr>
            </w:pPr>
            <w:r w:rsidRPr="009067E3">
              <w:rPr>
                <w:bCs/>
              </w:rPr>
              <w:t xml:space="preserve">эффективный поиск </w:t>
            </w:r>
            <w:r w:rsidRPr="000518DB">
              <w:t>необходимой информации</w:t>
            </w:r>
            <w:r>
              <w:t>;</w:t>
            </w:r>
          </w:p>
          <w:p w:rsidR="005E294B" w:rsidRPr="009067E3" w:rsidRDefault="005E294B" w:rsidP="001804CE">
            <w:pPr>
              <w:numPr>
                <w:ilvl w:val="0"/>
                <w:numId w:val="37"/>
              </w:numPr>
              <w:tabs>
                <w:tab w:val="left" w:pos="252"/>
              </w:tabs>
              <w:suppressAutoHyphens w:val="0"/>
              <w:spacing w:line="276" w:lineRule="auto"/>
              <w:jc w:val="both"/>
              <w:rPr>
                <w:bCs/>
              </w:rPr>
            </w:pPr>
            <w:r w:rsidRPr="009067E3">
              <w:rPr>
                <w:bCs/>
              </w:rPr>
              <w:t>использование различных источников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9067E3" w:rsidRDefault="005E294B" w:rsidP="001804CE">
            <w:pPr>
              <w:numPr>
                <w:ilvl w:val="0"/>
                <w:numId w:val="37"/>
              </w:numPr>
              <w:tabs>
                <w:tab w:val="left" w:pos="252"/>
              </w:tabs>
              <w:suppressAutoHyphens w:val="0"/>
              <w:spacing w:line="276" w:lineRule="auto"/>
              <w:jc w:val="both"/>
              <w:rPr>
                <w:bCs/>
              </w:rPr>
            </w:pPr>
            <w:r w:rsidRPr="009067E3">
              <w:rPr>
                <w:bCs/>
              </w:rPr>
              <w:t xml:space="preserve">работа </w:t>
            </w:r>
            <w:r>
              <w:rPr>
                <w:bCs/>
              </w:rPr>
              <w:t>с отраслевым оборудованием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9067E3" w:rsidRDefault="005E294B" w:rsidP="001804CE">
            <w:pPr>
              <w:numPr>
                <w:ilvl w:val="0"/>
                <w:numId w:val="37"/>
              </w:numPr>
              <w:tabs>
                <w:tab w:val="left" w:pos="252"/>
              </w:tabs>
              <w:suppressAutoHyphens w:val="0"/>
              <w:spacing w:line="276" w:lineRule="auto"/>
              <w:jc w:val="both"/>
              <w:rPr>
                <w:bCs/>
              </w:rPr>
            </w:pPr>
            <w:r w:rsidRPr="009067E3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4B" w:rsidRPr="009067E3" w:rsidRDefault="005E294B" w:rsidP="001804CE">
            <w:pPr>
              <w:numPr>
                <w:ilvl w:val="0"/>
                <w:numId w:val="37"/>
              </w:numPr>
              <w:tabs>
                <w:tab w:val="left" w:pos="252"/>
              </w:tabs>
              <w:suppressAutoHyphens w:val="0"/>
              <w:spacing w:line="276" w:lineRule="auto"/>
              <w:jc w:val="both"/>
              <w:rPr>
                <w:bCs/>
              </w:rPr>
            </w:pPr>
            <w:r w:rsidRPr="009067E3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9067E3" w:rsidRDefault="005E294B" w:rsidP="001804CE">
            <w:pPr>
              <w:numPr>
                <w:ilvl w:val="0"/>
                <w:numId w:val="37"/>
              </w:numPr>
              <w:tabs>
                <w:tab w:val="left" w:pos="252"/>
              </w:tabs>
              <w:suppressAutoHyphens w:val="0"/>
              <w:spacing w:line="276" w:lineRule="auto"/>
              <w:jc w:val="both"/>
              <w:rPr>
                <w:bCs/>
              </w:rPr>
            </w:pPr>
            <w:r w:rsidRPr="009067E3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294B" w:rsidRPr="00CA2983" w:rsidRDefault="005E294B" w:rsidP="001804C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E294B" w:rsidRPr="00CA2983" w:rsidTr="00C52A2D">
        <w:trPr>
          <w:trHeight w:val="6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8C0474" w:rsidRDefault="005E294B" w:rsidP="001804CE">
            <w:pPr>
              <w:spacing w:line="276" w:lineRule="auto"/>
              <w:jc w:val="both"/>
            </w:pPr>
            <w:r>
              <w:t>Быть готовым к смене технологий в профессиональной деятельности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94B" w:rsidRPr="00590826" w:rsidRDefault="005E294B" w:rsidP="001804CE">
            <w:pPr>
              <w:numPr>
                <w:ilvl w:val="0"/>
                <w:numId w:val="37"/>
              </w:numPr>
              <w:tabs>
                <w:tab w:val="left" w:pos="252"/>
              </w:tabs>
              <w:suppressAutoHyphens w:val="0"/>
              <w:spacing w:line="276" w:lineRule="auto"/>
            </w:pPr>
            <w:r w:rsidRPr="009067E3">
              <w:rPr>
                <w:bCs/>
              </w:rPr>
              <w:t xml:space="preserve">анализ инноваций в области </w:t>
            </w:r>
            <w:r>
              <w:t>обработки отраслевой информации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4B" w:rsidRPr="00CA2983" w:rsidRDefault="005E294B" w:rsidP="001804C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5E294B" w:rsidRPr="005A1747" w:rsidRDefault="005E294B" w:rsidP="001804CE">
      <w:pPr>
        <w:widowControl w:val="0"/>
        <w:spacing w:line="276" w:lineRule="auto"/>
        <w:jc w:val="both"/>
      </w:pPr>
    </w:p>
    <w:sectPr w:rsidR="005E294B" w:rsidRPr="005A1747" w:rsidSect="001804CE">
      <w:pgSz w:w="11906" w:h="16838"/>
      <w:pgMar w:top="1134" w:right="567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91" w:rsidRDefault="003C3391">
      <w:r>
        <w:separator/>
      </w:r>
    </w:p>
  </w:endnote>
  <w:endnote w:type="continuationSeparator" w:id="0">
    <w:p w:rsidR="003C3391" w:rsidRDefault="003C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91" w:rsidRDefault="003C3391" w:rsidP="004A6384">
    <w:pPr>
      <w:pStyle w:val="ad"/>
      <w:tabs>
        <w:tab w:val="clear" w:pos="4677"/>
        <w:tab w:val="clear" w:pos="9355"/>
        <w:tab w:val="right" w:pos="8995"/>
      </w:tabs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C3391" w:rsidRDefault="003C3391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0709E">
                  <w:rPr>
                    <w:rStyle w:val="a5"/>
                    <w:noProof/>
                  </w:rPr>
                  <w:t>13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91" w:rsidRDefault="003C3391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75pt;margin-top:.05pt;width:12pt;height:13.7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3C3391" w:rsidRDefault="003C3391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0709E">
                  <w:rPr>
                    <w:rStyle w:val="a5"/>
                    <w:noProof/>
                  </w:rPr>
                  <w:t>31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91" w:rsidRDefault="003C3391">
      <w:r>
        <w:separator/>
      </w:r>
    </w:p>
  </w:footnote>
  <w:footnote w:type="continuationSeparator" w:id="0">
    <w:p w:rsidR="003C3391" w:rsidRDefault="003C3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37D7107"/>
    <w:multiLevelType w:val="multilevel"/>
    <w:tmpl w:val="E82A14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9657A"/>
    <w:multiLevelType w:val="multilevel"/>
    <w:tmpl w:val="99747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3C04FA"/>
    <w:multiLevelType w:val="hybridMultilevel"/>
    <w:tmpl w:val="42F0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6105B"/>
    <w:multiLevelType w:val="hybridMultilevel"/>
    <w:tmpl w:val="FD64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7FF4"/>
    <w:multiLevelType w:val="multilevel"/>
    <w:tmpl w:val="12B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E3BDA"/>
    <w:multiLevelType w:val="multilevel"/>
    <w:tmpl w:val="8F6C8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30ED2"/>
    <w:multiLevelType w:val="hybridMultilevel"/>
    <w:tmpl w:val="170C6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55DF9"/>
    <w:multiLevelType w:val="multilevel"/>
    <w:tmpl w:val="E88E3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D7AE7"/>
    <w:multiLevelType w:val="multilevel"/>
    <w:tmpl w:val="7A464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B719E"/>
    <w:multiLevelType w:val="multilevel"/>
    <w:tmpl w:val="F31E8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6C4EEC"/>
    <w:multiLevelType w:val="hybridMultilevel"/>
    <w:tmpl w:val="E45C3C2E"/>
    <w:lvl w:ilvl="0" w:tplc="01883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7656D"/>
    <w:multiLevelType w:val="hybridMultilevel"/>
    <w:tmpl w:val="C5CCB686"/>
    <w:lvl w:ilvl="0" w:tplc="4022C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833C19"/>
    <w:multiLevelType w:val="hybridMultilevel"/>
    <w:tmpl w:val="8B66737E"/>
    <w:lvl w:ilvl="0" w:tplc="01883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F3B0A"/>
    <w:multiLevelType w:val="hybridMultilevel"/>
    <w:tmpl w:val="4872C3E0"/>
    <w:lvl w:ilvl="0" w:tplc="36CE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>
    <w:nsid w:val="3A8F4C3D"/>
    <w:multiLevelType w:val="hybridMultilevel"/>
    <w:tmpl w:val="F9DA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5188C"/>
    <w:multiLevelType w:val="multilevel"/>
    <w:tmpl w:val="F31E8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E2BAB"/>
    <w:multiLevelType w:val="multilevel"/>
    <w:tmpl w:val="027CB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DE1319"/>
    <w:multiLevelType w:val="multilevel"/>
    <w:tmpl w:val="B68C9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695F3F"/>
    <w:multiLevelType w:val="multilevel"/>
    <w:tmpl w:val="8556AB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AB1546"/>
    <w:multiLevelType w:val="singleLevel"/>
    <w:tmpl w:val="9E746428"/>
    <w:lvl w:ilvl="0">
      <w:start w:val="1"/>
      <w:numFmt w:val="decimal"/>
      <w:lvlText w:val="4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4DB5758"/>
    <w:multiLevelType w:val="multilevel"/>
    <w:tmpl w:val="3D368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442F80"/>
    <w:multiLevelType w:val="hybridMultilevel"/>
    <w:tmpl w:val="E8D25B58"/>
    <w:lvl w:ilvl="0" w:tplc="36CED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513963"/>
    <w:multiLevelType w:val="multilevel"/>
    <w:tmpl w:val="7618DC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CE5FBD"/>
    <w:multiLevelType w:val="multilevel"/>
    <w:tmpl w:val="32044C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739D5"/>
    <w:multiLevelType w:val="multilevel"/>
    <w:tmpl w:val="4A5E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BFC25EB"/>
    <w:multiLevelType w:val="multilevel"/>
    <w:tmpl w:val="CA0CA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6C1006"/>
    <w:multiLevelType w:val="hybridMultilevel"/>
    <w:tmpl w:val="D80E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D7C8D"/>
    <w:multiLevelType w:val="hybridMultilevel"/>
    <w:tmpl w:val="1B44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B1BCF"/>
    <w:multiLevelType w:val="hybridMultilevel"/>
    <w:tmpl w:val="FCC26ABA"/>
    <w:lvl w:ilvl="0" w:tplc="36CE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85161"/>
    <w:multiLevelType w:val="multilevel"/>
    <w:tmpl w:val="867E1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2452F"/>
    <w:multiLevelType w:val="hybridMultilevel"/>
    <w:tmpl w:val="BD444C16"/>
    <w:lvl w:ilvl="0" w:tplc="36CE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8796F"/>
    <w:multiLevelType w:val="hybridMultilevel"/>
    <w:tmpl w:val="5D0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EA527F"/>
    <w:multiLevelType w:val="multilevel"/>
    <w:tmpl w:val="4F5E2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153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54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EC17480"/>
    <w:multiLevelType w:val="hybridMultilevel"/>
    <w:tmpl w:val="283E23DC"/>
    <w:lvl w:ilvl="0" w:tplc="36CE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38"/>
  </w:num>
  <w:num w:numId="6">
    <w:abstractNumId w:val="19"/>
  </w:num>
  <w:num w:numId="7">
    <w:abstractNumId w:val="31"/>
  </w:num>
  <w:num w:numId="8">
    <w:abstractNumId w:val="1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</w:num>
  <w:num w:numId="12">
    <w:abstractNumId w:val="35"/>
  </w:num>
  <w:num w:numId="13">
    <w:abstractNumId w:val="37"/>
  </w:num>
  <w:num w:numId="14">
    <w:abstractNumId w:val="18"/>
  </w:num>
  <w:num w:numId="15">
    <w:abstractNumId w:val="27"/>
  </w:num>
  <w:num w:numId="16">
    <w:abstractNumId w:val="29"/>
  </w:num>
  <w:num w:numId="17">
    <w:abstractNumId w:val="17"/>
  </w:num>
  <w:num w:numId="18">
    <w:abstractNumId w:val="15"/>
  </w:num>
  <w:num w:numId="19">
    <w:abstractNumId w:val="14"/>
  </w:num>
  <w:num w:numId="20">
    <w:abstractNumId w:val="39"/>
  </w:num>
  <w:num w:numId="21">
    <w:abstractNumId w:val="7"/>
  </w:num>
  <w:num w:numId="22">
    <w:abstractNumId w:val="3"/>
  </w:num>
  <w:num w:numId="23">
    <w:abstractNumId w:val="32"/>
  </w:num>
  <w:num w:numId="24">
    <w:abstractNumId w:val="5"/>
  </w:num>
  <w:num w:numId="25">
    <w:abstractNumId w:val="26"/>
  </w:num>
  <w:num w:numId="26">
    <w:abstractNumId w:val="36"/>
  </w:num>
  <w:num w:numId="27">
    <w:abstractNumId w:val="9"/>
  </w:num>
  <w:num w:numId="28">
    <w:abstractNumId w:val="12"/>
  </w:num>
  <w:num w:numId="29">
    <w:abstractNumId w:val="24"/>
  </w:num>
  <w:num w:numId="30">
    <w:abstractNumId w:val="23"/>
  </w:num>
  <w:num w:numId="31">
    <w:abstractNumId w:val="28"/>
  </w:num>
  <w:num w:numId="32">
    <w:abstractNumId w:val="22"/>
  </w:num>
  <w:num w:numId="33">
    <w:abstractNumId w:val="8"/>
  </w:num>
  <w:num w:numId="34">
    <w:abstractNumId w:val="13"/>
  </w:num>
  <w:num w:numId="35">
    <w:abstractNumId w:val="4"/>
  </w:num>
  <w:num w:numId="36">
    <w:abstractNumId w:val="6"/>
  </w:num>
  <w:num w:numId="37">
    <w:abstractNumId w:val="11"/>
  </w:num>
  <w:num w:numId="38">
    <w:abstractNumId w:val="16"/>
  </w:num>
  <w:num w:numId="39">
    <w:abstractNumId w:val="21"/>
  </w:num>
  <w:num w:numId="40">
    <w:abstractNumId w:val="33"/>
  </w:num>
  <w:num w:numId="41">
    <w:abstractNumId w:val="20"/>
  </w:num>
  <w:num w:numId="42">
    <w:abstractNumId w:val="4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CFC"/>
    <w:rsid w:val="00031448"/>
    <w:rsid w:val="00034682"/>
    <w:rsid w:val="000438EF"/>
    <w:rsid w:val="00051668"/>
    <w:rsid w:val="00057D78"/>
    <w:rsid w:val="00074887"/>
    <w:rsid w:val="00093E39"/>
    <w:rsid w:val="000A5B64"/>
    <w:rsid w:val="000B66E7"/>
    <w:rsid w:val="000D6F5F"/>
    <w:rsid w:val="000E3406"/>
    <w:rsid w:val="00116F24"/>
    <w:rsid w:val="00133F78"/>
    <w:rsid w:val="001421C6"/>
    <w:rsid w:val="00146F13"/>
    <w:rsid w:val="00147BCC"/>
    <w:rsid w:val="001578A0"/>
    <w:rsid w:val="001804CE"/>
    <w:rsid w:val="001906B5"/>
    <w:rsid w:val="0019295D"/>
    <w:rsid w:val="00195D92"/>
    <w:rsid w:val="00195DE9"/>
    <w:rsid w:val="00196BBA"/>
    <w:rsid w:val="001A5C44"/>
    <w:rsid w:val="001B0E16"/>
    <w:rsid w:val="001B3E5E"/>
    <w:rsid w:val="001D187E"/>
    <w:rsid w:val="001D459E"/>
    <w:rsid w:val="001E1E4E"/>
    <w:rsid w:val="001E45EB"/>
    <w:rsid w:val="001F6AC3"/>
    <w:rsid w:val="001F6BA3"/>
    <w:rsid w:val="002051A8"/>
    <w:rsid w:val="00250BB7"/>
    <w:rsid w:val="00251991"/>
    <w:rsid w:val="00283C9B"/>
    <w:rsid w:val="002A13F8"/>
    <w:rsid w:val="002A3D93"/>
    <w:rsid w:val="002A5C54"/>
    <w:rsid w:val="002A5EE4"/>
    <w:rsid w:val="002D1D23"/>
    <w:rsid w:val="002D1F9B"/>
    <w:rsid w:val="002E262F"/>
    <w:rsid w:val="002E4CE8"/>
    <w:rsid w:val="0030073B"/>
    <w:rsid w:val="00302079"/>
    <w:rsid w:val="00302545"/>
    <w:rsid w:val="003174D2"/>
    <w:rsid w:val="00322AB9"/>
    <w:rsid w:val="00327FC4"/>
    <w:rsid w:val="003336D3"/>
    <w:rsid w:val="003446FB"/>
    <w:rsid w:val="00347644"/>
    <w:rsid w:val="003715EE"/>
    <w:rsid w:val="00380744"/>
    <w:rsid w:val="00395053"/>
    <w:rsid w:val="003A7269"/>
    <w:rsid w:val="003B2E4E"/>
    <w:rsid w:val="003C12FC"/>
    <w:rsid w:val="003C3391"/>
    <w:rsid w:val="003D32F9"/>
    <w:rsid w:val="003F204A"/>
    <w:rsid w:val="003F49BF"/>
    <w:rsid w:val="003F67A2"/>
    <w:rsid w:val="004110B7"/>
    <w:rsid w:val="00414FAE"/>
    <w:rsid w:val="00436EC4"/>
    <w:rsid w:val="0043743D"/>
    <w:rsid w:val="00460D73"/>
    <w:rsid w:val="0048738B"/>
    <w:rsid w:val="004A0C1B"/>
    <w:rsid w:val="004A40E1"/>
    <w:rsid w:val="004A6384"/>
    <w:rsid w:val="004F03AA"/>
    <w:rsid w:val="004F0863"/>
    <w:rsid w:val="005032C2"/>
    <w:rsid w:val="00505341"/>
    <w:rsid w:val="0050792C"/>
    <w:rsid w:val="0051302E"/>
    <w:rsid w:val="0051308A"/>
    <w:rsid w:val="005144B7"/>
    <w:rsid w:val="00514A43"/>
    <w:rsid w:val="00520668"/>
    <w:rsid w:val="00527C20"/>
    <w:rsid w:val="00531BE5"/>
    <w:rsid w:val="0054098C"/>
    <w:rsid w:val="00546945"/>
    <w:rsid w:val="00551663"/>
    <w:rsid w:val="00553DA1"/>
    <w:rsid w:val="00557BF9"/>
    <w:rsid w:val="00563B5C"/>
    <w:rsid w:val="0057449D"/>
    <w:rsid w:val="005808C8"/>
    <w:rsid w:val="005A1747"/>
    <w:rsid w:val="005C07C9"/>
    <w:rsid w:val="005C3483"/>
    <w:rsid w:val="005D5764"/>
    <w:rsid w:val="005D7C73"/>
    <w:rsid w:val="005D7E8E"/>
    <w:rsid w:val="005E0573"/>
    <w:rsid w:val="005E294B"/>
    <w:rsid w:val="005F13DD"/>
    <w:rsid w:val="0060709E"/>
    <w:rsid w:val="0061304A"/>
    <w:rsid w:val="00613F19"/>
    <w:rsid w:val="006174CF"/>
    <w:rsid w:val="00622B5F"/>
    <w:rsid w:val="006360B2"/>
    <w:rsid w:val="00643082"/>
    <w:rsid w:val="00666259"/>
    <w:rsid w:val="00667072"/>
    <w:rsid w:val="00674E00"/>
    <w:rsid w:val="00677C9A"/>
    <w:rsid w:val="0068127E"/>
    <w:rsid w:val="006848F3"/>
    <w:rsid w:val="006977E8"/>
    <w:rsid w:val="006A4097"/>
    <w:rsid w:val="006A42FB"/>
    <w:rsid w:val="006A5DFA"/>
    <w:rsid w:val="006B0577"/>
    <w:rsid w:val="006C221D"/>
    <w:rsid w:val="006C2FC5"/>
    <w:rsid w:val="006D4E8D"/>
    <w:rsid w:val="006E06FB"/>
    <w:rsid w:val="006E2A67"/>
    <w:rsid w:val="00703440"/>
    <w:rsid w:val="00704D21"/>
    <w:rsid w:val="007056A0"/>
    <w:rsid w:val="00706B7B"/>
    <w:rsid w:val="00710565"/>
    <w:rsid w:val="00713005"/>
    <w:rsid w:val="00715602"/>
    <w:rsid w:val="00733384"/>
    <w:rsid w:val="00734994"/>
    <w:rsid w:val="00737BEB"/>
    <w:rsid w:val="007470C0"/>
    <w:rsid w:val="00764FE6"/>
    <w:rsid w:val="007708F2"/>
    <w:rsid w:val="00776B60"/>
    <w:rsid w:val="0078009B"/>
    <w:rsid w:val="0078461F"/>
    <w:rsid w:val="007A35BE"/>
    <w:rsid w:val="007B6AA8"/>
    <w:rsid w:val="007C11CD"/>
    <w:rsid w:val="007C5BC7"/>
    <w:rsid w:val="007C6530"/>
    <w:rsid w:val="007C7104"/>
    <w:rsid w:val="007C7B58"/>
    <w:rsid w:val="007D00E0"/>
    <w:rsid w:val="007E009B"/>
    <w:rsid w:val="007E4D0D"/>
    <w:rsid w:val="007F5176"/>
    <w:rsid w:val="007F5211"/>
    <w:rsid w:val="00811E18"/>
    <w:rsid w:val="008201D4"/>
    <w:rsid w:val="00822F04"/>
    <w:rsid w:val="0082318B"/>
    <w:rsid w:val="008256FC"/>
    <w:rsid w:val="00841EB1"/>
    <w:rsid w:val="00842109"/>
    <w:rsid w:val="008535EC"/>
    <w:rsid w:val="008551B9"/>
    <w:rsid w:val="00857EFC"/>
    <w:rsid w:val="00866A87"/>
    <w:rsid w:val="00877975"/>
    <w:rsid w:val="00880E32"/>
    <w:rsid w:val="008976E1"/>
    <w:rsid w:val="008A3A14"/>
    <w:rsid w:val="008A7EBC"/>
    <w:rsid w:val="008B53A4"/>
    <w:rsid w:val="008C3D12"/>
    <w:rsid w:val="008D2A79"/>
    <w:rsid w:val="008F48AD"/>
    <w:rsid w:val="008F5822"/>
    <w:rsid w:val="009150E4"/>
    <w:rsid w:val="00915B01"/>
    <w:rsid w:val="009202EB"/>
    <w:rsid w:val="00920E53"/>
    <w:rsid w:val="0093048B"/>
    <w:rsid w:val="009361BB"/>
    <w:rsid w:val="0094563B"/>
    <w:rsid w:val="00956579"/>
    <w:rsid w:val="00957B8F"/>
    <w:rsid w:val="009668D6"/>
    <w:rsid w:val="009A5D7A"/>
    <w:rsid w:val="009B0C21"/>
    <w:rsid w:val="009B19FF"/>
    <w:rsid w:val="009D5EBD"/>
    <w:rsid w:val="009E0AF6"/>
    <w:rsid w:val="009E23C4"/>
    <w:rsid w:val="009E4A2E"/>
    <w:rsid w:val="00A01E93"/>
    <w:rsid w:val="00A03F95"/>
    <w:rsid w:val="00A042F6"/>
    <w:rsid w:val="00A1591E"/>
    <w:rsid w:val="00A23EDD"/>
    <w:rsid w:val="00A319BF"/>
    <w:rsid w:val="00A41DC7"/>
    <w:rsid w:val="00A42202"/>
    <w:rsid w:val="00A44EDF"/>
    <w:rsid w:val="00A60003"/>
    <w:rsid w:val="00A6107E"/>
    <w:rsid w:val="00A70A4C"/>
    <w:rsid w:val="00A71BAC"/>
    <w:rsid w:val="00A765E5"/>
    <w:rsid w:val="00A77544"/>
    <w:rsid w:val="00A832C8"/>
    <w:rsid w:val="00A846F1"/>
    <w:rsid w:val="00A91D94"/>
    <w:rsid w:val="00AA3C9C"/>
    <w:rsid w:val="00AB4120"/>
    <w:rsid w:val="00AC6F55"/>
    <w:rsid w:val="00AD1BB4"/>
    <w:rsid w:val="00AE4F9E"/>
    <w:rsid w:val="00AF3209"/>
    <w:rsid w:val="00B00CEC"/>
    <w:rsid w:val="00B014B8"/>
    <w:rsid w:val="00B0410B"/>
    <w:rsid w:val="00B04687"/>
    <w:rsid w:val="00B06FD8"/>
    <w:rsid w:val="00B10020"/>
    <w:rsid w:val="00B1271D"/>
    <w:rsid w:val="00B12EE3"/>
    <w:rsid w:val="00B1750C"/>
    <w:rsid w:val="00B5320F"/>
    <w:rsid w:val="00B54214"/>
    <w:rsid w:val="00B55B43"/>
    <w:rsid w:val="00B6476B"/>
    <w:rsid w:val="00B66A1B"/>
    <w:rsid w:val="00B81491"/>
    <w:rsid w:val="00B8470A"/>
    <w:rsid w:val="00BB56AD"/>
    <w:rsid w:val="00BB5BF7"/>
    <w:rsid w:val="00BC3177"/>
    <w:rsid w:val="00BC3609"/>
    <w:rsid w:val="00BC59F9"/>
    <w:rsid w:val="00C2242F"/>
    <w:rsid w:val="00C35E5F"/>
    <w:rsid w:val="00C41B76"/>
    <w:rsid w:val="00C52A2D"/>
    <w:rsid w:val="00C612BA"/>
    <w:rsid w:val="00C62A41"/>
    <w:rsid w:val="00C73E6A"/>
    <w:rsid w:val="00C82A25"/>
    <w:rsid w:val="00C9176E"/>
    <w:rsid w:val="00C91F98"/>
    <w:rsid w:val="00C93A57"/>
    <w:rsid w:val="00CA487A"/>
    <w:rsid w:val="00CA51C7"/>
    <w:rsid w:val="00CB1347"/>
    <w:rsid w:val="00CB405F"/>
    <w:rsid w:val="00CB5699"/>
    <w:rsid w:val="00CC2032"/>
    <w:rsid w:val="00CC6FBA"/>
    <w:rsid w:val="00CD2393"/>
    <w:rsid w:val="00CF0140"/>
    <w:rsid w:val="00CF4862"/>
    <w:rsid w:val="00CF6EF2"/>
    <w:rsid w:val="00D05C72"/>
    <w:rsid w:val="00D11246"/>
    <w:rsid w:val="00D2098B"/>
    <w:rsid w:val="00D30B34"/>
    <w:rsid w:val="00D350EE"/>
    <w:rsid w:val="00D46173"/>
    <w:rsid w:val="00D56FCC"/>
    <w:rsid w:val="00D637EF"/>
    <w:rsid w:val="00D66732"/>
    <w:rsid w:val="00D72F69"/>
    <w:rsid w:val="00D75A54"/>
    <w:rsid w:val="00D75C2F"/>
    <w:rsid w:val="00D848FA"/>
    <w:rsid w:val="00DA577A"/>
    <w:rsid w:val="00DB1B63"/>
    <w:rsid w:val="00DB502C"/>
    <w:rsid w:val="00DC11F4"/>
    <w:rsid w:val="00DC42F5"/>
    <w:rsid w:val="00DC59FF"/>
    <w:rsid w:val="00DD5BE4"/>
    <w:rsid w:val="00DE6218"/>
    <w:rsid w:val="00DE6CFF"/>
    <w:rsid w:val="00E1376C"/>
    <w:rsid w:val="00E23E23"/>
    <w:rsid w:val="00E26016"/>
    <w:rsid w:val="00E27C4E"/>
    <w:rsid w:val="00E363EF"/>
    <w:rsid w:val="00E56E61"/>
    <w:rsid w:val="00E60E80"/>
    <w:rsid w:val="00E62C62"/>
    <w:rsid w:val="00E81A1D"/>
    <w:rsid w:val="00EA403D"/>
    <w:rsid w:val="00EA63D0"/>
    <w:rsid w:val="00EB5345"/>
    <w:rsid w:val="00EB7891"/>
    <w:rsid w:val="00EC4AC2"/>
    <w:rsid w:val="00EC6281"/>
    <w:rsid w:val="00ED5093"/>
    <w:rsid w:val="00EF21F6"/>
    <w:rsid w:val="00EF2EDE"/>
    <w:rsid w:val="00EF37D6"/>
    <w:rsid w:val="00F12946"/>
    <w:rsid w:val="00F13E41"/>
    <w:rsid w:val="00F24C7F"/>
    <w:rsid w:val="00F505E8"/>
    <w:rsid w:val="00F63078"/>
    <w:rsid w:val="00F66134"/>
    <w:rsid w:val="00F67A73"/>
    <w:rsid w:val="00F806A6"/>
    <w:rsid w:val="00F80CFC"/>
    <w:rsid w:val="00FA3229"/>
    <w:rsid w:val="00FA3A4C"/>
    <w:rsid w:val="00FA5CB2"/>
    <w:rsid w:val="00FB4188"/>
    <w:rsid w:val="00FC47BB"/>
    <w:rsid w:val="00FD0068"/>
    <w:rsid w:val="00FD2934"/>
    <w:rsid w:val="00FD3DCD"/>
    <w:rsid w:val="00FE2A7D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308A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05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1">
    <w:name w:val="Основной шрифт абзаца1"/>
    <w:uiPriority w:val="99"/>
    <w:rsid w:val="0051308A"/>
  </w:style>
  <w:style w:type="character" w:customStyle="1" w:styleId="a3">
    <w:name w:val="Символ сноски"/>
    <w:basedOn w:val="11"/>
    <w:uiPriority w:val="99"/>
    <w:rsid w:val="0051308A"/>
    <w:rPr>
      <w:rFonts w:cs="Times New Roman"/>
      <w:vertAlign w:val="superscript"/>
    </w:rPr>
  </w:style>
  <w:style w:type="character" w:customStyle="1" w:styleId="a4">
    <w:name w:val="Знак Знак"/>
    <w:basedOn w:val="11"/>
    <w:uiPriority w:val="99"/>
    <w:rsid w:val="0051308A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basedOn w:val="11"/>
    <w:uiPriority w:val="99"/>
    <w:rsid w:val="0051308A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51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5130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B405F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51308A"/>
    <w:rPr>
      <w:rFonts w:cs="Tahoma"/>
    </w:rPr>
  </w:style>
  <w:style w:type="paragraph" w:customStyle="1" w:styleId="12">
    <w:name w:val="Название1"/>
    <w:basedOn w:val="a"/>
    <w:uiPriority w:val="99"/>
    <w:rsid w:val="005130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51308A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51308A"/>
    <w:pPr>
      <w:spacing w:before="280" w:after="280"/>
    </w:pPr>
  </w:style>
  <w:style w:type="paragraph" w:customStyle="1" w:styleId="21">
    <w:name w:val="Список 21"/>
    <w:basedOn w:val="a"/>
    <w:uiPriority w:val="99"/>
    <w:rsid w:val="0051308A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51308A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51308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B405F"/>
    <w:rPr>
      <w:rFonts w:cs="Times New Roman"/>
      <w:lang w:eastAsia="ar-SA" w:bidi="ar-SA"/>
    </w:rPr>
  </w:style>
  <w:style w:type="paragraph" w:customStyle="1" w:styleId="211">
    <w:name w:val="Основной текст 21"/>
    <w:basedOn w:val="a"/>
    <w:uiPriority w:val="99"/>
    <w:rsid w:val="0051308A"/>
    <w:pPr>
      <w:spacing w:after="120" w:line="480" w:lineRule="auto"/>
    </w:pPr>
  </w:style>
  <w:style w:type="paragraph" w:customStyle="1" w:styleId="2">
    <w:name w:val="Знак2"/>
    <w:basedOn w:val="a"/>
    <w:uiPriority w:val="99"/>
    <w:rsid w:val="0051308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5130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B405F"/>
    <w:rPr>
      <w:rFonts w:cs="Times New Roman"/>
      <w:sz w:val="24"/>
      <w:szCs w:val="24"/>
      <w:lang w:eastAsia="ar-SA" w:bidi="ar-SA"/>
    </w:rPr>
  </w:style>
  <w:style w:type="paragraph" w:styleId="af">
    <w:name w:val="Balloon Text"/>
    <w:basedOn w:val="a"/>
    <w:link w:val="af0"/>
    <w:uiPriority w:val="99"/>
    <w:rsid w:val="00513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B405F"/>
    <w:rPr>
      <w:rFonts w:cs="Times New Roman"/>
      <w:sz w:val="2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51308A"/>
    <w:pPr>
      <w:suppressLineNumbers/>
    </w:pPr>
  </w:style>
  <w:style w:type="paragraph" w:customStyle="1" w:styleId="af2">
    <w:name w:val="Заголовок таблицы"/>
    <w:basedOn w:val="af1"/>
    <w:uiPriority w:val="99"/>
    <w:rsid w:val="0051308A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uiPriority w:val="99"/>
    <w:rsid w:val="0051308A"/>
  </w:style>
  <w:style w:type="paragraph" w:styleId="af4">
    <w:name w:val="header"/>
    <w:basedOn w:val="a"/>
    <w:link w:val="af5"/>
    <w:uiPriority w:val="99"/>
    <w:rsid w:val="0051308A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842109"/>
    <w:rPr>
      <w:rFonts w:cs="Times New Roman"/>
      <w:sz w:val="24"/>
      <w:szCs w:val="24"/>
      <w:lang w:eastAsia="ar-SA" w:bidi="ar-SA"/>
    </w:rPr>
  </w:style>
  <w:style w:type="table" w:styleId="af6">
    <w:name w:val="Table Grid"/>
    <w:basedOn w:val="a1"/>
    <w:uiPriority w:val="99"/>
    <w:rsid w:val="006E2A6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rsid w:val="00956579"/>
    <w:pPr>
      <w:suppressAutoHyphens w:val="0"/>
      <w:jc w:val="center"/>
    </w:pPr>
    <w:rPr>
      <w:sz w:val="28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842109"/>
    <w:rPr>
      <w:rFonts w:cs="Times New Roman"/>
      <w:sz w:val="24"/>
      <w:szCs w:val="24"/>
    </w:rPr>
  </w:style>
  <w:style w:type="character" w:styleId="af9">
    <w:name w:val="Hyperlink"/>
    <w:basedOn w:val="a0"/>
    <w:uiPriority w:val="99"/>
    <w:rsid w:val="000A5B64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AD1BB4"/>
    <w:pPr>
      <w:ind w:left="720"/>
      <w:contextualSpacing/>
    </w:pPr>
  </w:style>
  <w:style w:type="character" w:customStyle="1" w:styleId="FontStyle42">
    <w:name w:val="Font Style42"/>
    <w:basedOn w:val="a0"/>
    <w:uiPriority w:val="99"/>
    <w:rsid w:val="001D459E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1D45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lang w:eastAsia="ru-RU"/>
    </w:rPr>
  </w:style>
  <w:style w:type="character" w:customStyle="1" w:styleId="FontStyle40">
    <w:name w:val="Font Style40"/>
    <w:basedOn w:val="a0"/>
    <w:uiPriority w:val="99"/>
    <w:rsid w:val="001D459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6174CF"/>
  </w:style>
  <w:style w:type="character" w:customStyle="1" w:styleId="20">
    <w:name w:val="Основной текст (2)_"/>
    <w:basedOn w:val="a0"/>
    <w:link w:val="22"/>
    <w:uiPriority w:val="99"/>
    <w:locked/>
    <w:rsid w:val="00737BEB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737BEB"/>
    <w:pPr>
      <w:widowControl w:val="0"/>
      <w:shd w:val="clear" w:color="auto" w:fill="FFFFFF"/>
      <w:suppressAutoHyphens w:val="0"/>
      <w:spacing w:before="120" w:line="240" w:lineRule="atLeast"/>
    </w:pPr>
    <w:rPr>
      <w:b/>
      <w:bCs/>
      <w:spacing w:val="-1"/>
      <w:sz w:val="23"/>
      <w:szCs w:val="23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37BEB"/>
    <w:rPr>
      <w:rFonts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7BEB"/>
    <w:pPr>
      <w:widowControl w:val="0"/>
      <w:shd w:val="clear" w:color="auto" w:fill="FFFFFF"/>
      <w:suppressAutoHyphens w:val="0"/>
      <w:spacing w:before="720" w:after="1140" w:line="240" w:lineRule="atLeast"/>
    </w:pPr>
    <w:rPr>
      <w:b/>
      <w:bCs/>
      <w:spacing w:val="3"/>
      <w:sz w:val="25"/>
      <w:szCs w:val="25"/>
      <w:lang w:eastAsia="ru-RU"/>
    </w:rPr>
  </w:style>
  <w:style w:type="character" w:customStyle="1" w:styleId="414pt">
    <w:name w:val="Основной текст (4) + 14 pt"/>
    <w:aliases w:val="Интервал 0 pt,Основной текст (2) + 12 pt,Не полужирный,Курсив"/>
    <w:basedOn w:val="4"/>
    <w:uiPriority w:val="99"/>
    <w:rsid w:val="00737BEB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fb">
    <w:name w:val="Основной текст_"/>
    <w:basedOn w:val="a0"/>
    <w:link w:val="14"/>
    <w:locked/>
    <w:rsid w:val="00737BEB"/>
    <w:rPr>
      <w:rFonts w:cs="Times New Roman"/>
      <w:spacing w:val="2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737BEB"/>
    <w:pPr>
      <w:widowControl w:val="0"/>
      <w:shd w:val="clear" w:color="auto" w:fill="FFFFFF"/>
      <w:suppressAutoHyphens w:val="0"/>
      <w:spacing w:after="120" w:line="240" w:lineRule="atLeast"/>
      <w:ind w:hanging="460"/>
    </w:pPr>
    <w:rPr>
      <w:spacing w:val="2"/>
      <w:sz w:val="20"/>
      <w:szCs w:val="20"/>
      <w:lang w:eastAsia="ru-RU"/>
    </w:rPr>
  </w:style>
  <w:style w:type="paragraph" w:customStyle="1" w:styleId="Default">
    <w:name w:val="Default"/>
    <w:rsid w:val="00A04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B5699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5699"/>
    <w:pPr>
      <w:shd w:val="clear" w:color="auto" w:fill="FFFFFF"/>
      <w:suppressAutoHyphens w:val="0"/>
      <w:spacing w:after="300" w:line="365" w:lineRule="exact"/>
      <w:ind w:hanging="320"/>
      <w:jc w:val="both"/>
    </w:pPr>
    <w:rPr>
      <w:sz w:val="28"/>
      <w:szCs w:val="28"/>
      <w:lang w:eastAsia="ru-RU"/>
    </w:rPr>
  </w:style>
  <w:style w:type="paragraph" w:customStyle="1" w:styleId="s1">
    <w:name w:val="s_1"/>
    <w:basedOn w:val="a"/>
    <w:rsid w:val="009150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B046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(31)_"/>
    <w:basedOn w:val="a0"/>
    <w:link w:val="310"/>
    <w:rsid w:val="006E06FB"/>
    <w:rPr>
      <w:rFonts w:ascii="Arial Narrow" w:eastAsia="Arial Narrow" w:hAnsi="Arial Narrow" w:cs="Arial Narrow"/>
      <w:sz w:val="31"/>
      <w:szCs w:val="31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6E06FB"/>
    <w:pPr>
      <w:shd w:val="clear" w:color="auto" w:fill="FFFFFF"/>
      <w:suppressAutoHyphens w:val="0"/>
      <w:spacing w:line="0" w:lineRule="atLeast"/>
      <w:jc w:val="both"/>
    </w:pPr>
    <w:rPr>
      <w:rFonts w:ascii="Arial Narrow" w:eastAsia="Arial Narrow" w:hAnsi="Arial Narrow" w:cs="Arial Narrow"/>
      <w:sz w:val="31"/>
      <w:szCs w:val="31"/>
      <w:lang w:eastAsia="ru-RU"/>
    </w:rPr>
  </w:style>
  <w:style w:type="paragraph" w:customStyle="1" w:styleId="ConsPlusNormal">
    <w:name w:val="ConsPlusNormal"/>
    <w:rsid w:val="00EB7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"/>
    <w:rsid w:val="00EB7891"/>
    <w:pPr>
      <w:shd w:val="clear" w:color="auto" w:fill="FFFFFF"/>
      <w:suppressAutoHyphens w:val="0"/>
      <w:spacing w:after="4380" w:line="288" w:lineRule="exact"/>
      <w:ind w:hanging="1860"/>
      <w:jc w:val="center"/>
    </w:pPr>
    <w:rPr>
      <w:color w:val="000000"/>
      <w:lang w:eastAsia="ru-RU"/>
    </w:rPr>
  </w:style>
  <w:style w:type="character" w:customStyle="1" w:styleId="85">
    <w:name w:val="Основной текст (85)_"/>
    <w:basedOn w:val="a0"/>
    <w:link w:val="850"/>
    <w:rsid w:val="008A3A14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8A3A14"/>
    <w:pPr>
      <w:shd w:val="clear" w:color="auto" w:fill="FFFFFF"/>
      <w:suppressAutoHyphens w:val="0"/>
      <w:spacing w:before="240" w:line="379" w:lineRule="exact"/>
      <w:jc w:val="both"/>
    </w:pPr>
    <w:rPr>
      <w:rFonts w:ascii="Arial Narrow" w:eastAsia="Arial Narrow" w:hAnsi="Arial Narrow" w:cs="Arial Narrow"/>
      <w:sz w:val="22"/>
      <w:szCs w:val="22"/>
      <w:lang w:eastAsia="ru-RU"/>
    </w:rPr>
  </w:style>
  <w:style w:type="character" w:customStyle="1" w:styleId="120">
    <w:name w:val="Основной текст (12)_"/>
    <w:basedOn w:val="a0"/>
    <w:link w:val="121"/>
    <w:rsid w:val="001E1E4E"/>
    <w:rPr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E1E4E"/>
    <w:pPr>
      <w:shd w:val="clear" w:color="auto" w:fill="FFFFFF"/>
      <w:suppressAutoHyphens w:val="0"/>
      <w:spacing w:after="240" w:line="82" w:lineRule="exact"/>
    </w:pPr>
    <w:rPr>
      <w:lang w:eastAsia="ru-RU"/>
    </w:rPr>
  </w:style>
  <w:style w:type="character" w:customStyle="1" w:styleId="38">
    <w:name w:val="Основной текст (38)_"/>
    <w:basedOn w:val="a0"/>
    <w:link w:val="380"/>
    <w:rsid w:val="005E294B"/>
    <w:rPr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5E294B"/>
    <w:pPr>
      <w:shd w:val="clear" w:color="auto" w:fill="FFFFFF"/>
      <w:suppressAutoHyphens w:val="0"/>
      <w:spacing w:line="0" w:lineRule="atLeast"/>
      <w:ind w:hanging="640"/>
      <w:jc w:val="both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A4097"/>
    <w:pPr>
      <w:spacing w:after="100"/>
    </w:pPr>
  </w:style>
  <w:style w:type="character" w:customStyle="1" w:styleId="1pt">
    <w:name w:val="Основной текст + Интервал 1 pt"/>
    <w:basedOn w:val="afb"/>
    <w:rsid w:val="003C33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12pt">
    <w:name w:val="Основной текст (3) + 12 pt"/>
    <w:basedOn w:val="3"/>
    <w:rsid w:val="003C3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region.ru/ru/main/goverment/reg_inform_conce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egion.ru/ru/main/goverment/gov_inform_concep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co.com/web/RU/netsol/ns340/ns394/ns50/networking_solutions_packages_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gost.com" TargetMode="External"/><Relationship Id="rId10" Type="http://schemas.openxmlformats.org/officeDocument/2006/relationships/hyperlink" Target="http://www.intuit.ru/department/database/dbmdi/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248A-7608-4BAA-86CA-0B7D2E1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32</Pages>
  <Words>5789</Words>
  <Characters>44946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org</Company>
  <LinksUpToDate>false</LinksUpToDate>
  <CharactersWithSpaces>50634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Преподаватель</cp:lastModifiedBy>
  <cp:revision>129</cp:revision>
  <cp:lastPrinted>2015-06-05T07:37:00Z</cp:lastPrinted>
  <dcterms:created xsi:type="dcterms:W3CDTF">2011-02-24T20:52:00Z</dcterms:created>
  <dcterms:modified xsi:type="dcterms:W3CDTF">2016-04-06T07:57:00Z</dcterms:modified>
</cp:coreProperties>
</file>