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Самоанализ открытой деятельности «Развеселим Гномика» </w:t>
      </w: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 </w:t>
      </w:r>
    </w:p>
    <w:p w:rsidR="005A4F97" w:rsidRDefault="005A4F97" w:rsidP="005A4F9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Поставленные цели и задачи  реализованы.</w:t>
      </w:r>
    </w:p>
    <w:p w:rsidR="005A4F97" w:rsidRDefault="005A4F97" w:rsidP="005A4F9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 занятия соответствует возрасту детей.</w:t>
      </w:r>
    </w:p>
    <w:p w:rsidR="005A4F97" w:rsidRDefault="005A4F97" w:rsidP="005A4F9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Занятие прошло согласно структуре в игровой форме.</w:t>
      </w:r>
    </w:p>
    <w:p w:rsidR="005A4F97" w:rsidRDefault="005A4F97" w:rsidP="005A4F97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методы НОД соответствовали возрастным психофизиологическим особенностям детей (  по форме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нтегрированное, методы использовались как групповые, так и подгрупповые, индивидуальные.)</w:t>
      </w: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педагога-психолога: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4F97" w:rsidRDefault="005A4F97" w:rsidP="005A4F97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Использовала разнообразные виды работы на занятии, дети были увлечены.</w:t>
      </w:r>
    </w:p>
    <w:p w:rsidR="005A4F97" w:rsidRDefault="005A4F97" w:rsidP="005A4F97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Большое внимание уделялось индивидуальной работе, старалась добиваться полных ответов.</w:t>
      </w:r>
    </w:p>
    <w:p w:rsidR="005A4F97" w:rsidRDefault="005A4F97" w:rsidP="005A4F97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Следила за темпом работы. Темп занятия – умеренный, дети со всеми заданиями успешно справились.</w:t>
      </w:r>
    </w:p>
    <w:p w:rsidR="005A4F97" w:rsidRDefault="005A4F97" w:rsidP="005A4F97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Уместны были пальчиковая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гимнастика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иоэнергетическая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гимнастика, физ.минутка с элементами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гимнастика для глаз, т.е. дети отдыхали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новыми силами продолжили работать.</w:t>
      </w: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Деятельность детей: </w:t>
      </w:r>
    </w:p>
    <w:p w:rsidR="005A4F97" w:rsidRDefault="005A4F97" w:rsidP="005A4F97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начале занятия у детей возник интерес, ожидание. Дети были активны, внимательны, преобладало радостное настроение  и желание помочь Гномику.</w:t>
      </w:r>
    </w:p>
    <w:p w:rsidR="005A4F97" w:rsidRDefault="005A4F97" w:rsidP="005A4F97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показали свою способность ориентироваться на листе бумаги в задании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«Графический диктант».</w:t>
      </w:r>
    </w:p>
    <w:p w:rsidR="005A4F97" w:rsidRDefault="005A4F97" w:rsidP="005A4F97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закрепили уже имеющиеся знания в задании  с использованием палочек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Кюизнера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обери цветок",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 самым, развивая своё мышление, восприятие, внимание.</w:t>
      </w:r>
    </w:p>
    <w:p w:rsidR="005A4F97" w:rsidRDefault="005A4F97" w:rsidP="005A4F97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«Мозговой штурм»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указывает на то, что логическое мышление, </w:t>
      </w:r>
      <w:r>
        <w:rPr>
          <w:rFonts w:ascii="Times New Roman" w:hAnsi="Times New Roman" w:cs="Times New Roman"/>
          <w:sz w:val="28"/>
          <w:szCs w:val="28"/>
        </w:rPr>
        <w:t>мыслительные операции, комбинаторика, навыки чтения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детей развиты на достаточно высоком уровне.</w:t>
      </w:r>
    </w:p>
    <w:p w:rsidR="005A4F97" w:rsidRDefault="005A4F97" w:rsidP="005A4F97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"Подарим радугу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роводилась предварительная работа, мы  проводили эксперимент -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исследовали с детьми свойства соли,  расширяли  знания детей о соли как о продукте, необходимого в жизни человека;  стимулировали познавательную активность и самостоятельность детей,  приучали детей соблюдать технику безопасности при проведении опытов; закрепляли знания детей о цветах радуги, их последовательности,  обогащали словарный запас: «каждый охотник желает знать, где сидит фазан»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ласты каменной соли, кристаллы, выпаривание, солевая шахта,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насыщенный раствор, плотность, пресная вода, </w:t>
      </w:r>
      <w:r>
        <w:rPr>
          <w:rFonts w:ascii="Times New Roman" w:hAnsi="Times New Roman" w:cs="Times New Roman"/>
          <w:sz w:val="28"/>
          <w:szCs w:val="28"/>
        </w:rPr>
        <w:t>соленый, кристаллы, сыпучий.</w:t>
      </w:r>
    </w:p>
    <w:p w:rsidR="005A4F97" w:rsidRDefault="005A4F97" w:rsidP="005A4F97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Деятельность  "Развеселим Гномика" способствовала воспитанию помощи, взаимовыручки  ближнему, друг другу и всем нуждающимся в этом.</w:t>
      </w:r>
    </w:p>
    <w:p w:rsidR="005A4F97" w:rsidRDefault="005A4F97" w:rsidP="005A4F97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 самостоятельности, организованности деятельности детей прослеживается на протяжении всей деятельности</w:t>
      </w: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занятия: </w:t>
      </w:r>
    </w:p>
    <w:p w:rsidR="005A4F97" w:rsidRDefault="005A4F97" w:rsidP="005A4F97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начале занятия я провела « Ритуал начала занятия» с целью   объединения детей, их  положительного настроя на работу. Позитивная динамика настроения  на протяжении всей  деятельности.</w:t>
      </w:r>
    </w:p>
    <w:p w:rsidR="005A4F97" w:rsidRDefault="005A4F97" w:rsidP="005A4F97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Я, как педагог, старалась быть с детьми на одном уровне, поэтому время от времени присаживалась на стул. Когда я стояла, показ наглядности проводился на уровне глаз детей.</w:t>
      </w:r>
    </w:p>
    <w:p w:rsidR="005A4F97" w:rsidRDefault="005A4F97" w:rsidP="005A4F97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технологии   проводились на протяжении всей деятельности, такие как гимнастика для глаз - в сказочной форме, физ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инутка -  с элементами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Музыка способствовала расслаблению детей. </w:t>
      </w:r>
    </w:p>
    <w:p w:rsidR="005A4F97" w:rsidRDefault="005A4F97" w:rsidP="005A4F97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конце занятия мной была проведена рефлексия занятия с самооценкой детьми своей деятельности, поставленная цель была достигнута, дети сумели себя оценить.</w:t>
      </w:r>
    </w:p>
    <w:p w:rsidR="005A4F97" w:rsidRDefault="005A4F97" w:rsidP="005A4F97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завершении деятельности  мною был  проведён  « Ритуал окончания  занятия», с целью  приятных воспоминаний и предварительного положительного настроя на последующую деятельность.</w:t>
      </w:r>
    </w:p>
    <w:p w:rsidR="005A4F97" w:rsidRDefault="005A4F97" w:rsidP="005A4F97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старалась быть доброжелательной  к детям.</w:t>
      </w:r>
    </w:p>
    <w:p w:rsidR="005A4F97" w:rsidRDefault="005A4F97" w:rsidP="005A4F97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ind w:left="3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Внешний облик соответствовал требованиям.</w:t>
      </w: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4F97" w:rsidRDefault="005A4F97" w:rsidP="005A4F9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550C9" w:rsidRDefault="005A4F97" w:rsidP="005A4F97"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Педагог-психолог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 / ____________________/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Кашаева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Клавдия Викторовна</w:t>
      </w:r>
      <w:r>
        <w:rPr>
          <w:rFonts w:ascii="Arial" w:eastAsia="Times New Roman" w:hAnsi="Arial" w:cs="Arial"/>
          <w:color w:val="555555"/>
          <w:sz w:val="20"/>
          <w:szCs w:val="20"/>
        </w:rPr>
        <w:br/>
      </w:r>
    </w:p>
    <w:sectPr w:rsidR="0075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4E3"/>
    <w:multiLevelType w:val="multilevel"/>
    <w:tmpl w:val="06A2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82C8F"/>
    <w:multiLevelType w:val="multilevel"/>
    <w:tmpl w:val="686A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14B82"/>
    <w:multiLevelType w:val="multilevel"/>
    <w:tmpl w:val="D8FE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71E7A"/>
    <w:multiLevelType w:val="multilevel"/>
    <w:tmpl w:val="D9EE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F97"/>
    <w:rsid w:val="005A4F97"/>
    <w:rsid w:val="0075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2016-03-18T08:53:00Z</dcterms:created>
  <dcterms:modified xsi:type="dcterms:W3CDTF">2016-03-18T08:56:00Z</dcterms:modified>
</cp:coreProperties>
</file>