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18" w:rsidRPr="00ED09CE" w:rsidRDefault="006D7618" w:rsidP="006D7618">
      <w:pPr>
        <w:spacing w:before="100" w:beforeAutospacing="1" w:after="100" w:afterAutospacing="1" w:line="240" w:lineRule="auto"/>
        <w:ind w:left="-1134"/>
        <w:jc w:val="center"/>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Доклад на тему : "</w:t>
      </w:r>
      <w:r w:rsidRPr="00ED09CE">
        <w:rPr>
          <w:rFonts w:ascii="Arial" w:eastAsia="Times New Roman" w:hAnsi="Arial" w:cs="Arial"/>
          <w:b/>
          <w:bCs/>
          <w:color w:val="000000"/>
          <w:sz w:val="27"/>
          <w:szCs w:val="27"/>
        </w:rPr>
        <w:t>Роль семьи в социализации ребенка</w:t>
      </w:r>
      <w:r>
        <w:rPr>
          <w:rFonts w:ascii="Arial" w:eastAsia="Times New Roman" w:hAnsi="Arial" w:cs="Arial"/>
          <w:b/>
          <w:bCs/>
          <w:color w:val="000000"/>
          <w:sz w:val="27"/>
          <w:szCs w:val="27"/>
        </w:rPr>
        <w:t>"</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Многие отечественные исследователи отмечали, что семья является той микросредой, где ребенок получает чувственный опыт. Для душевного состояния детей чрезвычайно важно, чувствуют ли они в семье, что их любят, значимы они для родителей или нет, как они сами относятся к родителям. Осмысление, осознание себя в семье определяет его реакции на происходящее и, более того, представляет собой фундамент для существующих и будущих отношений с людьми. Это своеобразные сценарии, на основе которых подросток предвосхищает, как окружающие будут поступать с ним, интерпретирует, что чувствуют другие люди по отношению к нему. Сценарии очень стабильны, часто человек несет их за собой на протяжении всей жизни. Педагоги и психологи, имеющие опыт общения с "трудными" подростками, знают, как нелегко поколебать их веру в то, что никому до них нет дела, что взрослые желают им лишь плохого.</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На основе своего жизненного опыта и обобщения его доступными интеллекту средствами подросток может прийти к различным внутренним позициям. Они в общей форме отражают, как ребенок воспринимает отношение родителей к себе и как он сам относится к себе.</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 xml:space="preserve">Так, исследование взаимоотношений в семьях показало, что подростки- </w:t>
      </w:r>
      <w:proofErr w:type="spellStart"/>
      <w:r w:rsidRPr="00ED09CE">
        <w:rPr>
          <w:rFonts w:ascii="Arial" w:eastAsia="Times New Roman" w:hAnsi="Arial" w:cs="Arial"/>
          <w:color w:val="000000"/>
          <w:sz w:val="26"/>
          <w:szCs w:val="26"/>
        </w:rPr>
        <w:t>девианты</w:t>
      </w:r>
      <w:proofErr w:type="spellEnd"/>
      <w:r w:rsidRPr="00ED09CE">
        <w:rPr>
          <w:rFonts w:ascii="Arial" w:eastAsia="Times New Roman" w:hAnsi="Arial" w:cs="Arial"/>
          <w:color w:val="000000"/>
          <w:sz w:val="26"/>
          <w:szCs w:val="26"/>
        </w:rPr>
        <w:t xml:space="preserve"> вдвое чаще, чем благополучные учащиеся в своих высказываниях подчеркивают важность понимания и согласия в семье. В то же время они недостаточно уверены, что семья играет ключевую роль в развитии личности. Среди немногих подростков с отклонением в поведении семья видится счастливой, где родители проявляли бы заботу и любовь, а взаимоотношения были бы дружественными. 50% опрошенных </w:t>
      </w:r>
      <w:proofErr w:type="spellStart"/>
      <w:r w:rsidRPr="00ED09CE">
        <w:rPr>
          <w:rFonts w:ascii="Arial" w:eastAsia="Times New Roman" w:hAnsi="Arial" w:cs="Arial"/>
          <w:color w:val="000000"/>
          <w:sz w:val="26"/>
          <w:szCs w:val="26"/>
        </w:rPr>
        <w:t>подростков-девиантов</w:t>
      </w:r>
      <w:proofErr w:type="spellEnd"/>
      <w:r w:rsidRPr="00ED09CE">
        <w:rPr>
          <w:rFonts w:ascii="Arial" w:eastAsia="Times New Roman" w:hAnsi="Arial" w:cs="Arial"/>
          <w:color w:val="000000"/>
          <w:sz w:val="26"/>
          <w:szCs w:val="26"/>
        </w:rPr>
        <w:t xml:space="preserve"> убеждены, что родители должны признавать права ребенка, прислушиваться к его мнению, относиться с уважением. Несколько искажено идеальное представление о семье у данных подростков, которое сводится к тому, что в семье не должно быть конфликтов, скандалов, драк. Значительные отличия получены по фактору вмешательства родителей в личную жизнь подростка. Если </w:t>
      </w:r>
      <w:proofErr w:type="spellStart"/>
      <w:r w:rsidRPr="00ED09CE">
        <w:rPr>
          <w:rFonts w:ascii="Arial" w:eastAsia="Times New Roman" w:hAnsi="Arial" w:cs="Arial"/>
          <w:color w:val="000000"/>
          <w:sz w:val="26"/>
          <w:szCs w:val="26"/>
        </w:rPr>
        <w:t>девианты</w:t>
      </w:r>
      <w:proofErr w:type="spellEnd"/>
      <w:r w:rsidRPr="00ED09CE">
        <w:rPr>
          <w:rFonts w:ascii="Arial" w:eastAsia="Times New Roman" w:hAnsi="Arial" w:cs="Arial"/>
          <w:color w:val="000000"/>
          <w:sz w:val="26"/>
          <w:szCs w:val="26"/>
        </w:rPr>
        <w:t xml:space="preserve"> только в 12% отмечают нежелательным вмешательство родителей в их личную жизнь, то подростки из социально благополучных семей отрицают вмешательство в 50%.</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 xml:space="preserve">Данное обстоятельство обусловлено тем, что воспитательная стратегия родителей по отношению к асоциальным подросткам носит </w:t>
      </w:r>
      <w:proofErr w:type="spellStart"/>
      <w:r w:rsidRPr="00ED09CE">
        <w:rPr>
          <w:rFonts w:ascii="Arial" w:eastAsia="Times New Roman" w:hAnsi="Arial" w:cs="Arial"/>
          <w:color w:val="000000"/>
          <w:sz w:val="26"/>
          <w:szCs w:val="26"/>
        </w:rPr>
        <w:t>дистантный</w:t>
      </w:r>
      <w:proofErr w:type="spellEnd"/>
      <w:r w:rsidRPr="00ED09CE">
        <w:rPr>
          <w:rFonts w:ascii="Arial" w:eastAsia="Times New Roman" w:hAnsi="Arial" w:cs="Arial"/>
          <w:color w:val="000000"/>
          <w:sz w:val="26"/>
          <w:szCs w:val="26"/>
        </w:rPr>
        <w:t xml:space="preserve">, </w:t>
      </w:r>
      <w:proofErr w:type="spellStart"/>
      <w:r w:rsidRPr="00ED09CE">
        <w:rPr>
          <w:rFonts w:ascii="Arial" w:eastAsia="Times New Roman" w:hAnsi="Arial" w:cs="Arial"/>
          <w:color w:val="000000"/>
          <w:sz w:val="26"/>
          <w:szCs w:val="26"/>
        </w:rPr>
        <w:t>агармоничный</w:t>
      </w:r>
      <w:proofErr w:type="spellEnd"/>
      <w:r w:rsidRPr="00ED09CE">
        <w:rPr>
          <w:rFonts w:ascii="Arial" w:eastAsia="Times New Roman" w:hAnsi="Arial" w:cs="Arial"/>
          <w:color w:val="000000"/>
          <w:sz w:val="26"/>
          <w:szCs w:val="26"/>
        </w:rPr>
        <w:t xml:space="preserve"> характер, где царит формализм во взаимоотношениях, отсутствия интереса родителей к проблемам детей, полная или частичная утрата ответственности за будущее детей.</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 xml:space="preserve">Доказательством вышесказанному служат результаты исследования, где </w:t>
      </w:r>
      <w:proofErr w:type="spellStart"/>
      <w:r w:rsidRPr="00ED09CE">
        <w:rPr>
          <w:rFonts w:ascii="Arial" w:eastAsia="Times New Roman" w:hAnsi="Arial" w:cs="Arial"/>
          <w:color w:val="000000"/>
          <w:sz w:val="26"/>
          <w:szCs w:val="26"/>
        </w:rPr>
        <w:t>девиантные</w:t>
      </w:r>
      <w:proofErr w:type="spellEnd"/>
      <w:r w:rsidRPr="00ED09CE">
        <w:rPr>
          <w:rFonts w:ascii="Arial" w:eastAsia="Times New Roman" w:hAnsi="Arial" w:cs="Arial"/>
          <w:color w:val="000000"/>
          <w:sz w:val="26"/>
          <w:szCs w:val="26"/>
        </w:rPr>
        <w:t xml:space="preserve"> подростки в три раза реже, чем подростки с адаптивным поведением отмечают, что в семьях относятся к ним с заботой, любовью.</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 xml:space="preserve">Нужно отметить, что </w:t>
      </w:r>
      <w:proofErr w:type="spellStart"/>
      <w:r w:rsidRPr="00ED09CE">
        <w:rPr>
          <w:rFonts w:ascii="Arial" w:eastAsia="Times New Roman" w:hAnsi="Arial" w:cs="Arial"/>
          <w:color w:val="000000"/>
          <w:sz w:val="26"/>
          <w:szCs w:val="26"/>
        </w:rPr>
        <w:t>подростки-делинквенты</w:t>
      </w:r>
      <w:proofErr w:type="spellEnd"/>
      <w:r w:rsidRPr="00ED09CE">
        <w:rPr>
          <w:rFonts w:ascii="Arial" w:eastAsia="Times New Roman" w:hAnsi="Arial" w:cs="Arial"/>
          <w:color w:val="000000"/>
          <w:sz w:val="26"/>
          <w:szCs w:val="26"/>
        </w:rPr>
        <w:t xml:space="preserve"> значительно реже отмечают во взаимоотношениях с родителями теплоту и открытость, выражая неудовлетворенность в общении. Чаще всего в отношениях проявляется грубость, враждебность и отстраненность родителей, постоянное вмешательство в их личную жизнь. Они в пять раз чаще, чем подростки с адаптивным поведением, отмечают, что чувствуют себя неспокойно, небезопасно.</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proofErr w:type="spellStart"/>
      <w:r w:rsidRPr="00ED09CE">
        <w:rPr>
          <w:rFonts w:ascii="Arial" w:eastAsia="Times New Roman" w:hAnsi="Arial" w:cs="Arial"/>
          <w:color w:val="000000"/>
          <w:sz w:val="26"/>
          <w:szCs w:val="26"/>
        </w:rPr>
        <w:lastRenderedPageBreak/>
        <w:t>Девиантные</w:t>
      </w:r>
      <w:proofErr w:type="spellEnd"/>
      <w:r w:rsidRPr="00ED09CE">
        <w:rPr>
          <w:rFonts w:ascii="Arial" w:eastAsia="Times New Roman" w:hAnsi="Arial" w:cs="Arial"/>
          <w:color w:val="000000"/>
          <w:sz w:val="26"/>
          <w:szCs w:val="26"/>
        </w:rPr>
        <w:t xml:space="preserve"> подростки воспринимают семью как препятствие на пути удовлетворения базовых потребностей.</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В данной ситуации подросток не находит места в системе семейных взаимоотношений и общение ребенка с родителями обозначено знаком неудовлетворенности, напряжения. Эти отрицательные эмоциональные переживания проявляются в различных формах: агрессия, уход от травмирующей ситуации (бродяжничество, алкоголизация, наркомания и т.д.).</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 xml:space="preserve">Нужно заметить, что подростки воспринимают родителей как </w:t>
      </w:r>
      <w:proofErr w:type="spellStart"/>
      <w:r w:rsidRPr="00ED09CE">
        <w:rPr>
          <w:rFonts w:ascii="Arial" w:eastAsia="Times New Roman" w:hAnsi="Arial" w:cs="Arial"/>
          <w:color w:val="000000"/>
          <w:sz w:val="26"/>
          <w:szCs w:val="26"/>
        </w:rPr>
        <w:t>микрогруппу</w:t>
      </w:r>
      <w:proofErr w:type="spellEnd"/>
      <w:r w:rsidRPr="00ED09CE">
        <w:rPr>
          <w:rFonts w:ascii="Arial" w:eastAsia="Times New Roman" w:hAnsi="Arial" w:cs="Arial"/>
          <w:color w:val="000000"/>
          <w:sz w:val="26"/>
          <w:szCs w:val="26"/>
        </w:rPr>
        <w:t>, подавляющую активность подростка, не позволяющую ему быть самостоятельным, чрезмерно стремящуюся контролировать поведение подростка, ущемляющую его права. Такое отношение родителей к ребенку воспринимается как поучение, наставление, отвержение.</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Подросток постоянно чувствует раздражение родителей, это вызывает у него ощущение ненужности. Теряя чувство собственной значимости, подросток стремится отгородиться от психотравмирующей ситуации, через демонстрацию негативного, противоправного поведения – все ради того, чтобы оттолкнуть взрослого от себя.</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Утрачивая полноценные отношения с родителями, они вынуждены искать новые формы и средства, чтобы добиться внимания, любви родителей, ощутить свою значимость в семье. Чувствуя себя забытым и отверженным, ребенок борется против неудовлетворяющей ситуации и, воспринимая семью как ее первопричину, он открыто выражает враждебность, активно пытается восстановить эмоциональный контакт с родителями. Для этого подросток выбирает неадекватные формы поведения и воздействия на родителей. Например, привлечение внимания с помощью действий, которые настораживают, беспокоят родителей. Подсознательно подросток приходит к выводу, что отклоняющееся поведение – это верное средство завоевать любовь и заботу родителей, удержать их около себя.</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Вышесказанное свидетельствует о том, что принятие подростком определенной внутренней позиции теснейшим образом связано с особенностями межличностных отношений в семье.</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 xml:space="preserve">Что касаемо отношения родителей </w:t>
      </w:r>
      <w:proofErr w:type="spellStart"/>
      <w:r w:rsidRPr="00ED09CE">
        <w:rPr>
          <w:rFonts w:ascii="Arial" w:eastAsia="Times New Roman" w:hAnsi="Arial" w:cs="Arial"/>
          <w:color w:val="000000"/>
          <w:sz w:val="26"/>
          <w:szCs w:val="26"/>
        </w:rPr>
        <w:t>подростков-делинквентов</w:t>
      </w:r>
      <w:proofErr w:type="spellEnd"/>
      <w:r w:rsidRPr="00ED09CE">
        <w:rPr>
          <w:rFonts w:ascii="Arial" w:eastAsia="Times New Roman" w:hAnsi="Arial" w:cs="Arial"/>
          <w:color w:val="000000"/>
          <w:sz w:val="26"/>
          <w:szCs w:val="26"/>
        </w:rPr>
        <w:t>, то чаще всего они испытывают чувство разочарования, связанное с неоправданными ожиданиями, надеждами, которые возлагались на ребенка.</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 xml:space="preserve">Матери </w:t>
      </w:r>
      <w:proofErr w:type="spellStart"/>
      <w:r w:rsidRPr="00ED09CE">
        <w:rPr>
          <w:rFonts w:ascii="Arial" w:eastAsia="Times New Roman" w:hAnsi="Arial" w:cs="Arial"/>
          <w:color w:val="000000"/>
          <w:sz w:val="26"/>
          <w:szCs w:val="26"/>
        </w:rPr>
        <w:t>девиантных</w:t>
      </w:r>
      <w:proofErr w:type="spellEnd"/>
      <w:r w:rsidRPr="00ED09CE">
        <w:rPr>
          <w:rFonts w:ascii="Arial" w:eastAsia="Times New Roman" w:hAnsi="Arial" w:cs="Arial"/>
          <w:color w:val="000000"/>
          <w:sz w:val="26"/>
          <w:szCs w:val="26"/>
        </w:rPr>
        <w:t xml:space="preserve"> подростков в 53% случаях воспринимали беременность как существенное препятствие, вызвавшее внутренний конфликт, который сопровождался негативными эмоциями, тревогой, смятением, чувством страха и требовал либо принятия новой жизненной позиции, либо отстаивания старой структуры отношений с миром.</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 xml:space="preserve">Обращает на себя внимание тот факт, что матери </w:t>
      </w:r>
      <w:proofErr w:type="spellStart"/>
      <w:r w:rsidRPr="00ED09CE">
        <w:rPr>
          <w:rFonts w:ascii="Arial" w:eastAsia="Times New Roman" w:hAnsi="Arial" w:cs="Arial"/>
          <w:color w:val="000000"/>
          <w:sz w:val="26"/>
          <w:szCs w:val="26"/>
        </w:rPr>
        <w:t>девиантных</w:t>
      </w:r>
      <w:proofErr w:type="spellEnd"/>
      <w:r w:rsidRPr="00ED09CE">
        <w:rPr>
          <w:rFonts w:ascii="Arial" w:eastAsia="Times New Roman" w:hAnsi="Arial" w:cs="Arial"/>
          <w:color w:val="000000"/>
          <w:sz w:val="26"/>
          <w:szCs w:val="26"/>
        </w:rPr>
        <w:t xml:space="preserve"> подростков часто выражают неудовлетворенность браком, недовольство своим супругом. Они отмечают, что рождение ребенка повлекло за собой много проблем, неприятностей, трудностей.</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 xml:space="preserve">Таким образом, результаты исследования позволяют выделить ряд социально-психологических особенностей, являющихся источником развития </w:t>
      </w:r>
      <w:proofErr w:type="spellStart"/>
      <w:r w:rsidRPr="00ED09CE">
        <w:rPr>
          <w:rFonts w:ascii="Arial" w:eastAsia="Times New Roman" w:hAnsi="Arial" w:cs="Arial"/>
          <w:color w:val="000000"/>
          <w:sz w:val="26"/>
          <w:szCs w:val="26"/>
        </w:rPr>
        <w:t>делинквентности</w:t>
      </w:r>
      <w:proofErr w:type="spellEnd"/>
      <w:r w:rsidRPr="00ED09CE">
        <w:rPr>
          <w:rFonts w:ascii="Arial" w:eastAsia="Times New Roman" w:hAnsi="Arial" w:cs="Arial"/>
          <w:color w:val="000000"/>
          <w:sz w:val="26"/>
          <w:szCs w:val="26"/>
        </w:rPr>
        <w:t xml:space="preserve"> подростков:</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lastRenderedPageBreak/>
        <w:t>1. Неудовлетворенность супругов браком. Негативное эмоциональное состояние в неполных семьях.</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2. Отвержение супруга через подростка. Мать выражает недовольство подростком, так как он получил в наследство или приобрел путем подражания многое от супруга. Среди его разнообразных черт характера оказываются и те, которые вызывают раздражение у матери. При этом подросток является объектом перевоспитания. Как правило, стремление "исправить" ребенка не приводит к ожидаемым результатам. Данная ситуация становится причиной нежелательного поведения. Под угрозу ставится положительный образ подростка или его элементы недостающего родителя, что увеличивает риск психологического срыва ребенка.</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 xml:space="preserve">3. Неудовлетворенность жизненных устремлений. Так, данные показывают, что в 65 % случаях матери </w:t>
      </w:r>
      <w:proofErr w:type="spellStart"/>
      <w:r w:rsidRPr="00ED09CE">
        <w:rPr>
          <w:rFonts w:ascii="Arial" w:eastAsia="Times New Roman" w:hAnsi="Arial" w:cs="Arial"/>
          <w:color w:val="000000"/>
          <w:sz w:val="26"/>
          <w:szCs w:val="26"/>
        </w:rPr>
        <w:t>девиантных</w:t>
      </w:r>
      <w:proofErr w:type="spellEnd"/>
      <w:r w:rsidRPr="00ED09CE">
        <w:rPr>
          <w:rFonts w:ascii="Arial" w:eastAsia="Times New Roman" w:hAnsi="Arial" w:cs="Arial"/>
          <w:color w:val="000000"/>
          <w:sz w:val="26"/>
          <w:szCs w:val="26"/>
        </w:rPr>
        <w:t xml:space="preserve"> подростков не испытывали положительно окрашенных чувств к ребенку во время беременности, по их мнению, рождение ребенка повлекло за собой проблемы, неприятности, трудности. Это говорит о том, что беременность была не планируемой, мать имела далеко идущие планы или установку на "свободную жизнь". Поэтому беременность являлась существенным препятствием на пути реализации своего потенциала. Нерешенный внутренний конфликт после рождения ребенка решается внешними средствами, то есть через отношения с малышом. В глубине души мать не радуется его рождению, а сожалеет о случившемся, подсознательно продолжает воспринимать ребенка как препятствие. Поэтому отношение матери к подростку характеризуется как эмоциональное отвержение.</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Данная ситуация усугубляется тем, что срабатывает механизм проекции на подростка своих нереализованных устремлений, мать тем самым пытается реализовать себя в нем. В такой ситуации для матери ребенок становится средством, с помощью которого можно осуществить свои мечты, надежды. Однако если этого не происходит, то у родителя возникает по отношению к подростку чувство разочарования, обиды, раздражения, которые связаны с неоправданными ожиданиями, надеждами, возлагаемыми на ребенка.</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 xml:space="preserve">4. Влияние опыта взаимоотношений, сложившегося в прародительской семье. Формирование материнского поведения связано с ситуацией в родительской семье. Причина отвержения ребенка матерью коренится в драме взаимоотношений женщины с непринятием ее собственной матерью с детства. Эта материнская </w:t>
      </w:r>
      <w:proofErr w:type="spellStart"/>
      <w:r w:rsidRPr="00ED09CE">
        <w:rPr>
          <w:rFonts w:ascii="Arial" w:eastAsia="Times New Roman" w:hAnsi="Arial" w:cs="Arial"/>
          <w:color w:val="000000"/>
          <w:sz w:val="26"/>
          <w:szCs w:val="26"/>
        </w:rPr>
        <w:t>депривация</w:t>
      </w:r>
      <w:proofErr w:type="spellEnd"/>
      <w:r w:rsidRPr="00ED09CE">
        <w:rPr>
          <w:rFonts w:ascii="Arial" w:eastAsia="Times New Roman" w:hAnsi="Arial" w:cs="Arial"/>
          <w:color w:val="000000"/>
          <w:sz w:val="26"/>
          <w:szCs w:val="26"/>
        </w:rPr>
        <w:t xml:space="preserve"> сделала невозможным процесс идентификации с матерью как на уровне психологического пола, так и на уровне формирования материнской роли. Ведущая потребность женщины, отвергающей своего ребенка, – получить любовь и признание своей родной матери. Такая потребность приводит к эмоциональной зависимости от матери и во многом блокирует личностный рост женщины, не позволяя ей самой в будущем стать матерью.</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 xml:space="preserve">Эти данные достаточно убедительно свидетельствуют о том, что матери </w:t>
      </w:r>
      <w:proofErr w:type="spellStart"/>
      <w:r w:rsidRPr="00ED09CE">
        <w:rPr>
          <w:rFonts w:ascii="Arial" w:eastAsia="Times New Roman" w:hAnsi="Arial" w:cs="Arial"/>
          <w:color w:val="000000"/>
          <w:sz w:val="26"/>
          <w:szCs w:val="26"/>
        </w:rPr>
        <w:t>девиантных</w:t>
      </w:r>
      <w:proofErr w:type="spellEnd"/>
      <w:r w:rsidRPr="00ED09CE">
        <w:rPr>
          <w:rFonts w:ascii="Arial" w:eastAsia="Times New Roman" w:hAnsi="Arial" w:cs="Arial"/>
          <w:color w:val="000000"/>
          <w:sz w:val="26"/>
          <w:szCs w:val="26"/>
        </w:rPr>
        <w:t xml:space="preserve"> подростков по отношению к детям испытывают отрицательные эмоциональные переживания, которые в свою очередь влияют на восприятие и интерпретацию подростками поведения родителей, их отношения к ним и самих себя.</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 xml:space="preserve">Проведенное экспериментальное исследование показало, что в семьях </w:t>
      </w:r>
      <w:proofErr w:type="spellStart"/>
      <w:r w:rsidRPr="00ED09CE">
        <w:rPr>
          <w:rFonts w:ascii="Arial" w:eastAsia="Times New Roman" w:hAnsi="Arial" w:cs="Arial"/>
          <w:color w:val="000000"/>
          <w:sz w:val="26"/>
          <w:szCs w:val="26"/>
        </w:rPr>
        <w:t>девиантных</w:t>
      </w:r>
      <w:proofErr w:type="spellEnd"/>
      <w:r w:rsidRPr="00ED09CE">
        <w:rPr>
          <w:rFonts w:ascii="Arial" w:eastAsia="Times New Roman" w:hAnsi="Arial" w:cs="Arial"/>
          <w:color w:val="000000"/>
          <w:sz w:val="26"/>
          <w:szCs w:val="26"/>
        </w:rPr>
        <w:t xml:space="preserve"> подростков преобладает родительское отношение, характеризующееся как эмоциональное отвержение. В данном случае общение матери с подростком обозначено знаком неудовлетворенности, раздражения, напряжения, конфликтности. </w:t>
      </w:r>
      <w:r w:rsidRPr="00ED09CE">
        <w:rPr>
          <w:rFonts w:ascii="Arial" w:eastAsia="Times New Roman" w:hAnsi="Arial" w:cs="Arial"/>
          <w:color w:val="000000"/>
          <w:sz w:val="26"/>
          <w:szCs w:val="26"/>
        </w:rPr>
        <w:lastRenderedPageBreak/>
        <w:t>Родитель считает ребенка неудачником, не верит в его будущее, низко оценивает его способности.</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Вместе с тем, мать устанавливает значительную психологическую дистанцию между собой и ребенком, мало заботится о нем. А также родитель не проявляет искренний интерес к увлечениям подростка, не поощряет его самостоятельность и инициативу, старается занять доминирующую позицию.</w:t>
      </w:r>
    </w:p>
    <w:p w:rsidR="006D7618" w:rsidRPr="00ED09CE" w:rsidRDefault="006D7618" w:rsidP="006D7618">
      <w:pPr>
        <w:spacing w:before="100" w:beforeAutospacing="1" w:after="100" w:afterAutospacing="1" w:line="240" w:lineRule="auto"/>
        <w:ind w:left="-1134"/>
        <w:rPr>
          <w:rFonts w:ascii="Arial" w:eastAsia="Times New Roman" w:hAnsi="Arial" w:cs="Arial"/>
          <w:color w:val="000000"/>
          <w:sz w:val="26"/>
          <w:szCs w:val="26"/>
        </w:rPr>
      </w:pPr>
      <w:r w:rsidRPr="00ED09CE">
        <w:rPr>
          <w:rFonts w:ascii="Arial" w:eastAsia="Times New Roman" w:hAnsi="Arial" w:cs="Arial"/>
          <w:color w:val="000000"/>
          <w:sz w:val="26"/>
          <w:szCs w:val="26"/>
        </w:rPr>
        <w:t>Обращает на себя внимание тот факт, что подросток воспринимается родителем как существенное препятствие, вызвавшее внутренний конфликт, который сопровождается негативными эмоциями. Эти отрицательные эмоциональные переживания периодически всплывают на поверхность в различных формах.</w:t>
      </w:r>
    </w:p>
    <w:p w:rsidR="006D7618" w:rsidRPr="00ED09CE" w:rsidRDefault="006D7618" w:rsidP="006D7618">
      <w:pPr>
        <w:spacing w:after="0" w:line="240" w:lineRule="auto"/>
        <w:rPr>
          <w:rFonts w:ascii="Times New Roman" w:eastAsia="Times New Roman" w:hAnsi="Times New Roman" w:cs="Times New Roman"/>
          <w:sz w:val="24"/>
          <w:szCs w:val="24"/>
        </w:rPr>
      </w:pPr>
      <w:r w:rsidRPr="00ED09CE">
        <w:rPr>
          <w:rFonts w:ascii="Arial" w:eastAsia="Times New Roman" w:hAnsi="Arial" w:cs="Arial"/>
          <w:b/>
          <w:bCs/>
          <w:i/>
          <w:iCs/>
          <w:color w:val="000000"/>
          <w:sz w:val="26"/>
          <w:szCs w:val="26"/>
        </w:rPr>
        <w:br/>
      </w:r>
    </w:p>
    <w:p w:rsidR="00E22355" w:rsidRDefault="00E22355"/>
    <w:sectPr w:rsidR="00E22355" w:rsidSect="006D7618">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D7618"/>
    <w:rsid w:val="006D7618"/>
    <w:rsid w:val="00E22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8433</Characters>
  <Application>Microsoft Office Word</Application>
  <DocSecurity>0</DocSecurity>
  <Lines>70</Lines>
  <Paragraphs>19</Paragraphs>
  <ScaleCrop>false</ScaleCrop>
  <Company>Reanimator Extreme Edition</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2017-10-19T09:35:00Z</dcterms:created>
  <dcterms:modified xsi:type="dcterms:W3CDTF">2017-10-19T09:36:00Z</dcterms:modified>
</cp:coreProperties>
</file>