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22" w:rsidRDefault="00B71022" w:rsidP="00B7102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Муниципальное общеобразовательное учреждение </w:t>
      </w:r>
    </w:p>
    <w:p w:rsidR="00B71022" w:rsidRDefault="00B71022" w:rsidP="00B7102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средняя общеобразовательная школа №18</w:t>
      </w:r>
    </w:p>
    <w:p w:rsidR="00B71022" w:rsidRDefault="00B71022" w:rsidP="00B7102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с углубленным изучением отдельных предметов</w:t>
      </w:r>
    </w:p>
    <w:p w:rsidR="00B71022" w:rsidRDefault="00B71022" w:rsidP="00B7102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Управления образования администрации</w:t>
      </w:r>
      <w:bookmarkStart w:id="0" w:name="_GoBack"/>
      <w:bookmarkEnd w:id="0"/>
    </w:p>
    <w:p w:rsidR="00B71022" w:rsidRDefault="00B71022" w:rsidP="00B7102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городского округа Орехово-Зуево</w:t>
      </w:r>
    </w:p>
    <w:p w:rsidR="003F6274" w:rsidRDefault="003F6274" w:rsidP="003F6274">
      <w:pPr>
        <w:spacing w:before="100" w:beforeAutospacing="1"/>
        <w:rPr>
          <w:sz w:val="28"/>
          <w:szCs w:val="28"/>
        </w:rPr>
      </w:pPr>
    </w:p>
    <w:p w:rsidR="003F6274" w:rsidRDefault="003F6274" w:rsidP="003F6274">
      <w:pPr>
        <w:spacing w:before="100" w:beforeAutospacing="1"/>
        <w:rPr>
          <w:sz w:val="28"/>
          <w:szCs w:val="28"/>
        </w:rPr>
      </w:pPr>
    </w:p>
    <w:p w:rsidR="003F6274" w:rsidRDefault="003F6274" w:rsidP="003F6274">
      <w:pPr>
        <w:spacing w:before="100" w:beforeAutospacing="1"/>
        <w:rPr>
          <w:sz w:val="28"/>
          <w:szCs w:val="28"/>
        </w:rPr>
      </w:pPr>
    </w:p>
    <w:p w:rsidR="003F6274" w:rsidRDefault="003F6274" w:rsidP="003F6274">
      <w:pPr>
        <w:spacing w:before="100" w:beforeAutospacing="1"/>
        <w:rPr>
          <w:sz w:val="28"/>
          <w:szCs w:val="28"/>
        </w:rPr>
      </w:pPr>
    </w:p>
    <w:p w:rsidR="003F6274" w:rsidRDefault="003F6274" w:rsidP="003F6274">
      <w:pPr>
        <w:spacing w:before="100" w:beforeAutospacing="1"/>
        <w:rPr>
          <w:sz w:val="28"/>
          <w:szCs w:val="28"/>
        </w:rPr>
      </w:pPr>
    </w:p>
    <w:p w:rsidR="003F6274" w:rsidRDefault="003F6274" w:rsidP="003F6274">
      <w:pPr>
        <w:spacing w:before="100" w:beforeAutospacing="1"/>
        <w:rPr>
          <w:sz w:val="28"/>
          <w:szCs w:val="28"/>
        </w:rPr>
      </w:pPr>
    </w:p>
    <w:p w:rsidR="003F6274" w:rsidRPr="000361AD" w:rsidRDefault="003F6274" w:rsidP="004F1D2B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0361AD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4F1D2B">
        <w:rPr>
          <w:rFonts w:ascii="Times New Roman" w:hAnsi="Times New Roman" w:cs="Times New Roman"/>
          <w:sz w:val="28"/>
          <w:szCs w:val="28"/>
        </w:rPr>
        <w:t xml:space="preserve">на педсовете </w:t>
      </w:r>
      <w:r w:rsidRPr="000361AD">
        <w:rPr>
          <w:rFonts w:ascii="Times New Roman" w:hAnsi="Times New Roman" w:cs="Times New Roman"/>
          <w:sz w:val="28"/>
          <w:szCs w:val="28"/>
        </w:rPr>
        <w:t>по теме</w:t>
      </w:r>
    </w:p>
    <w:p w:rsidR="003F6274" w:rsidRPr="00B71022" w:rsidRDefault="003F6274" w:rsidP="004F1D2B">
      <w:pPr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022">
        <w:rPr>
          <w:rFonts w:ascii="Times New Roman" w:hAnsi="Times New Roman" w:cs="Times New Roman"/>
          <w:b/>
          <w:sz w:val="32"/>
          <w:szCs w:val="32"/>
        </w:rPr>
        <w:t>«</w:t>
      </w:r>
      <w:r w:rsidRPr="00B710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устной и письменной речи детей с ограниченными возможностями здоровья</w:t>
      </w:r>
      <w:r w:rsidRPr="00B71022">
        <w:rPr>
          <w:rFonts w:ascii="Times New Roman" w:hAnsi="Times New Roman" w:cs="Times New Roman"/>
          <w:b/>
          <w:sz w:val="32"/>
          <w:szCs w:val="32"/>
        </w:rPr>
        <w:t>»</w:t>
      </w:r>
    </w:p>
    <w:p w:rsidR="003F6274" w:rsidRPr="000361AD" w:rsidRDefault="004F1D2B" w:rsidP="004F1D2B">
      <w:pPr>
        <w:spacing w:before="100" w:before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педсовета</w:t>
      </w:r>
      <w:r w:rsidR="003F6274" w:rsidRPr="000361A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B736F4">
        <w:rPr>
          <w:rFonts w:ascii="Times New Roman" w:hAnsi="Times New Roman" w:cs="Times New Roman"/>
          <w:i/>
          <w:sz w:val="32"/>
          <w:szCs w:val="32"/>
        </w:rPr>
        <w:t>«</w:t>
      </w:r>
      <w:r w:rsidR="003F6274" w:rsidRPr="000361A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Опыт обучения детей с ограниченными возможностями здоровья</w:t>
      </w:r>
      <w:r w:rsidR="003F6274" w:rsidRPr="000361AD">
        <w:rPr>
          <w:rFonts w:ascii="Times New Roman" w:hAnsi="Times New Roman" w:cs="Times New Roman"/>
          <w:i/>
          <w:sz w:val="32"/>
          <w:szCs w:val="32"/>
        </w:rPr>
        <w:t>»</w:t>
      </w:r>
    </w:p>
    <w:p w:rsidR="003F6274" w:rsidRPr="000361AD" w:rsidRDefault="003F6274" w:rsidP="004F1D2B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F6274" w:rsidRPr="000361AD" w:rsidRDefault="003F6274" w:rsidP="004F1D2B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71022" w:rsidRDefault="00B71022" w:rsidP="004F1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022" w:rsidRDefault="00B71022" w:rsidP="00B7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022" w:rsidRDefault="00B71022" w:rsidP="00B71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274" w:rsidRPr="000361AD" w:rsidRDefault="00B71022" w:rsidP="00B71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F6274" w:rsidRPr="000361AD">
        <w:rPr>
          <w:rFonts w:ascii="Times New Roman" w:hAnsi="Times New Roman" w:cs="Times New Roman"/>
          <w:sz w:val="28"/>
          <w:szCs w:val="28"/>
        </w:rPr>
        <w:t>Подготовил:</w:t>
      </w:r>
    </w:p>
    <w:p w:rsidR="003F6274" w:rsidRPr="000361AD" w:rsidRDefault="003F6274" w:rsidP="00B7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0361AD">
        <w:rPr>
          <w:rFonts w:ascii="Times New Roman" w:hAnsi="Times New Roman" w:cs="Times New Roman"/>
          <w:sz w:val="28"/>
          <w:szCs w:val="28"/>
        </w:rPr>
        <w:t>Санатов</w:t>
      </w:r>
      <w:proofErr w:type="spellEnd"/>
      <w:r w:rsidRPr="000361AD">
        <w:rPr>
          <w:rFonts w:ascii="Times New Roman" w:hAnsi="Times New Roman" w:cs="Times New Roman"/>
          <w:sz w:val="28"/>
          <w:szCs w:val="28"/>
        </w:rPr>
        <w:t xml:space="preserve"> К.В., учитель</w:t>
      </w:r>
    </w:p>
    <w:p w:rsidR="003F6274" w:rsidRPr="000361AD" w:rsidRDefault="003F6274" w:rsidP="00B7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русского языка и  </w:t>
      </w:r>
      <w:proofErr w:type="gramStart"/>
      <w:r w:rsidRPr="000361AD">
        <w:rPr>
          <w:rFonts w:ascii="Times New Roman" w:hAnsi="Times New Roman" w:cs="Times New Roman"/>
          <w:sz w:val="28"/>
          <w:szCs w:val="28"/>
        </w:rPr>
        <w:t>лит-</w:t>
      </w:r>
      <w:proofErr w:type="spellStart"/>
      <w:r w:rsidRPr="000361AD"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</w:p>
    <w:p w:rsidR="003F6274" w:rsidRPr="000361AD" w:rsidRDefault="003F6274" w:rsidP="00B71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МОУ СОШ №18 с УИОП</w:t>
      </w:r>
    </w:p>
    <w:p w:rsidR="003F6274" w:rsidRPr="000361AD" w:rsidRDefault="003F6274" w:rsidP="003F6274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3F6274" w:rsidRDefault="003F6274" w:rsidP="003F6274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3F6274" w:rsidRPr="00B71022" w:rsidRDefault="00B71022" w:rsidP="003F6274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F1D2B">
        <w:rPr>
          <w:rFonts w:ascii="Times New Roman" w:hAnsi="Times New Roman" w:cs="Times New Roman"/>
          <w:b/>
          <w:sz w:val="28"/>
          <w:szCs w:val="28"/>
        </w:rPr>
        <w:t>2016</w:t>
      </w:r>
      <w:r w:rsidRPr="00B7102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F6274" w:rsidRPr="00B71022" w:rsidRDefault="000361AD" w:rsidP="00EE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71022">
        <w:rPr>
          <w:rFonts w:ascii="Times New Roman" w:hAnsi="Times New Roman" w:cs="Times New Roman"/>
          <w:sz w:val="28"/>
          <w:szCs w:val="28"/>
        </w:rPr>
        <w:t>Обучение детей с ограниченными возможностями здоровья</w:t>
      </w:r>
      <w:r w:rsidR="000B6E91" w:rsidRPr="00B71022">
        <w:rPr>
          <w:rFonts w:ascii="Times New Roman" w:hAnsi="Times New Roman" w:cs="Times New Roman"/>
          <w:sz w:val="28"/>
          <w:szCs w:val="28"/>
        </w:rPr>
        <w:t xml:space="preserve"> </w:t>
      </w:r>
      <w:r w:rsidR="00CE06D8" w:rsidRPr="00B71022">
        <w:rPr>
          <w:rFonts w:ascii="Times New Roman" w:hAnsi="Times New Roman" w:cs="Times New Roman"/>
          <w:sz w:val="28"/>
          <w:szCs w:val="28"/>
        </w:rPr>
        <w:t>предусматривает</w:t>
      </w:r>
      <w:r w:rsidR="00C908D6" w:rsidRPr="00B71022">
        <w:rPr>
          <w:rFonts w:ascii="Times New Roman" w:hAnsi="Times New Roman" w:cs="Times New Roman"/>
          <w:sz w:val="28"/>
          <w:szCs w:val="28"/>
        </w:rPr>
        <w:t xml:space="preserve"> повышенное внимание к ребенку</w:t>
      </w:r>
      <w:r w:rsidR="00B67651" w:rsidRPr="00B71022">
        <w:rPr>
          <w:rFonts w:ascii="Times New Roman" w:hAnsi="Times New Roman" w:cs="Times New Roman"/>
          <w:sz w:val="28"/>
          <w:szCs w:val="28"/>
        </w:rPr>
        <w:t xml:space="preserve"> со стороны учителя</w:t>
      </w:r>
      <w:r w:rsidR="00C908D6" w:rsidRPr="00B71022">
        <w:rPr>
          <w:rFonts w:ascii="Times New Roman" w:hAnsi="Times New Roman" w:cs="Times New Roman"/>
          <w:sz w:val="28"/>
          <w:szCs w:val="28"/>
        </w:rPr>
        <w:t xml:space="preserve">. Очень важным моментом для учителя становится </w:t>
      </w:r>
      <w:r w:rsidR="00B67651" w:rsidRPr="00B71022">
        <w:rPr>
          <w:rFonts w:ascii="Times New Roman" w:hAnsi="Times New Roman" w:cs="Times New Roman"/>
          <w:sz w:val="28"/>
          <w:szCs w:val="28"/>
        </w:rPr>
        <w:t xml:space="preserve">то, как совместить выполнение плана, намеченного на конкретный урок с реальными возможностями ученика. Конечно, забота о здоровье должна стоять на первом плане. Но и от программы отставать нежелательно. И здесь на помощь учителю приходит ряд методов, которые позволят </w:t>
      </w:r>
      <w:r w:rsidR="0038736C" w:rsidRPr="00B71022">
        <w:rPr>
          <w:rFonts w:ascii="Times New Roman" w:hAnsi="Times New Roman" w:cs="Times New Roman"/>
          <w:sz w:val="28"/>
          <w:szCs w:val="28"/>
        </w:rPr>
        <w:t>детям избежать чрезмерной нагрузки и освоить в полной мере тему урока.</w:t>
      </w:r>
    </w:p>
    <w:p w:rsidR="007A248C" w:rsidRPr="00B71022" w:rsidRDefault="0038736C" w:rsidP="00EE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22">
        <w:rPr>
          <w:rFonts w:ascii="Times New Roman" w:hAnsi="Times New Roman" w:cs="Times New Roman"/>
          <w:sz w:val="28"/>
          <w:szCs w:val="28"/>
        </w:rPr>
        <w:t xml:space="preserve">    В ряде школ, в том числе и в нашей, предусмотрено надомное обучение для ребят с ограниченными возможностями здоровья. При этом количество часов, отведенных на тот или иной предмет, например,</w:t>
      </w:r>
      <w:r w:rsidR="00E505AA" w:rsidRPr="00B71022">
        <w:rPr>
          <w:rFonts w:ascii="Times New Roman" w:hAnsi="Times New Roman" w:cs="Times New Roman"/>
          <w:sz w:val="28"/>
          <w:szCs w:val="28"/>
        </w:rPr>
        <w:t xml:space="preserve"> на</w:t>
      </w:r>
      <w:r w:rsidRPr="00B71022">
        <w:rPr>
          <w:rFonts w:ascii="Times New Roman" w:hAnsi="Times New Roman" w:cs="Times New Roman"/>
          <w:sz w:val="28"/>
          <w:szCs w:val="28"/>
        </w:rPr>
        <w:t xml:space="preserve"> литературу, </w:t>
      </w:r>
      <w:r w:rsidR="00E505AA" w:rsidRPr="00B71022">
        <w:rPr>
          <w:rFonts w:ascii="Times New Roman" w:hAnsi="Times New Roman" w:cs="Times New Roman"/>
          <w:sz w:val="28"/>
          <w:szCs w:val="28"/>
        </w:rPr>
        <w:t xml:space="preserve">для надомников </w:t>
      </w:r>
      <w:r w:rsidRPr="00B71022">
        <w:rPr>
          <w:rFonts w:ascii="Times New Roman" w:hAnsi="Times New Roman" w:cs="Times New Roman"/>
          <w:sz w:val="28"/>
          <w:szCs w:val="28"/>
        </w:rPr>
        <w:t>сильно сокращается.</w:t>
      </w:r>
      <w:r w:rsidR="00E505AA" w:rsidRPr="00B71022">
        <w:rPr>
          <w:rFonts w:ascii="Times New Roman" w:hAnsi="Times New Roman" w:cs="Times New Roman"/>
          <w:sz w:val="28"/>
          <w:szCs w:val="28"/>
        </w:rPr>
        <w:t xml:space="preserve"> Как же успеть пройти весь курс целиком? Здесь важнейшим аспектом становится развитие устной и письменной речи детей. </w:t>
      </w:r>
    </w:p>
    <w:p w:rsidR="00454177" w:rsidRPr="00B71022" w:rsidRDefault="00611BB4" w:rsidP="00EE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22">
        <w:rPr>
          <w:rFonts w:ascii="Times New Roman" w:hAnsi="Times New Roman" w:cs="Times New Roman"/>
          <w:sz w:val="28"/>
          <w:szCs w:val="28"/>
        </w:rPr>
        <w:t xml:space="preserve">    Развитие речи зависит от специфики самого предмета. На уроках литературы это связано с тем, что ребята соприкасаются с выдающимися произведениями классиков. При этом не в</w:t>
      </w:r>
      <w:r w:rsidR="00877715" w:rsidRPr="00B71022">
        <w:rPr>
          <w:rFonts w:ascii="Times New Roman" w:hAnsi="Times New Roman" w:cs="Times New Roman"/>
          <w:sz w:val="28"/>
          <w:szCs w:val="28"/>
        </w:rPr>
        <w:t>сегда речь персонажей будет</w:t>
      </w:r>
      <w:r w:rsidRPr="00B71022">
        <w:rPr>
          <w:rFonts w:ascii="Times New Roman" w:hAnsi="Times New Roman" w:cs="Times New Roman"/>
          <w:sz w:val="28"/>
          <w:szCs w:val="28"/>
        </w:rPr>
        <w:t xml:space="preserve"> понятна ребенку</w:t>
      </w:r>
      <w:r w:rsidR="003532EB" w:rsidRPr="00B71022">
        <w:rPr>
          <w:rFonts w:ascii="Times New Roman" w:hAnsi="Times New Roman" w:cs="Times New Roman"/>
          <w:sz w:val="28"/>
          <w:szCs w:val="28"/>
        </w:rPr>
        <w:t>. З</w:t>
      </w:r>
      <w:r w:rsidR="00877715" w:rsidRPr="00B71022">
        <w:rPr>
          <w:rFonts w:ascii="Times New Roman" w:hAnsi="Times New Roman" w:cs="Times New Roman"/>
          <w:sz w:val="28"/>
          <w:szCs w:val="28"/>
        </w:rPr>
        <w:t>десь полезным приемом становится</w:t>
      </w:r>
      <w:r w:rsidR="003532EB" w:rsidRPr="00B71022">
        <w:rPr>
          <w:rFonts w:ascii="Times New Roman" w:hAnsi="Times New Roman" w:cs="Times New Roman"/>
          <w:sz w:val="28"/>
          <w:szCs w:val="28"/>
        </w:rPr>
        <w:t xml:space="preserve"> рассказ учителя</w:t>
      </w:r>
      <w:r w:rsidR="00877715" w:rsidRPr="00B71022">
        <w:rPr>
          <w:rFonts w:ascii="Times New Roman" w:hAnsi="Times New Roman" w:cs="Times New Roman"/>
          <w:sz w:val="28"/>
          <w:szCs w:val="28"/>
        </w:rPr>
        <w:t xml:space="preserve"> о той эпохе, которая описана</w:t>
      </w:r>
      <w:r w:rsidR="003532EB" w:rsidRPr="00B71022">
        <w:rPr>
          <w:rFonts w:ascii="Times New Roman" w:hAnsi="Times New Roman" w:cs="Times New Roman"/>
          <w:sz w:val="28"/>
          <w:szCs w:val="28"/>
        </w:rPr>
        <w:t xml:space="preserve"> в произведении. Причем не нужно делать подробный экскурс, достаточно иногда </w:t>
      </w:r>
      <w:r w:rsidR="00F86D9D" w:rsidRPr="00B71022">
        <w:rPr>
          <w:rFonts w:ascii="Times New Roman" w:hAnsi="Times New Roman" w:cs="Times New Roman"/>
          <w:sz w:val="28"/>
          <w:szCs w:val="28"/>
        </w:rPr>
        <w:t xml:space="preserve">напомнить ученику о громких событиях тех лет, которые изображаются автором. Ведь он наверняка знает о них из курса истории. </w:t>
      </w:r>
      <w:r w:rsidR="003532EB" w:rsidRPr="00B71022">
        <w:rPr>
          <w:rFonts w:ascii="Times New Roman" w:hAnsi="Times New Roman" w:cs="Times New Roman"/>
          <w:sz w:val="28"/>
          <w:szCs w:val="28"/>
        </w:rPr>
        <w:t xml:space="preserve"> Например, при изучении  в 9-ом классе комедии Грибоедова «Горе от ума» много раз было замечено, что ребятам сложно дается пересказ и даже простое чтение отрывк</w:t>
      </w:r>
      <w:r w:rsidR="00F86D9D" w:rsidRPr="00B71022">
        <w:rPr>
          <w:rFonts w:ascii="Times New Roman" w:hAnsi="Times New Roman" w:cs="Times New Roman"/>
          <w:sz w:val="28"/>
          <w:szCs w:val="28"/>
        </w:rPr>
        <w:t xml:space="preserve">ов этого произведения на уроке. Допустим, очень важный в пьесе монолог Чацкого «А судьи кто?» ученик не сможет оценить с первого раза и понять его смысл, </w:t>
      </w:r>
      <w:r w:rsidR="00454177" w:rsidRPr="00B71022">
        <w:rPr>
          <w:rFonts w:ascii="Times New Roman" w:hAnsi="Times New Roman" w:cs="Times New Roman"/>
          <w:sz w:val="28"/>
          <w:szCs w:val="28"/>
        </w:rPr>
        <w:t>так как много незнакомых</w:t>
      </w:r>
      <w:r w:rsidR="00F86D9D" w:rsidRPr="00B71022">
        <w:rPr>
          <w:rFonts w:ascii="Times New Roman" w:hAnsi="Times New Roman" w:cs="Times New Roman"/>
          <w:sz w:val="28"/>
          <w:szCs w:val="28"/>
        </w:rPr>
        <w:t xml:space="preserve"> слов и герой Грибоедова изъясняется реалиями, которые </w:t>
      </w:r>
      <w:r w:rsidR="00454177" w:rsidRPr="00B71022">
        <w:rPr>
          <w:rFonts w:ascii="Times New Roman" w:hAnsi="Times New Roman" w:cs="Times New Roman"/>
          <w:sz w:val="28"/>
          <w:szCs w:val="28"/>
        </w:rPr>
        <w:t>понятны</w:t>
      </w:r>
      <w:r w:rsidR="00F86D9D" w:rsidRPr="00B71022">
        <w:rPr>
          <w:rFonts w:ascii="Times New Roman" w:hAnsi="Times New Roman" w:cs="Times New Roman"/>
          <w:sz w:val="28"/>
          <w:szCs w:val="28"/>
        </w:rPr>
        <w:t xml:space="preserve"> ему, но не детям. </w:t>
      </w:r>
      <w:r w:rsidR="00454177" w:rsidRPr="00B71022">
        <w:rPr>
          <w:rFonts w:ascii="Times New Roman" w:hAnsi="Times New Roman" w:cs="Times New Roman"/>
          <w:sz w:val="28"/>
          <w:szCs w:val="28"/>
        </w:rPr>
        <w:t>Здесь учитель объясняет, что</w:t>
      </w:r>
      <w:r w:rsidR="00877715" w:rsidRPr="00B71022">
        <w:rPr>
          <w:rFonts w:ascii="Times New Roman" w:hAnsi="Times New Roman" w:cs="Times New Roman"/>
          <w:sz w:val="28"/>
          <w:szCs w:val="28"/>
        </w:rPr>
        <w:t>,</w:t>
      </w:r>
      <w:r w:rsidR="00454177" w:rsidRPr="00B71022"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="00877715" w:rsidRPr="00B71022">
        <w:rPr>
          <w:rFonts w:ascii="Times New Roman" w:hAnsi="Times New Roman" w:cs="Times New Roman"/>
          <w:sz w:val="28"/>
          <w:szCs w:val="28"/>
        </w:rPr>
        <w:t>,</w:t>
      </w:r>
      <w:r w:rsidR="00454177" w:rsidRPr="00B71022">
        <w:rPr>
          <w:rFonts w:ascii="Times New Roman" w:hAnsi="Times New Roman" w:cs="Times New Roman"/>
          <w:sz w:val="28"/>
          <w:szCs w:val="28"/>
        </w:rPr>
        <w:t xml:space="preserve"> «клиентами-иностранцами» Чацкий называет множество политических эмигрантов, бежавших из Франции во время Французской буржуазной революции. </w:t>
      </w:r>
      <w:r w:rsidR="005C0383" w:rsidRPr="00B71022">
        <w:rPr>
          <w:rFonts w:ascii="Times New Roman" w:hAnsi="Times New Roman" w:cs="Times New Roman"/>
          <w:sz w:val="28"/>
          <w:szCs w:val="28"/>
        </w:rPr>
        <w:t>Таким образом, связав произведение с историей, сделав суть конфликта немного понятной для ребенка, можно просить его уже самостоятельно объяснить суть другого монолога главного героя – о французике из Бордо.</w:t>
      </w:r>
    </w:p>
    <w:p w:rsidR="00611BB4" w:rsidRPr="00B71022" w:rsidRDefault="00454177" w:rsidP="00EE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22">
        <w:rPr>
          <w:rFonts w:ascii="Times New Roman" w:hAnsi="Times New Roman" w:cs="Times New Roman"/>
          <w:sz w:val="28"/>
          <w:szCs w:val="28"/>
        </w:rPr>
        <w:t xml:space="preserve">     Очень важно при изучении таких произведений донести до ребенка юмор, заложенный автором, объяснив его современными словами. Например, рассказ Фамусова о дяде Максиме Петровиче очень смешной, но ребенок не сразу поймет и оценит юмор и мораль автора. Поэтому фразу «А в те поры все важны! В сорок пуд…//Раскланяйся – тупеем не кивнут» учи</w:t>
      </w:r>
      <w:r w:rsidR="005C0383" w:rsidRPr="00B71022">
        <w:rPr>
          <w:rFonts w:ascii="Times New Roman" w:hAnsi="Times New Roman" w:cs="Times New Roman"/>
          <w:sz w:val="28"/>
          <w:szCs w:val="28"/>
        </w:rPr>
        <w:t xml:space="preserve">тель может объяснить по-своему: что придворные настолько были о себе высокого мнения, что на поклон не отвечали даже кивком головы. А фраза о том, что Максим Петрович «упал больно, встал здорово» содержит скрытый смысл, </w:t>
      </w:r>
      <w:r w:rsidR="005C0383" w:rsidRPr="00B71022">
        <w:rPr>
          <w:rFonts w:ascii="Times New Roman" w:hAnsi="Times New Roman" w:cs="Times New Roman"/>
          <w:sz w:val="28"/>
          <w:szCs w:val="28"/>
        </w:rPr>
        <w:lastRenderedPageBreak/>
        <w:t xml:space="preserve">на который можно указать ребенку, но попросить его расшифровать его самому, разобрав с ним предысторию. </w:t>
      </w:r>
    </w:p>
    <w:p w:rsidR="005C0383" w:rsidRPr="00B71022" w:rsidRDefault="005C0383" w:rsidP="00EE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22">
        <w:rPr>
          <w:rFonts w:ascii="Times New Roman" w:hAnsi="Times New Roman" w:cs="Times New Roman"/>
          <w:sz w:val="28"/>
          <w:szCs w:val="28"/>
        </w:rPr>
        <w:t xml:space="preserve">      Конечно, </w:t>
      </w:r>
      <w:r w:rsidR="00175C73" w:rsidRPr="00B71022">
        <w:rPr>
          <w:rFonts w:ascii="Times New Roman" w:hAnsi="Times New Roman" w:cs="Times New Roman"/>
          <w:sz w:val="28"/>
          <w:szCs w:val="28"/>
        </w:rPr>
        <w:t>при изучении лирических произведений нельзя обойтись без освещения жизни поэта. К примеру, в 9 классе мы изучаем стихотворения Г.Р. Державина. Здесь важно попробовать рассказать о нем так, чтобы ученик понял, что и в поэзии, и в повседневной реальности поэт следовал одним и тем же жизненным принципам, не поступившись ими ни разу. Учитель может кратко и интересно рассказать о том, как Державина назначали на государственную службу три монарха подряд</w:t>
      </w:r>
      <w:r w:rsidR="002B61EC" w:rsidRPr="00B71022">
        <w:rPr>
          <w:rFonts w:ascii="Times New Roman" w:hAnsi="Times New Roman" w:cs="Times New Roman"/>
          <w:sz w:val="28"/>
          <w:szCs w:val="28"/>
        </w:rPr>
        <w:t xml:space="preserve"> (кабинет-секретарь при Екатерине </w:t>
      </w:r>
      <w:r w:rsidR="002B61EC" w:rsidRPr="00B710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61EC" w:rsidRPr="00B71022">
        <w:rPr>
          <w:rFonts w:ascii="Times New Roman" w:hAnsi="Times New Roman" w:cs="Times New Roman"/>
          <w:sz w:val="28"/>
          <w:szCs w:val="28"/>
        </w:rPr>
        <w:t xml:space="preserve">, гос. казначей при Павле </w:t>
      </w:r>
      <w:r w:rsidR="002B61EC" w:rsidRPr="00B710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1EC" w:rsidRPr="00B71022">
        <w:rPr>
          <w:rFonts w:ascii="Times New Roman" w:hAnsi="Times New Roman" w:cs="Times New Roman"/>
          <w:sz w:val="28"/>
          <w:szCs w:val="28"/>
        </w:rPr>
        <w:t xml:space="preserve"> и министр юстиции при Александре)</w:t>
      </w:r>
      <w:r w:rsidR="00175C73" w:rsidRPr="00B71022">
        <w:rPr>
          <w:rFonts w:ascii="Times New Roman" w:hAnsi="Times New Roman" w:cs="Times New Roman"/>
          <w:sz w:val="28"/>
          <w:szCs w:val="28"/>
        </w:rPr>
        <w:t>, но все заканчивалось тем, что его снимали с должности</w:t>
      </w:r>
      <w:r w:rsidR="002B61EC" w:rsidRPr="00B71022">
        <w:rPr>
          <w:rFonts w:ascii="Times New Roman" w:hAnsi="Times New Roman" w:cs="Times New Roman"/>
          <w:sz w:val="28"/>
          <w:szCs w:val="28"/>
        </w:rPr>
        <w:t xml:space="preserve"> и переводили на почетную, но более почетную работу. И все из-за его непримиримости в борьбе с произволом чиновников. А уже после чтения </w:t>
      </w:r>
      <w:proofErr w:type="spellStart"/>
      <w:r w:rsidR="002B61EC" w:rsidRPr="00B7102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2B61EC" w:rsidRPr="00B71022">
        <w:rPr>
          <w:rFonts w:ascii="Times New Roman" w:hAnsi="Times New Roman" w:cs="Times New Roman"/>
          <w:sz w:val="28"/>
          <w:szCs w:val="28"/>
        </w:rPr>
        <w:t xml:space="preserve">-я «Властителям и судиям» можно попросить ребенка самостоятельно объяснить его смысл, основываясь на биографии писателя. Так мы развиваем его речь, умение раскрывать смысл произведения </w:t>
      </w:r>
      <w:r w:rsidR="009F2C67" w:rsidRPr="00B71022">
        <w:rPr>
          <w:rFonts w:ascii="Times New Roman" w:hAnsi="Times New Roman" w:cs="Times New Roman"/>
          <w:sz w:val="28"/>
          <w:szCs w:val="28"/>
        </w:rPr>
        <w:t>и авторскую позицию, подтверждая эти находки аргументами.</w:t>
      </w:r>
    </w:p>
    <w:p w:rsidR="002B61EC" w:rsidRPr="00B71022" w:rsidRDefault="002B61EC" w:rsidP="00EE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22">
        <w:rPr>
          <w:rFonts w:ascii="Times New Roman" w:hAnsi="Times New Roman" w:cs="Times New Roman"/>
          <w:sz w:val="28"/>
          <w:szCs w:val="28"/>
        </w:rPr>
        <w:t xml:space="preserve">      </w:t>
      </w:r>
      <w:r w:rsidR="009F2C67" w:rsidRPr="00B71022">
        <w:rPr>
          <w:rFonts w:ascii="Times New Roman" w:hAnsi="Times New Roman" w:cs="Times New Roman"/>
          <w:sz w:val="28"/>
          <w:szCs w:val="28"/>
        </w:rPr>
        <w:t xml:space="preserve">Большой простор для развития устной речи ребенка, но и особую сложность </w:t>
      </w:r>
      <w:r w:rsidR="00EF3BFA" w:rsidRPr="00B71022">
        <w:rPr>
          <w:rFonts w:ascii="Times New Roman" w:hAnsi="Times New Roman" w:cs="Times New Roman"/>
          <w:sz w:val="28"/>
          <w:szCs w:val="28"/>
        </w:rPr>
        <w:t xml:space="preserve">в связи с ограниченным количеством уроков </w:t>
      </w:r>
      <w:r w:rsidR="009F2C67" w:rsidRPr="00B71022">
        <w:rPr>
          <w:rFonts w:ascii="Times New Roman" w:hAnsi="Times New Roman" w:cs="Times New Roman"/>
          <w:sz w:val="28"/>
          <w:szCs w:val="28"/>
        </w:rPr>
        <w:t xml:space="preserve">представляет собой изучение больших по объему прозаических произведений. </w:t>
      </w:r>
      <w:r w:rsidR="00EF3BFA" w:rsidRPr="00B71022">
        <w:rPr>
          <w:rFonts w:ascii="Times New Roman" w:hAnsi="Times New Roman" w:cs="Times New Roman"/>
          <w:sz w:val="28"/>
          <w:szCs w:val="28"/>
        </w:rPr>
        <w:t>Например, с ученицей 8-ого класса мы изучаем повесть А.С. Пушкина «Капитанская дочка». Здесь неотъемлемым способом становится пересказ не всего содержания подряд, а важных для п</w:t>
      </w:r>
      <w:r w:rsidR="00837EF8" w:rsidRPr="00B71022">
        <w:rPr>
          <w:rFonts w:ascii="Times New Roman" w:hAnsi="Times New Roman" w:cs="Times New Roman"/>
          <w:sz w:val="28"/>
          <w:szCs w:val="28"/>
        </w:rPr>
        <w:t>онимания смысла произведения моментах. Основным приемом в этом случае является беседа с учеником по прочитанному. Учитель сам может направить ребенка и попросить остановиться на этих моментах. Например, в первой главе важным для сюжета эпизодом является проигрыш Гриневым ста рублей, которые он, несмотря на протесты Савельича, возвращает. После разбора этого эпизода учитель просит кратко сформулировать, а затем и записать в тетради, чем важен этот момент в плане раскрытия характера главного героя</w:t>
      </w:r>
      <w:r w:rsidR="00C4026D" w:rsidRPr="00B71022">
        <w:rPr>
          <w:rFonts w:ascii="Times New Roman" w:hAnsi="Times New Roman" w:cs="Times New Roman"/>
          <w:sz w:val="28"/>
          <w:szCs w:val="28"/>
        </w:rPr>
        <w:t>. Причем можно начать с простых вопросов</w:t>
      </w:r>
      <w:r w:rsidR="00837EF8" w:rsidRPr="00B71022">
        <w:rPr>
          <w:rFonts w:ascii="Times New Roman" w:hAnsi="Times New Roman" w:cs="Times New Roman"/>
          <w:sz w:val="28"/>
          <w:szCs w:val="28"/>
        </w:rPr>
        <w:t>: «</w:t>
      </w:r>
      <w:r w:rsidR="00C4026D" w:rsidRPr="00B71022">
        <w:rPr>
          <w:rFonts w:ascii="Times New Roman" w:hAnsi="Times New Roman" w:cs="Times New Roman"/>
          <w:sz w:val="28"/>
          <w:szCs w:val="28"/>
        </w:rPr>
        <w:t>Почему Гринев настоял на том, чтобы отдать</w:t>
      </w:r>
      <w:r w:rsidR="00837EF8" w:rsidRPr="00B71022">
        <w:rPr>
          <w:rFonts w:ascii="Times New Roman" w:hAnsi="Times New Roman" w:cs="Times New Roman"/>
          <w:sz w:val="28"/>
          <w:szCs w:val="28"/>
        </w:rPr>
        <w:t xml:space="preserve"> деньги?</w:t>
      </w:r>
      <w:r w:rsidR="00C4026D" w:rsidRPr="00B71022">
        <w:rPr>
          <w:rFonts w:ascii="Times New Roman" w:hAnsi="Times New Roman" w:cs="Times New Roman"/>
          <w:sz w:val="28"/>
          <w:szCs w:val="28"/>
        </w:rPr>
        <w:t xml:space="preserve"> В чем он был прав в споре с Савельичем, а в чем нет?</w:t>
      </w:r>
      <w:r w:rsidR="00837EF8" w:rsidRPr="00B71022">
        <w:rPr>
          <w:rFonts w:ascii="Times New Roman" w:hAnsi="Times New Roman" w:cs="Times New Roman"/>
          <w:sz w:val="28"/>
          <w:szCs w:val="28"/>
        </w:rPr>
        <w:t>»</w:t>
      </w:r>
      <w:r w:rsidR="00C4026D" w:rsidRPr="00B71022">
        <w:rPr>
          <w:rFonts w:ascii="Times New Roman" w:hAnsi="Times New Roman" w:cs="Times New Roman"/>
          <w:sz w:val="28"/>
          <w:szCs w:val="28"/>
        </w:rPr>
        <w:t xml:space="preserve">. Затем более сложный: «Чему научил его этот проигрыш?». И, наконец, ключевой вопрос: «Какие качества характера продемонстрировал </w:t>
      </w:r>
      <w:r w:rsidR="00A736C5" w:rsidRPr="00B71022">
        <w:rPr>
          <w:rFonts w:ascii="Times New Roman" w:hAnsi="Times New Roman" w:cs="Times New Roman"/>
          <w:sz w:val="28"/>
          <w:szCs w:val="28"/>
        </w:rPr>
        <w:t>главный герой в этой ситуации?» Ответ на третий вопрос ученик самостоятельно записывает в тетради. Впоследствии это</w:t>
      </w:r>
      <w:r w:rsidR="00F45E6D" w:rsidRPr="00B71022">
        <w:rPr>
          <w:rFonts w:ascii="Times New Roman" w:hAnsi="Times New Roman" w:cs="Times New Roman"/>
          <w:sz w:val="28"/>
          <w:szCs w:val="28"/>
        </w:rPr>
        <w:t xml:space="preserve"> задание можно давать в качестве домашнего, чтобы ребенок</w:t>
      </w:r>
      <w:r w:rsidR="00A736C5" w:rsidRPr="00B71022">
        <w:rPr>
          <w:rFonts w:ascii="Times New Roman" w:hAnsi="Times New Roman" w:cs="Times New Roman"/>
          <w:sz w:val="28"/>
          <w:szCs w:val="28"/>
        </w:rPr>
        <w:t xml:space="preserve"> сам отмечал изменения, происходящие с Гриневым в финале очередной главы. Финальным заданием может стать написание небольшого сочинения на основе записей, сделанных в тетради за все время изучения произведения.</w:t>
      </w:r>
    </w:p>
    <w:p w:rsidR="00F94133" w:rsidRPr="00B71022" w:rsidRDefault="00F2164D" w:rsidP="00EE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22">
        <w:rPr>
          <w:rFonts w:ascii="Times New Roman" w:hAnsi="Times New Roman" w:cs="Times New Roman"/>
          <w:sz w:val="28"/>
          <w:szCs w:val="28"/>
        </w:rPr>
        <w:t xml:space="preserve">       Развитие речи </w:t>
      </w:r>
      <w:r w:rsidR="006B14C2" w:rsidRPr="00B71022">
        <w:rPr>
          <w:rFonts w:ascii="Times New Roman" w:hAnsi="Times New Roman" w:cs="Times New Roman"/>
          <w:sz w:val="28"/>
          <w:szCs w:val="28"/>
        </w:rPr>
        <w:t xml:space="preserve">особенно прослеживается через изучение драматических произведений. </w:t>
      </w:r>
    </w:p>
    <w:p w:rsidR="00F2164D" w:rsidRPr="00B71022" w:rsidRDefault="00F94133" w:rsidP="00EE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22">
        <w:rPr>
          <w:rFonts w:ascii="Times New Roman" w:hAnsi="Times New Roman" w:cs="Times New Roman"/>
          <w:sz w:val="28"/>
          <w:szCs w:val="28"/>
        </w:rPr>
        <w:lastRenderedPageBreak/>
        <w:t xml:space="preserve">Важно познакомить ребенка с действующими лицами пьесы. Кратко обрисовать сюжет. Очень часто в пьесе персонажи наделены говорящими именами и фамилиями. Можно попросить ученика ответить, что он сказал бы о человеке, наделенном такой фамилией, как, например, Скотинин, Простаков, Правдин, Стародум. А впоследствии сопоставить первоначальное впечатление с тем, которое они произведут на него при  чтении.  </w:t>
      </w:r>
      <w:r w:rsidR="006B14C2" w:rsidRPr="00B71022">
        <w:rPr>
          <w:rFonts w:ascii="Times New Roman" w:hAnsi="Times New Roman" w:cs="Times New Roman"/>
          <w:sz w:val="28"/>
          <w:szCs w:val="28"/>
        </w:rPr>
        <w:t xml:space="preserve">Причем важно отметить, что </w:t>
      </w:r>
      <w:r w:rsidR="00A17FE5" w:rsidRPr="00B71022">
        <w:rPr>
          <w:rFonts w:ascii="Times New Roman" w:hAnsi="Times New Roman" w:cs="Times New Roman"/>
          <w:sz w:val="28"/>
          <w:szCs w:val="28"/>
        </w:rPr>
        <w:t>если в классе есть возможность познакомить ребят с профессиональным актерским чтением худ</w:t>
      </w:r>
      <w:proofErr w:type="gramStart"/>
      <w:r w:rsidR="00A17FE5" w:rsidRPr="00B71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7FE5" w:rsidRPr="00B71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FE5" w:rsidRPr="00B7102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17FE5" w:rsidRPr="00B71022">
        <w:rPr>
          <w:rFonts w:ascii="Times New Roman" w:hAnsi="Times New Roman" w:cs="Times New Roman"/>
          <w:sz w:val="28"/>
          <w:szCs w:val="28"/>
        </w:rPr>
        <w:t>екста, то при надомных занятиях это не всегда возможно. Поэтому пример учителя тут очень важен</w:t>
      </w:r>
      <w:r w:rsidRPr="00B71022">
        <w:rPr>
          <w:rFonts w:ascii="Times New Roman" w:hAnsi="Times New Roman" w:cs="Times New Roman"/>
          <w:sz w:val="28"/>
          <w:szCs w:val="28"/>
        </w:rPr>
        <w:t>. Например, очень смешная</w:t>
      </w:r>
      <w:r w:rsidR="00A17FE5" w:rsidRPr="00B71022">
        <w:rPr>
          <w:rFonts w:ascii="Times New Roman" w:hAnsi="Times New Roman" w:cs="Times New Roman"/>
          <w:sz w:val="28"/>
          <w:szCs w:val="28"/>
        </w:rPr>
        <w:t xml:space="preserve"> комедия «Недоросль» Фонвизина. </w:t>
      </w:r>
      <w:r w:rsidRPr="00B71022">
        <w:rPr>
          <w:rFonts w:ascii="Times New Roman" w:hAnsi="Times New Roman" w:cs="Times New Roman"/>
          <w:sz w:val="28"/>
          <w:szCs w:val="28"/>
        </w:rPr>
        <w:t>Чтобы помочь ребенку проникнуться юмором этого произведения, у</w:t>
      </w:r>
      <w:r w:rsidR="00A17FE5" w:rsidRPr="00B71022">
        <w:rPr>
          <w:rFonts w:ascii="Times New Roman" w:hAnsi="Times New Roman" w:cs="Times New Roman"/>
          <w:sz w:val="28"/>
          <w:szCs w:val="28"/>
        </w:rPr>
        <w:t>читель может сначала сам прочитать отрывок из текста, изменя</w:t>
      </w:r>
      <w:r w:rsidRPr="00B71022">
        <w:rPr>
          <w:rFonts w:ascii="Times New Roman" w:hAnsi="Times New Roman" w:cs="Times New Roman"/>
          <w:sz w:val="28"/>
          <w:szCs w:val="28"/>
        </w:rPr>
        <w:t>я интонацию голоса, манеру речи в зависимости от характера того персонажа, чьи слова он произносит. А следующим этапом станет чтение по ролям вместе с учеником</w:t>
      </w:r>
      <w:r w:rsidR="00F45E6D" w:rsidRPr="00B71022">
        <w:rPr>
          <w:rFonts w:ascii="Times New Roman" w:hAnsi="Times New Roman" w:cs="Times New Roman"/>
          <w:sz w:val="28"/>
          <w:szCs w:val="28"/>
        </w:rPr>
        <w:t>, например, сцены из третьего действия, где Цыфиркин и Кутейкин пытаются обучить Митрофанушку чтению и письму. Учитель и ученик поочередно меняются при этом ролями. В конце урока важно спросить ребенка, какие сцены показались ему более смешными: с положительными или с отрицательными персонажами.</w:t>
      </w:r>
    </w:p>
    <w:p w:rsidR="00A736C5" w:rsidRPr="00B71022" w:rsidRDefault="00A736C5" w:rsidP="00EE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22">
        <w:rPr>
          <w:rFonts w:ascii="Times New Roman" w:hAnsi="Times New Roman" w:cs="Times New Roman"/>
          <w:sz w:val="28"/>
          <w:szCs w:val="28"/>
        </w:rPr>
        <w:t xml:space="preserve">      На уроках русского языка развитие речи также неотъемлемый </w:t>
      </w:r>
      <w:r w:rsidR="00170CBC" w:rsidRPr="00B71022">
        <w:rPr>
          <w:rFonts w:ascii="Times New Roman" w:hAnsi="Times New Roman" w:cs="Times New Roman"/>
          <w:sz w:val="28"/>
          <w:szCs w:val="28"/>
        </w:rPr>
        <w:t xml:space="preserve">элемент эффективного обучения. </w:t>
      </w:r>
      <w:r w:rsidR="00B637C6" w:rsidRPr="00B71022">
        <w:rPr>
          <w:rFonts w:ascii="Times New Roman" w:hAnsi="Times New Roman" w:cs="Times New Roman"/>
          <w:sz w:val="28"/>
          <w:szCs w:val="28"/>
        </w:rPr>
        <w:t xml:space="preserve">Должна развиваться не только письменная речь, но и устная. </w:t>
      </w:r>
      <w:r w:rsidR="00F45E6D" w:rsidRPr="00B71022">
        <w:rPr>
          <w:rFonts w:ascii="Times New Roman" w:hAnsi="Times New Roman" w:cs="Times New Roman"/>
          <w:sz w:val="28"/>
          <w:szCs w:val="28"/>
        </w:rPr>
        <w:t xml:space="preserve">Чаще всего это происходит при написании изложения с творческим заданием или сочинения по картине. </w:t>
      </w:r>
      <w:r w:rsidR="008B32D0" w:rsidRPr="00B71022">
        <w:rPr>
          <w:rFonts w:ascii="Times New Roman" w:hAnsi="Times New Roman" w:cs="Times New Roman"/>
          <w:sz w:val="28"/>
          <w:szCs w:val="28"/>
        </w:rPr>
        <w:t xml:space="preserve">Лучше всего, если тема изложения или картины связана с литературой или историей. Например, в 9-ом классе мы изучаем «Слово о полку Игореве» и пишем сочинение по картине Васнецова «Баян». </w:t>
      </w:r>
      <w:r w:rsidR="00EB5239" w:rsidRPr="00B71022">
        <w:rPr>
          <w:rFonts w:ascii="Times New Roman" w:hAnsi="Times New Roman" w:cs="Times New Roman"/>
          <w:sz w:val="28"/>
          <w:szCs w:val="28"/>
        </w:rPr>
        <w:t>Учитель при подготовке к сочинению может спросить ученика, соответствуют ли изображенные на картине герои «Слова» с тем, как они показаны в самом произведении. Чем различается и в чем совпадает видение художника и его собственное.</w:t>
      </w:r>
    </w:p>
    <w:p w:rsidR="00EB5239" w:rsidRPr="00B71022" w:rsidRDefault="00EB5239" w:rsidP="00EE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22">
        <w:rPr>
          <w:rFonts w:ascii="Times New Roman" w:hAnsi="Times New Roman" w:cs="Times New Roman"/>
          <w:sz w:val="28"/>
          <w:szCs w:val="28"/>
        </w:rPr>
        <w:t xml:space="preserve">       Так как дети с ограниченными возможностями здоровья чаще всего обучаются дома, они ограничены в общении со сверстниками, с одноклассниками. Чтобы компенсировать это, учитель должен стараться вовлекать ребенка в школьную жизнь посредством участия в конкурсах и творческих соревнованиях. </w:t>
      </w:r>
      <w:r w:rsidR="00877715" w:rsidRPr="00B71022">
        <w:rPr>
          <w:rFonts w:ascii="Times New Roman" w:hAnsi="Times New Roman" w:cs="Times New Roman"/>
          <w:sz w:val="28"/>
          <w:szCs w:val="28"/>
        </w:rPr>
        <w:t xml:space="preserve">Некоторые дети хорошо пишут стихи или статьи. Важно приглашать их на школьные мероприятия. Допустим, на концерт в честь Дня учителя, а затем попросить их написать статью для школьной газеты, в которой она будет опубликована. </w:t>
      </w:r>
    </w:p>
    <w:p w:rsidR="00877715" w:rsidRPr="00B71022" w:rsidRDefault="00877715" w:rsidP="00EE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22">
        <w:rPr>
          <w:rFonts w:ascii="Times New Roman" w:hAnsi="Times New Roman" w:cs="Times New Roman"/>
          <w:sz w:val="28"/>
          <w:szCs w:val="28"/>
        </w:rPr>
        <w:t xml:space="preserve">      С некоторыми ребятами мы принимаем участие в конкурсах, посвященных написанию сочинения. Например, недавно ученица 8 класса «Б» Салова Настя написала сочинение на тему «Спасение полярного медведя» </w:t>
      </w:r>
      <w:r w:rsidR="00EE3891" w:rsidRPr="00B71022">
        <w:rPr>
          <w:rFonts w:ascii="Times New Roman" w:hAnsi="Times New Roman" w:cs="Times New Roman"/>
          <w:sz w:val="28"/>
          <w:szCs w:val="28"/>
        </w:rPr>
        <w:t xml:space="preserve">в рамках конкурса для школьников на самый интересный короткий научно-фантастический рассказ. </w:t>
      </w:r>
    </w:p>
    <w:p w:rsidR="00EE3891" w:rsidRPr="00B71022" w:rsidRDefault="00EE3891" w:rsidP="00EE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22">
        <w:rPr>
          <w:rFonts w:ascii="Times New Roman" w:hAnsi="Times New Roman" w:cs="Times New Roman"/>
          <w:sz w:val="28"/>
          <w:szCs w:val="28"/>
        </w:rPr>
        <w:lastRenderedPageBreak/>
        <w:t xml:space="preserve">     Таким образом, развитие устной и письменной речи детей с ограниченными возможностями здоровья является неотъемлемой частью их успешного обучения любому предмету и усвоения ими необходимых знаний.</w:t>
      </w:r>
    </w:p>
    <w:p w:rsidR="00EE3891" w:rsidRPr="00B71022" w:rsidRDefault="00EE3891" w:rsidP="00EE3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022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EE3891" w:rsidRPr="00B7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B6"/>
    <w:rsid w:val="000361AD"/>
    <w:rsid w:val="000B6E91"/>
    <w:rsid w:val="00170CBC"/>
    <w:rsid w:val="00175C73"/>
    <w:rsid w:val="002078BD"/>
    <w:rsid w:val="002B61EC"/>
    <w:rsid w:val="003176FB"/>
    <w:rsid w:val="003532EB"/>
    <w:rsid w:val="0038736C"/>
    <w:rsid w:val="003A778F"/>
    <w:rsid w:val="003F6274"/>
    <w:rsid w:val="00454177"/>
    <w:rsid w:val="004F1D2B"/>
    <w:rsid w:val="005526AD"/>
    <w:rsid w:val="00581BB6"/>
    <w:rsid w:val="005C0383"/>
    <w:rsid w:val="00611BB4"/>
    <w:rsid w:val="00634E44"/>
    <w:rsid w:val="006B14C2"/>
    <w:rsid w:val="006B6233"/>
    <w:rsid w:val="006F0BF8"/>
    <w:rsid w:val="006F74DE"/>
    <w:rsid w:val="00723A19"/>
    <w:rsid w:val="0077080E"/>
    <w:rsid w:val="007A248C"/>
    <w:rsid w:val="007A7780"/>
    <w:rsid w:val="007C46F5"/>
    <w:rsid w:val="007D604C"/>
    <w:rsid w:val="0081390A"/>
    <w:rsid w:val="00837EF8"/>
    <w:rsid w:val="00877715"/>
    <w:rsid w:val="008B32D0"/>
    <w:rsid w:val="00930EB2"/>
    <w:rsid w:val="0099594E"/>
    <w:rsid w:val="009A3D1C"/>
    <w:rsid w:val="009F2C67"/>
    <w:rsid w:val="00A17FE5"/>
    <w:rsid w:val="00A736C5"/>
    <w:rsid w:val="00AE0943"/>
    <w:rsid w:val="00B10238"/>
    <w:rsid w:val="00B637C6"/>
    <w:rsid w:val="00B67651"/>
    <w:rsid w:val="00B71022"/>
    <w:rsid w:val="00B736F4"/>
    <w:rsid w:val="00C4026D"/>
    <w:rsid w:val="00C908D6"/>
    <w:rsid w:val="00CA35D5"/>
    <w:rsid w:val="00CE06D8"/>
    <w:rsid w:val="00D41733"/>
    <w:rsid w:val="00D80B2A"/>
    <w:rsid w:val="00E505AA"/>
    <w:rsid w:val="00EB5239"/>
    <w:rsid w:val="00EE3891"/>
    <w:rsid w:val="00EF3BFA"/>
    <w:rsid w:val="00F2164D"/>
    <w:rsid w:val="00F45E6D"/>
    <w:rsid w:val="00F86D9D"/>
    <w:rsid w:val="00F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0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41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F7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7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10238"/>
  </w:style>
  <w:style w:type="character" w:styleId="a4">
    <w:name w:val="Hyperlink"/>
    <w:basedOn w:val="a0"/>
    <w:uiPriority w:val="99"/>
    <w:semiHidden/>
    <w:unhideWhenUsed/>
    <w:rsid w:val="00B102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8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0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41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F7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7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10238"/>
  </w:style>
  <w:style w:type="character" w:styleId="a4">
    <w:name w:val="Hyperlink"/>
    <w:basedOn w:val="a0"/>
    <w:uiPriority w:val="99"/>
    <w:semiHidden/>
    <w:unhideWhenUsed/>
    <w:rsid w:val="00B102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6214-2D74-46AB-94D7-32DA3B0F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HP</cp:lastModifiedBy>
  <cp:revision>22</cp:revision>
  <cp:lastPrinted>2015-03-09T18:05:00Z</cp:lastPrinted>
  <dcterms:created xsi:type="dcterms:W3CDTF">2015-02-16T16:42:00Z</dcterms:created>
  <dcterms:modified xsi:type="dcterms:W3CDTF">2018-01-07T17:03:00Z</dcterms:modified>
</cp:coreProperties>
</file>