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>Консультация «Инновационные технологии физкультурно – оздоровительной работы в ДОУ»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2B77">
        <w:rPr>
          <w:rFonts w:ascii="Times New Roman" w:hAnsi="Times New Roman" w:cs="Times New Roman"/>
          <w:sz w:val="28"/>
          <w:szCs w:val="28"/>
        </w:rPr>
        <w:t>Формирование жизнеспособного подрастающего поколения - одна из главных задач развития страны. Здоровье - не всё, но всё без здоровья ничто! Если есть здоровье - человек радуется, спокойно живет, работает, учится, ходит в детский сад. Без здоровья нельзя жить, любить, нельзя быть красивым, обаятельным. Первые шаги к здоровью, стремление к здоровому образу жизни, к познанию самого себя, формированию культуры здоровья делаются в дошкольном учреждении.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2B77">
        <w:rPr>
          <w:rFonts w:ascii="Times New Roman" w:hAnsi="Times New Roman" w:cs="Times New Roman"/>
          <w:sz w:val="28"/>
          <w:szCs w:val="28"/>
        </w:rPr>
        <w:t>Дошкольный возраст является благоприятным периодом для выработки правильных привычек и формирования здорового образа жизни,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2B77">
        <w:rPr>
          <w:rFonts w:ascii="Times New Roman" w:hAnsi="Times New Roman" w:cs="Times New Roman"/>
          <w:sz w:val="28"/>
          <w:szCs w:val="28"/>
        </w:rPr>
        <w:t>Первое, с чем мы сталкиваемся - это слабое физическое развитие детей при поступлении в детский сад.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гордости в осанки. Поэтому 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B77">
        <w:rPr>
          <w:rFonts w:ascii="Times New Roman" w:hAnsi="Times New Roman" w:cs="Times New Roman"/>
          <w:sz w:val="28"/>
          <w:szCs w:val="28"/>
        </w:rPr>
        <w:t xml:space="preserve">Исходным звеном работы с детьми по </w:t>
      </w:r>
      <w:proofErr w:type="spellStart"/>
      <w:r w:rsidRPr="00CD2B7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 xml:space="preserve"> технологиям в дошкольном учреждении является комплексная оценка состояния здоровья и физического развития каждого ребенка, а также динамическое наблюдение за изменениями.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B77">
        <w:rPr>
          <w:rFonts w:ascii="Times New Roman" w:hAnsi="Times New Roman" w:cs="Times New Roman"/>
          <w:sz w:val="28"/>
          <w:szCs w:val="28"/>
        </w:rPr>
        <w:t>Диагностика позволяет определить технику овладения основными двигательными умениями, выработать индивидуальную нагрузку, определить необходимые физкультурно-оздоровительные мероприятия, учитывая недостатки в работе по физическому воспитанию.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B77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CD2B7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 xml:space="preserve"> технологий стала приоритетным направлением в деятельности детского сада.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D2B77">
        <w:rPr>
          <w:rFonts w:ascii="Times New Roman" w:hAnsi="Times New Roman" w:cs="Times New Roman"/>
          <w:sz w:val="28"/>
          <w:szCs w:val="28"/>
        </w:rPr>
        <w:t xml:space="preserve">Решая физкультурно — оздоровительные задачи, дошкольное учреждение организует разностороннюю деятельность направленную на сохранение здоровья детей, реализую комплекса профилактических, </w:t>
      </w:r>
      <w:proofErr w:type="spellStart"/>
      <w:r w:rsidRPr="00CD2B77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CD2B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B77">
        <w:rPr>
          <w:rFonts w:ascii="Times New Roman" w:hAnsi="Times New Roman" w:cs="Times New Roman"/>
          <w:sz w:val="28"/>
          <w:szCs w:val="28"/>
        </w:rPr>
        <w:t xml:space="preserve"> образовательных, оздоровительных мероприятий, использует  в  процессе физического воспитания дошкольников известные физкультурно-оздоровительные методики  и инновационные технологий, адаптированные к возрастным особенностям детей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 Утренняя гимнастика с элементами </w:t>
      </w:r>
      <w:proofErr w:type="spellStart"/>
      <w:r w:rsidRPr="00CD2B77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При проведении утренней гимнастики используются </w:t>
      </w:r>
      <w:proofErr w:type="spellStart"/>
      <w:r w:rsidRPr="00CD2B7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 xml:space="preserve"> комплексы как индивидуальные, так и общие групповые. </w:t>
      </w:r>
      <w:proofErr w:type="spellStart"/>
      <w:r w:rsidRPr="00CD2B7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 xml:space="preserve"> упражнения, совершенствуя мелкую моторику рук, развивают межполушарное взаимодействие, которое является основой развития интеллекта. Имитационные движения способствуют формированию у детей представлений о средствах двигательной выразительности, помогают войти в воображаемую ситуацию, увидеть и понять образ другого (новый образ «Я»), вести двигательный диалог через язык жестов мимики, поз.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  Ритмическая гимнастика</w:t>
      </w:r>
      <w:r w:rsidRPr="00CD2B77">
        <w:rPr>
          <w:rFonts w:ascii="Times New Roman" w:hAnsi="Times New Roman" w:cs="Times New Roman"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Это комплекс упражнений, которые проводятся под музыку и обычно очень нравятся детям, находящих такое действо очень веселым. Гимнастика развивает ловкость и координацию движений.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             Нетрадиционные виды упражнений: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  Игровой самомассаж</w:t>
      </w:r>
      <w:r w:rsidRPr="00CD2B77">
        <w:rPr>
          <w:rFonts w:ascii="Times New Roman" w:hAnsi="Times New Roman" w:cs="Times New Roman"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Является основой для закаливания и оздоровления детского организма. Выполняя упражнения самомассажа в игровой форме, дети получают радость и хорошее настроение. Упражнения способствуют формированию у ребёнка сознательного стремления к здоровью, развитие навыков собственного оздоровления.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B77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С помощью пальчиковой гимнастики развивается мелкая моторика, стимулируются речевые и моторные центры ребёнка. Веселые игры доставляют удовольствие детям, сопровождаются интересными стишками.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</w:t>
      </w:r>
      <w:r w:rsidRPr="00CD2B77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Pr="00CD2B77">
        <w:rPr>
          <w:rFonts w:ascii="Times New Roman" w:hAnsi="Times New Roman" w:cs="Times New Roman"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Динамическая пауза снимает усталость и переключает внимание во время работы на занятиях.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B77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CD2B77">
        <w:rPr>
          <w:rFonts w:ascii="Times New Roman" w:hAnsi="Times New Roman" w:cs="Times New Roman"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Способствуют выходу запасов энергии, развитию координации движений, прививаются навыки общения и укрепляется психоэмоциональное здоровье.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    Дыхательная гимнастика.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Дыхательные упражнения способствуют насыщению кислородом каждой клеточки организма, умение управлять дыханием способствует умению управлять собой.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B77">
        <w:rPr>
          <w:rFonts w:ascii="Times New Roman" w:hAnsi="Times New Roman" w:cs="Times New Roman"/>
          <w:b/>
          <w:sz w:val="28"/>
          <w:szCs w:val="28"/>
        </w:rPr>
        <w:t>Корригирующая гимнастика</w:t>
      </w:r>
      <w:r w:rsidRPr="00CD2B77">
        <w:rPr>
          <w:rFonts w:ascii="Times New Roman" w:hAnsi="Times New Roman" w:cs="Times New Roman"/>
          <w:sz w:val="28"/>
          <w:szCs w:val="28"/>
        </w:rPr>
        <w:t>.</w:t>
      </w:r>
      <w:r w:rsidR="004437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CD2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B77">
        <w:rPr>
          <w:rFonts w:ascii="Times New Roman" w:hAnsi="Times New Roman" w:cs="Times New Roman"/>
          <w:sz w:val="28"/>
          <w:szCs w:val="28"/>
        </w:rPr>
        <w:t>пособствует коррекции имеющихся недостатков в физическом развитии. Воспитывает бережное отношение к своему телу. Даёт заряд бодрости на весь день.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Бодрящая гимнастика после сна.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Поднимает настроение и мышечный тонус детей с помощью физических упражнений, устраняет сонливость и вялость, помогает организму «проснуться».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CD2B77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CD2B77">
        <w:rPr>
          <w:rFonts w:ascii="Times New Roman" w:hAnsi="Times New Roman" w:cs="Times New Roman"/>
          <w:b/>
          <w:sz w:val="28"/>
          <w:szCs w:val="28"/>
        </w:rPr>
        <w:t xml:space="preserve"> – минутки</w:t>
      </w:r>
      <w:proofErr w:type="gramEnd"/>
      <w:r w:rsidRPr="00CD2B77">
        <w:rPr>
          <w:rFonts w:ascii="Times New Roman" w:hAnsi="Times New Roman" w:cs="Times New Roman"/>
          <w:b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Повышают и удерживают умственную работоспособность детей на занятиях, обеспечивают кратковременный активный отдых для дошкольников во время занятий.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CD2B77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CD2B77">
        <w:rPr>
          <w:rFonts w:ascii="Times New Roman" w:hAnsi="Times New Roman" w:cs="Times New Roman"/>
          <w:sz w:val="28"/>
          <w:szCs w:val="28"/>
        </w:rPr>
        <w:t>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b/>
          <w:sz w:val="28"/>
          <w:szCs w:val="28"/>
        </w:rPr>
        <w:t xml:space="preserve">      Креативная гимнастика.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Предусматривает целенаправленную работу с применением нестандартного оборудования - «Дорожка Здоровья».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 </w:t>
      </w:r>
      <w:r w:rsidRPr="00CD2B77">
        <w:rPr>
          <w:rFonts w:ascii="Times New Roman" w:hAnsi="Times New Roman" w:cs="Times New Roman"/>
          <w:b/>
          <w:sz w:val="28"/>
          <w:szCs w:val="28"/>
        </w:rPr>
        <w:t>Физкультурные занятия.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Совершенствуют двигательные умения и навыки детей, развивают быстроту, ловкость, выносливость, гибкость.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B77">
        <w:rPr>
          <w:rFonts w:ascii="Times New Roman" w:hAnsi="Times New Roman" w:cs="Times New Roman"/>
          <w:b/>
          <w:i/>
          <w:sz w:val="28"/>
          <w:szCs w:val="28"/>
        </w:rPr>
        <w:t xml:space="preserve">   Релаксация.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Умение расслабиться помогает одним детям снять напряжение, другим – сконцентрировать внимание, снять возбуждение.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   </w:t>
      </w:r>
      <w:r w:rsidRPr="00CD2B77">
        <w:rPr>
          <w:rFonts w:ascii="Times New Roman" w:hAnsi="Times New Roman" w:cs="Times New Roman"/>
          <w:b/>
          <w:sz w:val="28"/>
          <w:szCs w:val="28"/>
        </w:rPr>
        <w:t>Прогулки на свежем воздухе в любое время года.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Оказывают закаливающее воздействие на организм в естественных условиях.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Проблема оздоровления детей не компания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период.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>Использование в физкультурно-оздоровительной работе детского сада традиционных и инновационных форм работы, закаливания и ряда других не медикаментозных средств оздоровления дает свои положительные результаты. Дети меньше болеют, у них улучшилось внимание и настроение. Дети становятся более ловкими, выносливыми и сильными.</w:t>
      </w:r>
    </w:p>
    <w:p w:rsidR="00CD2B77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BA" w:rsidRPr="00CD2B77" w:rsidRDefault="00CD2B77" w:rsidP="00CD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77">
        <w:rPr>
          <w:rFonts w:ascii="Times New Roman" w:hAnsi="Times New Roman" w:cs="Times New Roman"/>
          <w:sz w:val="28"/>
          <w:szCs w:val="28"/>
        </w:rPr>
        <w:t xml:space="preserve"> 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sectPr w:rsidR="006E2CBA" w:rsidRPr="00CD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77"/>
    <w:rsid w:val="004437E4"/>
    <w:rsid w:val="006E2CBA"/>
    <w:rsid w:val="00C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2017-10-23T17:07:00Z</cp:lastPrinted>
  <dcterms:created xsi:type="dcterms:W3CDTF">2017-10-23T17:02:00Z</dcterms:created>
  <dcterms:modified xsi:type="dcterms:W3CDTF">2017-12-07T16:51:00Z</dcterms:modified>
</cp:coreProperties>
</file>