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3C" w:rsidRDefault="00EE1A47" w:rsidP="00EE1A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EE1A47">
        <w:rPr>
          <w:rFonts w:ascii="Times New Roman" w:hAnsi="Times New Roman" w:cs="Times New Roman"/>
          <w:b/>
          <w:sz w:val="28"/>
          <w:szCs w:val="28"/>
        </w:rPr>
        <w:t>Учит</w:t>
      </w:r>
      <w:r>
        <w:rPr>
          <w:rFonts w:ascii="Times New Roman" w:hAnsi="Times New Roman" w:cs="Times New Roman"/>
          <w:b/>
          <w:sz w:val="28"/>
          <w:szCs w:val="28"/>
        </w:rPr>
        <w:t>ься хорошо – это естественное состояние</w:t>
      </w:r>
    </w:p>
    <w:p w:rsidR="00EE1A47" w:rsidRPr="00D1043C" w:rsidRDefault="00EE1A47" w:rsidP="00EE1A4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E1A47" w:rsidRPr="00F00B8E" w:rsidRDefault="00D1043C" w:rsidP="00EE1A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B8E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Pr="00F00B8E">
        <w:rPr>
          <w:rFonts w:ascii="Times New Roman" w:hAnsi="Times New Roman" w:cs="Times New Roman"/>
          <w:i/>
          <w:sz w:val="24"/>
          <w:szCs w:val="24"/>
        </w:rPr>
        <w:t>Школа – это 9 или 11 лет собственной жизни. Школа  – это нужно, интересно, трудно</w:t>
      </w:r>
      <w:proofErr w:type="gramStart"/>
      <w:r w:rsidRPr="00F00B8E">
        <w:rPr>
          <w:rFonts w:ascii="Times New Roman" w:hAnsi="Times New Roman" w:cs="Times New Roman"/>
          <w:i/>
          <w:sz w:val="24"/>
          <w:szCs w:val="24"/>
        </w:rPr>
        <w:t>… В</w:t>
      </w:r>
      <w:proofErr w:type="gramEnd"/>
      <w:r w:rsidRPr="00F00B8E">
        <w:rPr>
          <w:rFonts w:ascii="Times New Roman" w:hAnsi="Times New Roman" w:cs="Times New Roman"/>
          <w:i/>
          <w:sz w:val="24"/>
          <w:szCs w:val="24"/>
        </w:rPr>
        <w:t>зрослея,  приходится искать для себя  смыслы учения, мотивировать себя на учение, поддерживать  в себе интерес.</w:t>
      </w:r>
      <w:r w:rsidR="00541477" w:rsidRPr="00F00B8E">
        <w:rPr>
          <w:rFonts w:ascii="Times New Roman" w:hAnsi="Times New Roman" w:cs="Times New Roman"/>
          <w:i/>
          <w:sz w:val="24"/>
          <w:szCs w:val="24"/>
        </w:rPr>
        <w:t xml:space="preserve"> Возможно, данные «постулаты» помогут  найти для себя  «смысл учения».</w:t>
      </w:r>
      <w:r w:rsidR="00EE1A47" w:rsidRPr="00F00B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1A47" w:rsidRPr="00F00B8E" w:rsidRDefault="00EE1A47" w:rsidP="00EE1A4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B8E">
        <w:rPr>
          <w:rFonts w:ascii="Times New Roman" w:hAnsi="Times New Roman" w:cs="Times New Roman"/>
          <w:b/>
          <w:sz w:val="24"/>
          <w:szCs w:val="24"/>
        </w:rPr>
        <w:t>В понимании любого материала,  любой сферы можно выде</w:t>
      </w:r>
      <w:r w:rsidRPr="00F00B8E">
        <w:rPr>
          <w:rFonts w:ascii="Times New Roman" w:hAnsi="Times New Roman" w:cs="Times New Roman"/>
          <w:b/>
          <w:sz w:val="24"/>
          <w:szCs w:val="24"/>
        </w:rPr>
        <w:softHyphen/>
        <w:t>лить уровни.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 xml:space="preserve">Первый </w:t>
      </w:r>
      <w:r w:rsidRPr="00F00B8E">
        <w:rPr>
          <w:rFonts w:ascii="Times New Roman" w:hAnsi="Times New Roman" w:cs="Times New Roman"/>
          <w:sz w:val="24"/>
          <w:szCs w:val="24"/>
        </w:rPr>
        <w:t>уровень: ты ничего не понял.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>Второй</w:t>
      </w:r>
      <w:r w:rsidRPr="00F00B8E">
        <w:rPr>
          <w:rFonts w:ascii="Times New Roman" w:hAnsi="Times New Roman" w:cs="Times New Roman"/>
          <w:sz w:val="24"/>
          <w:szCs w:val="24"/>
        </w:rPr>
        <w:t xml:space="preserve"> уровень: ты понял где-то внутри себя и можешь свое понимание сформулировать внутри себя словами, которые понят</w:t>
      </w:r>
      <w:r w:rsidRPr="00F00B8E">
        <w:rPr>
          <w:rFonts w:ascii="Times New Roman" w:hAnsi="Times New Roman" w:cs="Times New Roman"/>
          <w:sz w:val="24"/>
          <w:szCs w:val="24"/>
        </w:rPr>
        <w:softHyphen/>
        <w:t>ны тебе самому.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 xml:space="preserve">Третий </w:t>
      </w:r>
      <w:r w:rsidRPr="00F00B8E">
        <w:rPr>
          <w:rFonts w:ascii="Times New Roman" w:hAnsi="Times New Roman" w:cs="Times New Roman"/>
          <w:sz w:val="24"/>
          <w:szCs w:val="24"/>
        </w:rPr>
        <w:t xml:space="preserve">уровень: ты можешь словами изложить свои знания </w:t>
      </w:r>
      <w:proofErr w:type="gramStart"/>
      <w:r w:rsidRPr="00F00B8E">
        <w:rPr>
          <w:rFonts w:ascii="Times New Roman" w:hAnsi="Times New Roman" w:cs="Times New Roman"/>
          <w:sz w:val="24"/>
          <w:szCs w:val="24"/>
        </w:rPr>
        <w:t>проверяющим</w:t>
      </w:r>
      <w:proofErr w:type="gramEnd"/>
      <w:r w:rsidRPr="00F00B8E">
        <w:rPr>
          <w:rFonts w:ascii="Times New Roman" w:hAnsi="Times New Roman" w:cs="Times New Roman"/>
          <w:sz w:val="24"/>
          <w:szCs w:val="24"/>
        </w:rPr>
        <w:t>, продемонстрировать свои умения.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 xml:space="preserve">Четвертый </w:t>
      </w:r>
      <w:r w:rsidRPr="00F00B8E">
        <w:rPr>
          <w:rFonts w:ascii="Times New Roman" w:hAnsi="Times New Roman" w:cs="Times New Roman"/>
          <w:sz w:val="24"/>
          <w:szCs w:val="24"/>
        </w:rPr>
        <w:t>уровень: ты можешь обучить того, кто не знает, не умеет.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>Пятый:</w:t>
      </w:r>
      <w:r w:rsidRPr="00F00B8E">
        <w:rPr>
          <w:rFonts w:ascii="Times New Roman" w:hAnsi="Times New Roman" w:cs="Times New Roman"/>
          <w:sz w:val="24"/>
          <w:szCs w:val="24"/>
        </w:rPr>
        <w:t xml:space="preserve"> ты можешь отстоять свои знания в борьбе с теми, кто их активно оспаривает.</w:t>
      </w:r>
    </w:p>
    <w:p w:rsidR="00EE1A47" w:rsidRPr="00F00B8E" w:rsidRDefault="00EE1A47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5380">
        <w:rPr>
          <w:rFonts w:ascii="Times New Roman" w:hAnsi="Times New Roman" w:cs="Times New Roman"/>
          <w:b/>
          <w:sz w:val="24"/>
          <w:szCs w:val="24"/>
        </w:rPr>
        <w:t>Шестой:</w:t>
      </w:r>
      <w:r w:rsidRPr="00F00B8E">
        <w:rPr>
          <w:rFonts w:ascii="Times New Roman" w:hAnsi="Times New Roman" w:cs="Times New Roman"/>
          <w:sz w:val="24"/>
          <w:szCs w:val="24"/>
        </w:rPr>
        <w:t xml:space="preserve"> ты усовершенствуешь свои знания, развиваешь их, добываешь в данной области новые знания и умения.</w:t>
      </w:r>
    </w:p>
    <w:p w:rsidR="00EE1A47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D5380">
        <w:rPr>
          <w:rFonts w:ascii="Times New Roman" w:hAnsi="Times New Roman" w:cs="Times New Roman"/>
          <w:b/>
          <w:sz w:val="24"/>
          <w:szCs w:val="24"/>
        </w:rPr>
        <w:t>Седьмой:</w:t>
      </w:r>
      <w:bookmarkEnd w:id="0"/>
      <w:r w:rsidRPr="00F00B8E">
        <w:rPr>
          <w:rFonts w:ascii="Times New Roman" w:hAnsi="Times New Roman" w:cs="Times New Roman"/>
          <w:sz w:val="24"/>
          <w:szCs w:val="24"/>
        </w:rPr>
        <w:t xml:space="preserve"> </w:t>
      </w:r>
      <w:r w:rsidR="00EE1A47" w:rsidRPr="00F00B8E">
        <w:rPr>
          <w:rFonts w:ascii="Times New Roman" w:hAnsi="Times New Roman" w:cs="Times New Roman"/>
          <w:sz w:val="24"/>
          <w:szCs w:val="24"/>
        </w:rPr>
        <w:t>ты дошел до глубинного осознания сущ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ности темы и до понимания ее вечной и неисчерпаемой непости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жимости, до ощущения таинственности и удивительной взаимо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связанности бытия.</w:t>
      </w: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115938" wp14:editId="2F988F96">
            <wp:simplePos x="0" y="0"/>
            <wp:positionH relativeFrom="column">
              <wp:posOffset>1858617</wp:posOffset>
            </wp:positionH>
            <wp:positionV relativeFrom="paragraph">
              <wp:posOffset>4907</wp:posOffset>
            </wp:positionV>
            <wp:extent cx="2606040" cy="42311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4231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Default="00F00B8E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A47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0B8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</w:t>
      </w:r>
      <w:r w:rsidR="00EE1A47" w:rsidRPr="00F00B8E">
        <w:rPr>
          <w:rFonts w:ascii="Times New Roman" w:hAnsi="Times New Roman" w:cs="Times New Roman"/>
          <w:i/>
          <w:sz w:val="24"/>
          <w:szCs w:val="24"/>
        </w:rPr>
        <w:t>Передача знаний — это таинство. Пока ты не педагог, ты мо</w:t>
      </w:r>
      <w:r w:rsidR="00EE1A47" w:rsidRPr="00F00B8E">
        <w:rPr>
          <w:rFonts w:ascii="Times New Roman" w:hAnsi="Times New Roman" w:cs="Times New Roman"/>
          <w:i/>
          <w:sz w:val="24"/>
          <w:szCs w:val="24"/>
        </w:rPr>
        <w:softHyphen/>
        <w:t>жешь просто делиться тем, что освоил сам. Это и хорошо, и прият</w:t>
      </w:r>
      <w:r w:rsidR="00EE1A47" w:rsidRPr="00F00B8E">
        <w:rPr>
          <w:rFonts w:ascii="Times New Roman" w:hAnsi="Times New Roman" w:cs="Times New Roman"/>
          <w:i/>
          <w:sz w:val="24"/>
          <w:szCs w:val="24"/>
        </w:rPr>
        <w:softHyphen/>
        <w:t>но, и полезно. Обучая других, ты лучше все поймешь сам, ты луч</w:t>
      </w:r>
      <w:r w:rsidR="00EE1A47" w:rsidRPr="00F00B8E">
        <w:rPr>
          <w:rFonts w:ascii="Times New Roman" w:hAnsi="Times New Roman" w:cs="Times New Roman"/>
          <w:i/>
          <w:sz w:val="24"/>
          <w:szCs w:val="24"/>
        </w:rPr>
        <w:softHyphen/>
        <w:t>ше ощутишь трудности и позицию учителя, ты будешь учиться объяснять.</w:t>
      </w:r>
    </w:p>
    <w:p w:rsidR="00631368" w:rsidRPr="00F00B8E" w:rsidRDefault="00EE1A47" w:rsidP="00EE1A4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B8E">
        <w:rPr>
          <w:rFonts w:ascii="Times New Roman" w:hAnsi="Times New Roman" w:cs="Times New Roman"/>
          <w:b/>
          <w:sz w:val="24"/>
          <w:szCs w:val="24"/>
        </w:rPr>
        <w:t xml:space="preserve">В школе и далее ты изучаешь всего лишь один предмет — жизнь. </w:t>
      </w:r>
    </w:p>
    <w:p w:rsidR="00EE1A47" w:rsidRPr="00F00B8E" w:rsidRDefault="00EE1A47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Это очень просто. И если ты это понимаешь, то твоя учеба идет с энтузиазмом. Размышляя над разными областями знания, ты можешь уви</w:t>
      </w:r>
      <w:r w:rsidRPr="00F00B8E">
        <w:rPr>
          <w:rFonts w:ascii="Times New Roman" w:hAnsi="Times New Roman" w:cs="Times New Roman"/>
          <w:sz w:val="24"/>
          <w:szCs w:val="24"/>
        </w:rPr>
        <w:softHyphen/>
        <w:t>деть их общность. Деление знаний, принятое в нашей современ</w:t>
      </w:r>
      <w:r w:rsidRPr="00F00B8E">
        <w:rPr>
          <w:rFonts w:ascii="Times New Roman" w:hAnsi="Times New Roman" w:cs="Times New Roman"/>
          <w:sz w:val="24"/>
          <w:szCs w:val="24"/>
        </w:rPr>
        <w:softHyphen/>
        <w:t>ной цивилизации, очень условно. Оно вызвано тем, что в каждом разделе знаний о мире информации очень много. Но Природа — одна. И Человек — один. Изучать науки и вообще культуру нуж</w:t>
      </w:r>
      <w:r w:rsidRPr="00F00B8E">
        <w:rPr>
          <w:rFonts w:ascii="Times New Roman" w:hAnsi="Times New Roman" w:cs="Times New Roman"/>
          <w:sz w:val="24"/>
          <w:szCs w:val="24"/>
        </w:rPr>
        <w:softHyphen/>
        <w:t>но, по-моему, именно с такой позиции. Сие, конечно, не чисто ум</w:t>
      </w:r>
      <w:r w:rsidRPr="00F00B8E">
        <w:rPr>
          <w:rFonts w:ascii="Times New Roman" w:hAnsi="Times New Roman" w:cs="Times New Roman"/>
          <w:sz w:val="24"/>
          <w:szCs w:val="24"/>
        </w:rPr>
        <w:softHyphen/>
        <w:t xml:space="preserve">ственное дело, а ближе к философии, к мироощущению.   Я не знаю, что тут практически тебе предложить. Разве что вот такую идею: ты изучаешь один-единственный предмет, чему бы ты ни учился. И ты при этом целостен. Подходя к учебе с таких позиций, ты автоматически ориентируешься на важнейшие принципы: </w:t>
      </w:r>
      <w:r w:rsidRPr="00F00B8E">
        <w:rPr>
          <w:rFonts w:ascii="Times New Roman" w:hAnsi="Times New Roman" w:cs="Times New Roman"/>
          <w:i/>
          <w:sz w:val="24"/>
          <w:szCs w:val="24"/>
        </w:rPr>
        <w:t>системность, простота, понимание сути, правильное отно</w:t>
      </w:r>
      <w:r w:rsidRPr="00F00B8E">
        <w:rPr>
          <w:rFonts w:ascii="Times New Roman" w:hAnsi="Times New Roman" w:cs="Times New Roman"/>
          <w:i/>
          <w:sz w:val="24"/>
          <w:szCs w:val="24"/>
        </w:rPr>
        <w:softHyphen/>
        <w:t>шение, целеустремленность</w:t>
      </w:r>
      <w:r w:rsidRPr="00F00B8E">
        <w:rPr>
          <w:rFonts w:ascii="Times New Roman" w:hAnsi="Times New Roman" w:cs="Times New Roman"/>
          <w:sz w:val="24"/>
          <w:szCs w:val="24"/>
        </w:rPr>
        <w:t>.</w:t>
      </w: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AC949F5" wp14:editId="6726F506">
            <wp:simplePos x="0" y="0"/>
            <wp:positionH relativeFrom="column">
              <wp:posOffset>1311275</wp:posOffset>
            </wp:positionH>
            <wp:positionV relativeFrom="paragraph">
              <wp:posOffset>128270</wp:posOffset>
            </wp:positionV>
            <wp:extent cx="4363085" cy="31705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7" b="4942"/>
                    <a:stretch/>
                  </pic:blipFill>
                  <pic:spPr bwMode="auto">
                    <a:xfrm>
                      <a:off x="0" y="0"/>
                      <a:ext cx="43630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B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92C9C9" wp14:editId="0653FF5C">
            <wp:simplePos x="0" y="0"/>
            <wp:positionH relativeFrom="column">
              <wp:posOffset>8020877</wp:posOffset>
            </wp:positionH>
            <wp:positionV relativeFrom="paragraph">
              <wp:posOffset>4362670</wp:posOffset>
            </wp:positionV>
            <wp:extent cx="5640781" cy="3971721"/>
            <wp:effectExtent l="76200" t="76200" r="55245" b="482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45722" cy="3975200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631368" w:rsidRPr="00F00B8E" w:rsidRDefault="00631368" w:rsidP="00631368">
      <w:pPr>
        <w:spacing w:line="240" w:lineRule="auto"/>
        <w:ind w:left="1046"/>
        <w:jc w:val="both"/>
        <w:rPr>
          <w:rFonts w:ascii="Times New Roman" w:hAnsi="Times New Roman" w:cs="Times New Roman"/>
          <w:sz w:val="24"/>
          <w:szCs w:val="24"/>
        </w:rPr>
      </w:pPr>
    </w:p>
    <w:p w:rsidR="00EE1A47" w:rsidRPr="00F00B8E" w:rsidRDefault="00EE1A47" w:rsidP="00EE1A4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B8E">
        <w:rPr>
          <w:rFonts w:ascii="Times New Roman" w:hAnsi="Times New Roman" w:cs="Times New Roman"/>
          <w:b/>
          <w:sz w:val="24"/>
          <w:szCs w:val="24"/>
        </w:rPr>
        <w:t>Книжная и школьная премудрость — лишь часть учебы, нуж</w:t>
      </w:r>
      <w:r w:rsidRPr="00F00B8E">
        <w:rPr>
          <w:rFonts w:ascii="Times New Roman" w:hAnsi="Times New Roman" w:cs="Times New Roman"/>
          <w:b/>
          <w:sz w:val="24"/>
          <w:szCs w:val="24"/>
        </w:rPr>
        <w:softHyphen/>
        <w:t>ной нам в жизни. Но в то же время это и часть нашей жизни. Одно неотделимо от другого.</w:t>
      </w:r>
    </w:p>
    <w:p w:rsidR="00EE1A47" w:rsidRPr="00F00B8E" w:rsidRDefault="00631368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EE1A47" w:rsidRPr="00F00B8E">
        <w:rPr>
          <w:rFonts w:ascii="Times New Roman" w:hAnsi="Times New Roman" w:cs="Times New Roman"/>
          <w:sz w:val="24"/>
          <w:szCs w:val="24"/>
        </w:rPr>
        <w:t>Доброта и любовь, о которых говорится во всех главных кни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гах человечества, могут присутствовать и в твоей учебе, и в твоей жизни. На самом деле, они всегда там присутствуют. И мы можем их присутствие делать все более глубоким и действенным.</w:t>
      </w:r>
    </w:p>
    <w:p w:rsidR="00EE1A47" w:rsidRPr="00F00B8E" w:rsidRDefault="00F00B8E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E1A47" w:rsidRPr="00F00B8E">
        <w:rPr>
          <w:rFonts w:ascii="Times New Roman" w:hAnsi="Times New Roman" w:cs="Times New Roman"/>
          <w:sz w:val="24"/>
          <w:szCs w:val="24"/>
        </w:rPr>
        <w:t>По-моему, доброта и любовь — главное, чему должен учиться каждый человек. Всю жизнь учиться. Понимание доброты и люб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ви растет и развивается вместе с нами. Любовь — ключ ко всему.</w:t>
      </w:r>
    </w:p>
    <w:p w:rsidR="00EE1A47" w:rsidRPr="00F00B8E" w:rsidRDefault="00F00B8E" w:rsidP="00EE1A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E1A47" w:rsidRPr="00F00B8E">
        <w:rPr>
          <w:rFonts w:ascii="Times New Roman" w:hAnsi="Times New Roman" w:cs="Times New Roman"/>
          <w:sz w:val="24"/>
          <w:szCs w:val="24"/>
        </w:rPr>
        <w:t>Любовь прикасается к нашей жизни в самых разных формах и энергиях. Интерес в учебе, интерес в жизни — тоже ее проявления.</w:t>
      </w:r>
    </w:p>
    <w:p w:rsidR="00EE1A47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E1A47" w:rsidRPr="00F00B8E">
        <w:rPr>
          <w:rFonts w:ascii="Times New Roman" w:hAnsi="Times New Roman" w:cs="Times New Roman"/>
          <w:sz w:val="24"/>
          <w:szCs w:val="24"/>
        </w:rPr>
        <w:t>Чтобы учиться эффективно, надо полюбить процесс учебы и надо учить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ся с добрыми намерениями. Хотя, конечно, по жизни часто бывает не так. Ну и что ж?! Каждый из нас делает свой выбор, осуществ</w:t>
      </w:r>
      <w:r w:rsidR="00EE1A47" w:rsidRPr="00F00B8E">
        <w:rPr>
          <w:rFonts w:ascii="Times New Roman" w:hAnsi="Times New Roman" w:cs="Times New Roman"/>
          <w:sz w:val="24"/>
          <w:szCs w:val="24"/>
        </w:rPr>
        <w:softHyphen/>
        <w:t>ляет свой путь.</w:t>
      </w: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400800" distR="6400800" simplePos="0" relativeHeight="251661312" behindDoc="0" locked="0" layoutInCell="0" allowOverlap="1" wp14:anchorId="5F783001" wp14:editId="20D6906C">
            <wp:simplePos x="0" y="0"/>
            <wp:positionH relativeFrom="margin">
              <wp:posOffset>723900</wp:posOffset>
            </wp:positionH>
            <wp:positionV relativeFrom="paragraph">
              <wp:posOffset>172085</wp:posOffset>
            </wp:positionV>
            <wp:extent cx="5494655" cy="3488055"/>
            <wp:effectExtent l="76200" t="76200" r="48895" b="552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488055"/>
                    </a:xfrm>
                    <a:prstGeom prst="rect">
                      <a:avLst/>
                    </a:prstGeom>
                    <a:noFill/>
                    <a:ln w="76200" cap="rnd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B8E" w:rsidRPr="00F00B8E" w:rsidRDefault="00F00B8E" w:rsidP="00F00B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A47" w:rsidRPr="00F00B8E" w:rsidRDefault="00EE1A47" w:rsidP="00EE1A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B8E">
        <w:rPr>
          <w:rFonts w:ascii="Times New Roman" w:hAnsi="Times New Roman" w:cs="Times New Roman"/>
          <w:b/>
          <w:sz w:val="28"/>
          <w:szCs w:val="28"/>
        </w:rPr>
        <w:t xml:space="preserve">Семь заповедей </w:t>
      </w:r>
      <w:proofErr w:type="gramStart"/>
      <w:r w:rsidRPr="00F00B8E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D1043C" w:rsidRPr="00F00B8E" w:rsidRDefault="00D1043C" w:rsidP="00B70CD9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84714" w:rsidRPr="00F00B8E" w:rsidRDefault="00384714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То, что ты изучаешь – это не абсолютная истина, а лишь модели, знания, идеи. Не нужно их воспринимать как догмы.</w:t>
      </w: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41477" w:rsidRPr="00F00B8E" w:rsidRDefault="00384714" w:rsidP="0054147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То, чему ты учишься, - это не разрозненный набор фактов, сведений, теорий, методов</w:t>
      </w:r>
      <w:proofErr w:type="gramStart"/>
      <w:r w:rsidRPr="00F00B8E">
        <w:rPr>
          <w:rFonts w:ascii="Times New Roman" w:hAnsi="Times New Roman" w:cs="Times New Roman"/>
          <w:sz w:val="24"/>
          <w:szCs w:val="24"/>
        </w:rPr>
        <w:t>… Э</w:t>
      </w:r>
      <w:proofErr w:type="gramEnd"/>
      <w:r w:rsidRPr="00F00B8E">
        <w:rPr>
          <w:rFonts w:ascii="Times New Roman" w:hAnsi="Times New Roman" w:cs="Times New Roman"/>
          <w:sz w:val="24"/>
          <w:szCs w:val="24"/>
        </w:rPr>
        <w:t>то система знаний, имеющая свою структуру, имеющая целостность.</w:t>
      </w:r>
    </w:p>
    <w:p w:rsidR="00541477" w:rsidRPr="00F00B8E" w:rsidRDefault="00541477" w:rsidP="005414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4714" w:rsidRPr="00F00B8E" w:rsidRDefault="00384714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Цель обучения – вовсе не в том, чтобы «набить» себя знаниями и умениями, а в том, чтобы развивать свои возможности. Учеба – это тренировка и развитие интеллекта и других сторон личности, а не заполнение полок в библиотеке или механическая отработка программ действий.</w:t>
      </w: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4714" w:rsidRPr="00F00B8E" w:rsidRDefault="00384714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Неинтересных предметов не бывает. Бывает неумение найти интерес и неумелое преподавание, отбивающее охоту к занятиям. Почти в любой информации можно найти интерес и увидеть смысл для изучения.</w:t>
      </w:r>
    </w:p>
    <w:p w:rsidR="00541477" w:rsidRPr="00F00B8E" w:rsidRDefault="00541477" w:rsidP="005414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0CD9" w:rsidRPr="00F00B8E" w:rsidRDefault="00384714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Тебя учат люди. Не ангелы, не звери, не роботы, не чучела. Обычные люди, которые таковы же, как и ты сам, но немного отличаются. Люди могут ошибаться, быть в плохом настроении, плохо себя чувствовать…</w:t>
      </w: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4714" w:rsidRPr="00F00B8E" w:rsidRDefault="00B70CD9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t>Оценки – не показатель знаний.  Учиться надо не ради оценок. Хотя, с  другой стороны, оценки – тоже часть процесса учебы.</w:t>
      </w:r>
      <w:r w:rsidR="00384714" w:rsidRPr="00F00B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477" w:rsidRPr="00F00B8E" w:rsidRDefault="00541477" w:rsidP="005414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477" w:rsidRPr="00F00B8E" w:rsidRDefault="00541477" w:rsidP="00541477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70CD9" w:rsidRPr="00F00B8E" w:rsidRDefault="00B70CD9" w:rsidP="00B70CD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0B8E">
        <w:rPr>
          <w:rFonts w:ascii="Times New Roman" w:hAnsi="Times New Roman" w:cs="Times New Roman"/>
          <w:sz w:val="24"/>
          <w:szCs w:val="24"/>
        </w:rPr>
        <w:lastRenderedPageBreak/>
        <w:t>Учиться хорошо – это просто и интересно. Это естественное состояние. Здесь нечем особо гордиться, но тут</w:t>
      </w:r>
      <w:r w:rsidR="00D37A48" w:rsidRPr="00F00B8E">
        <w:rPr>
          <w:rFonts w:ascii="Times New Roman" w:hAnsi="Times New Roman" w:cs="Times New Roman"/>
          <w:sz w:val="24"/>
          <w:szCs w:val="24"/>
        </w:rPr>
        <w:t xml:space="preserve"> и </w:t>
      </w:r>
      <w:r w:rsidRPr="00F00B8E">
        <w:rPr>
          <w:rFonts w:ascii="Times New Roman" w:hAnsi="Times New Roman" w:cs="Times New Roman"/>
          <w:sz w:val="24"/>
          <w:szCs w:val="24"/>
        </w:rPr>
        <w:t xml:space="preserve"> нечем стыдиться. Хорошая учеба не требует ни </w:t>
      </w:r>
      <w:proofErr w:type="spellStart"/>
      <w:r w:rsidRPr="00F00B8E">
        <w:rPr>
          <w:rFonts w:ascii="Times New Roman" w:hAnsi="Times New Roman" w:cs="Times New Roman"/>
          <w:sz w:val="24"/>
          <w:szCs w:val="24"/>
        </w:rPr>
        <w:t>сверхсил</w:t>
      </w:r>
      <w:proofErr w:type="spellEnd"/>
      <w:r w:rsidRPr="00F00B8E">
        <w:rPr>
          <w:rFonts w:ascii="Times New Roman" w:hAnsi="Times New Roman" w:cs="Times New Roman"/>
          <w:sz w:val="24"/>
          <w:szCs w:val="24"/>
        </w:rPr>
        <w:t xml:space="preserve">, ни </w:t>
      </w:r>
      <w:proofErr w:type="spellStart"/>
      <w:r w:rsidRPr="00F00B8E">
        <w:rPr>
          <w:rFonts w:ascii="Times New Roman" w:hAnsi="Times New Roman" w:cs="Times New Roman"/>
          <w:sz w:val="24"/>
          <w:szCs w:val="24"/>
        </w:rPr>
        <w:t>сверхстарания</w:t>
      </w:r>
      <w:proofErr w:type="spellEnd"/>
      <w:r w:rsidRPr="00F00B8E">
        <w:rPr>
          <w:rFonts w:ascii="Times New Roman" w:hAnsi="Times New Roman" w:cs="Times New Roman"/>
          <w:sz w:val="24"/>
          <w:szCs w:val="24"/>
        </w:rPr>
        <w:t xml:space="preserve">, ни </w:t>
      </w:r>
      <w:proofErr w:type="spellStart"/>
      <w:r w:rsidRPr="00F00B8E">
        <w:rPr>
          <w:rFonts w:ascii="Times New Roman" w:hAnsi="Times New Roman" w:cs="Times New Roman"/>
          <w:sz w:val="24"/>
          <w:szCs w:val="24"/>
        </w:rPr>
        <w:t>сверхвремени</w:t>
      </w:r>
      <w:proofErr w:type="spellEnd"/>
      <w:r w:rsidRPr="00F00B8E">
        <w:rPr>
          <w:rFonts w:ascii="Times New Roman" w:hAnsi="Times New Roman" w:cs="Times New Roman"/>
          <w:sz w:val="24"/>
          <w:szCs w:val="24"/>
        </w:rPr>
        <w:t>. Но, конечно, она требует сил, времени и старания. Учеба – это приключение. Оно может быть веселым или  грустным, радостным или тоскливым, интересным или с</w:t>
      </w:r>
      <w:r w:rsidR="008107DA" w:rsidRPr="00F00B8E">
        <w:rPr>
          <w:rFonts w:ascii="Times New Roman" w:hAnsi="Times New Roman" w:cs="Times New Roman"/>
          <w:sz w:val="24"/>
          <w:szCs w:val="24"/>
        </w:rPr>
        <w:t>кучным, успешным или неудачным.</w:t>
      </w:r>
      <w:r w:rsidR="00CA0ABC" w:rsidRPr="00F00B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ABC" w:rsidRPr="00EE1A47" w:rsidRDefault="00F00B8E" w:rsidP="00CA0AB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EE1A47" w:rsidRPr="00F00B8E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EE1A47" w:rsidRPr="00F00B8E">
        <w:rPr>
          <w:rFonts w:ascii="Times New Roman" w:hAnsi="Times New Roman" w:cs="Times New Roman"/>
          <w:i/>
          <w:sz w:val="24"/>
          <w:szCs w:val="24"/>
        </w:rPr>
        <w:t>А.Карпов</w:t>
      </w:r>
      <w:proofErr w:type="spellEnd"/>
      <w:r w:rsidR="00EE1A47" w:rsidRPr="00F00B8E">
        <w:rPr>
          <w:rFonts w:ascii="Times New Roman" w:hAnsi="Times New Roman" w:cs="Times New Roman"/>
          <w:i/>
          <w:sz w:val="24"/>
          <w:szCs w:val="24"/>
        </w:rPr>
        <w:t xml:space="preserve"> «Ты умеешь хорошо</w:t>
      </w:r>
      <w:r w:rsidR="00EE1A47" w:rsidRPr="00EE1A47">
        <w:rPr>
          <w:rFonts w:ascii="Times New Roman" w:hAnsi="Times New Roman" w:cs="Times New Roman"/>
          <w:i/>
          <w:sz w:val="24"/>
          <w:szCs w:val="24"/>
        </w:rPr>
        <w:t xml:space="preserve"> учиться»)</w:t>
      </w:r>
    </w:p>
    <w:sectPr w:rsidR="00CA0ABC" w:rsidRPr="00EE1A47" w:rsidSect="00DD59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91D"/>
    <w:multiLevelType w:val="hybridMultilevel"/>
    <w:tmpl w:val="22569B74"/>
    <w:lvl w:ilvl="0" w:tplc="0419000D">
      <w:start w:val="1"/>
      <w:numFmt w:val="bullet"/>
      <w:lvlText w:val=""/>
      <w:lvlJc w:val="left"/>
      <w:pPr>
        <w:ind w:left="10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">
    <w:nsid w:val="094372EF"/>
    <w:multiLevelType w:val="hybridMultilevel"/>
    <w:tmpl w:val="209C615C"/>
    <w:lvl w:ilvl="0" w:tplc="6FC43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37DFE"/>
    <w:multiLevelType w:val="hybridMultilevel"/>
    <w:tmpl w:val="209C615C"/>
    <w:lvl w:ilvl="0" w:tplc="6FC43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4714"/>
    <w:rsid w:val="0016333F"/>
    <w:rsid w:val="001660D0"/>
    <w:rsid w:val="00384714"/>
    <w:rsid w:val="004D5380"/>
    <w:rsid w:val="00541477"/>
    <w:rsid w:val="00592915"/>
    <w:rsid w:val="00631368"/>
    <w:rsid w:val="008107DA"/>
    <w:rsid w:val="009C3D69"/>
    <w:rsid w:val="00AC0003"/>
    <w:rsid w:val="00AF0931"/>
    <w:rsid w:val="00B70CD9"/>
    <w:rsid w:val="00B83092"/>
    <w:rsid w:val="00C96DB0"/>
    <w:rsid w:val="00CA0ABC"/>
    <w:rsid w:val="00D1043C"/>
    <w:rsid w:val="00D37A48"/>
    <w:rsid w:val="00DD59DA"/>
    <w:rsid w:val="00EE1A47"/>
    <w:rsid w:val="00F0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B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7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9706E01-6EEC-4FC5-85F3-4A7C25570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Moi dom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Gena</cp:lastModifiedBy>
  <cp:revision>12</cp:revision>
  <cp:lastPrinted>2016-08-24T06:16:00Z</cp:lastPrinted>
  <dcterms:created xsi:type="dcterms:W3CDTF">2007-12-16T04:32:00Z</dcterms:created>
  <dcterms:modified xsi:type="dcterms:W3CDTF">2018-01-03T17:30:00Z</dcterms:modified>
</cp:coreProperties>
</file>