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A" w:rsidRPr="0041018A" w:rsidRDefault="0041018A" w:rsidP="0041018A">
      <w:pPr>
        <w:shd w:val="clear" w:color="auto" w:fill="FFFFFF"/>
        <w:spacing w:after="182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41018A">
        <w:rPr>
          <w:rFonts w:ascii="Arial" w:eastAsia="Times New Roman" w:hAnsi="Arial" w:cs="Arial"/>
          <w:color w:val="000000"/>
          <w:lang w:eastAsia="ru-RU"/>
        </w:rPr>
        <w:t>Математика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Сабақ</w:t>
      </w:r>
      <w:r>
        <w:rPr>
          <w:rFonts w:ascii="Arial" w:eastAsia="Times New Roman" w:hAnsi="Arial" w:cs="Arial"/>
          <w:color w:val="000000"/>
          <w:lang w:eastAsia="ru-RU"/>
        </w:rPr>
        <w:t>тың тақырыбы. 5 саны мен цифры.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Сабақтың мақсаты: 1. 5саннын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екі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санның қосындысы тү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інде, 5-тен кем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5-ке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дейін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толықтыру, мәні 5-ке тең қосынды, оған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кері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айырма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құрастыруды қалыптастыру.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2. Логикалық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ойлау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қабілеттерін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дамыту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3.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Ауызша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жылдам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есептеуге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тәрбиелеу.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Сабақтың әдісі: Түсіндіру, сұра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қ-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жауап,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Көрнекіліктер: плакат,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кассасы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, оқулық,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суреттер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Сабақтың құрылымы: І. Ұйымдастыру кезеңі.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ІІ. Өткен сабақтарды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еске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тү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сіру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А) Дидактикалық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«Сан тастамақ»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Ә) «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Кім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тапқыр?»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ойыны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ІІІ. Жаңа сабақты 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меңгеру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А) Мұғалім түсіндірмесі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Ә) Жұмбақ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есеп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br/>
        <w:t>Б) Дәптермен жұмыс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В)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Сергіту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минуты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ІҮ. Қорытынды.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Ү.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Мадақтау.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Сабақтың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барысы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: І. Ұйымдастыру кезеңі.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Психологиялық сәт. Әрбі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іске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жауапты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Бала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болам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талапты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Уәдесінде тұратын,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Адам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болам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салмақты.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Оқу құралдарын алғызып,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партада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дұрыс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отыруларын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қадағалау.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ІІ. Өткен сабақтарды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еске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түсіру үшін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А)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«С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ан тастамақ»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ойыны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алты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баланың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алдына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көрсетіп 0, 1, 2, 3, 4, 5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деген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тастаймын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, «Ал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қараңдар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ретімен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санаңдар»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дегенде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ретімен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тұра қалу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керек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1.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Какенкаджиев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Абылай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2.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Какибаева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Айша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Ал, қалған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сол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0-ден 5-ке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дейінгі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кері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кему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ретімен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санап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береді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 5, 4, 3, 2, 1, 0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Ә)«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Кім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тапқыр?»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ойыны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тақ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та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ға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мына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іліп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қандай сан жоқ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екенін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тапқызу.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мысалы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: 0, 3, 5 (жоқ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сандар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: 1, 2, 4)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ІІІ. Жаңа сабақты меңгеру.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А)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менің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сендерге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айтар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жақсы, қуанышты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хабарламам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бар.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Ол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төрт күннен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кейінгі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тойланатын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Қазақстан Республикасының тұңғыш президентінің сайланған 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үні.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Біз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елбасымызды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құрметтейміз,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сыйлаймыз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lastRenderedPageBreak/>
        <w:t xml:space="preserve">-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Ендеше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бүгінгі сабағымызды қуанышпен, елбасымызға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деген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құрметпен бастайық.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Аманғазы Ислам мен Мұратова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Аяулым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Қазақстан Республикасының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Президентіне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деген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құрметін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бі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ауыз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өлең шумақтарымен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жеткізгісі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келіп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отыр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екен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Келесі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, сабағ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ымыз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>ға оралсақ;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Ә) Жұмбақ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есеп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Гүлдерге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күнара,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Қонушы </w:t>
      </w:r>
      <w:proofErr w:type="spellStart"/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ед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1 ара.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Бүгін 4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туысын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Ерті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п</w:t>
      </w:r>
      <w:proofErr w:type="spellEnd"/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ертіп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келіпті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бұл ара.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Барлығы қанша ара? (5)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Мұз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айдында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3 бала,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Асыр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сап жү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сырғанай.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Сырғанамай 2 бала,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Жағалауда тұ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қарай.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Санап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айтсақ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ойланбай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.(5)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Б) Дәптермен жұмыс.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- 5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санын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дәптерге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жазу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В)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Сергіту</w:t>
      </w:r>
      <w:proofErr w:type="spellEnd"/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br/>
        <w:t>О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>ң қолымда 5 саусақ,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Сол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қолымда 5 саусақ.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Алақанды ашайық,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Бесті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беске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қосайық.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Оң аяқта 5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башпай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Сол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аяқта 5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башпай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Бесті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беске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қосқанда,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Болады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екен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10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башпай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ІҮ. Қорытынды.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- 5 саны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нешеден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кейін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тұрады?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- 5 саны нешемен-нешенің қосындысы?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Кімнің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жасы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5-те?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>Ү. Мадақтау.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Балаларды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мадақтап ә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балаға «Қуанышты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хабарлама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тарату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.</w:t>
      </w:r>
      <w:r w:rsidRPr="0041018A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бүгінгі 5 саны мен цифры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туралы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ашық сабақ аяқталды,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белсенділік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танытқ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андары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 xml:space="preserve">ңа </w:t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рахмет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>!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Ризамыз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бү</w:t>
      </w:r>
      <w:proofErr w:type="gramStart"/>
      <w:r w:rsidRPr="0041018A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41018A">
        <w:rPr>
          <w:rFonts w:ascii="Arial" w:eastAsia="Times New Roman" w:hAnsi="Arial" w:cs="Arial"/>
          <w:color w:val="000000"/>
          <w:lang w:eastAsia="ru-RU"/>
        </w:rPr>
        <w:t>інге,</w:t>
      </w:r>
      <w:r w:rsidRPr="0041018A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1018A">
        <w:rPr>
          <w:rFonts w:ascii="Arial" w:eastAsia="Times New Roman" w:hAnsi="Arial" w:cs="Arial"/>
          <w:color w:val="000000"/>
          <w:lang w:eastAsia="ru-RU"/>
        </w:rPr>
        <w:t>Ризамыз</w:t>
      </w:r>
      <w:proofErr w:type="spellEnd"/>
      <w:r w:rsidRPr="0041018A">
        <w:rPr>
          <w:rFonts w:ascii="Arial" w:eastAsia="Times New Roman" w:hAnsi="Arial" w:cs="Arial"/>
          <w:color w:val="000000"/>
          <w:lang w:eastAsia="ru-RU"/>
        </w:rPr>
        <w:t xml:space="preserve"> қазірге!</w:t>
      </w:r>
    </w:p>
    <w:p w:rsidR="00C118E3" w:rsidRDefault="00C118E3"/>
    <w:sectPr w:rsidR="00C118E3" w:rsidSect="00C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018A"/>
    <w:rsid w:val="00001110"/>
    <w:rsid w:val="00031393"/>
    <w:rsid w:val="00041095"/>
    <w:rsid w:val="00043151"/>
    <w:rsid w:val="000452FD"/>
    <w:rsid w:val="000577A7"/>
    <w:rsid w:val="00060D97"/>
    <w:rsid w:val="00075781"/>
    <w:rsid w:val="000A0289"/>
    <w:rsid w:val="000A0393"/>
    <w:rsid w:val="000A1035"/>
    <w:rsid w:val="000B0E2B"/>
    <w:rsid w:val="000D19EB"/>
    <w:rsid w:val="000E14D6"/>
    <w:rsid w:val="0010446F"/>
    <w:rsid w:val="00137071"/>
    <w:rsid w:val="00142BF6"/>
    <w:rsid w:val="00143267"/>
    <w:rsid w:val="0016373A"/>
    <w:rsid w:val="00164A0E"/>
    <w:rsid w:val="001853AB"/>
    <w:rsid w:val="00197F4E"/>
    <w:rsid w:val="001B4C2C"/>
    <w:rsid w:val="001C321F"/>
    <w:rsid w:val="00207F91"/>
    <w:rsid w:val="0022514B"/>
    <w:rsid w:val="00232BD1"/>
    <w:rsid w:val="0023394C"/>
    <w:rsid w:val="0025399F"/>
    <w:rsid w:val="00257365"/>
    <w:rsid w:val="002607CA"/>
    <w:rsid w:val="002617D5"/>
    <w:rsid w:val="00271876"/>
    <w:rsid w:val="002723C2"/>
    <w:rsid w:val="00275478"/>
    <w:rsid w:val="0028558F"/>
    <w:rsid w:val="00292869"/>
    <w:rsid w:val="002A0AB0"/>
    <w:rsid w:val="002A6056"/>
    <w:rsid w:val="002B063B"/>
    <w:rsid w:val="002B3451"/>
    <w:rsid w:val="002F2DB2"/>
    <w:rsid w:val="002F61F5"/>
    <w:rsid w:val="003040A7"/>
    <w:rsid w:val="00307082"/>
    <w:rsid w:val="0031147D"/>
    <w:rsid w:val="0032195A"/>
    <w:rsid w:val="0033105E"/>
    <w:rsid w:val="00337C7B"/>
    <w:rsid w:val="0035692E"/>
    <w:rsid w:val="00361048"/>
    <w:rsid w:val="00375853"/>
    <w:rsid w:val="0039293B"/>
    <w:rsid w:val="003A0E42"/>
    <w:rsid w:val="003C5999"/>
    <w:rsid w:val="003C6CB4"/>
    <w:rsid w:val="003C78F0"/>
    <w:rsid w:val="003E53AB"/>
    <w:rsid w:val="003F019C"/>
    <w:rsid w:val="003F0B29"/>
    <w:rsid w:val="003F723D"/>
    <w:rsid w:val="0041018A"/>
    <w:rsid w:val="00411311"/>
    <w:rsid w:val="0041578D"/>
    <w:rsid w:val="00420382"/>
    <w:rsid w:val="00426A91"/>
    <w:rsid w:val="00427F9D"/>
    <w:rsid w:val="0044076A"/>
    <w:rsid w:val="004554E3"/>
    <w:rsid w:val="00471830"/>
    <w:rsid w:val="00475411"/>
    <w:rsid w:val="00477051"/>
    <w:rsid w:val="00477A51"/>
    <w:rsid w:val="004859C8"/>
    <w:rsid w:val="004B4143"/>
    <w:rsid w:val="004B4BB3"/>
    <w:rsid w:val="004C5592"/>
    <w:rsid w:val="004C6C63"/>
    <w:rsid w:val="004E7EAB"/>
    <w:rsid w:val="004F0DBB"/>
    <w:rsid w:val="00514144"/>
    <w:rsid w:val="00515EAA"/>
    <w:rsid w:val="005244B3"/>
    <w:rsid w:val="00524AC3"/>
    <w:rsid w:val="005276B9"/>
    <w:rsid w:val="00546257"/>
    <w:rsid w:val="00553DDA"/>
    <w:rsid w:val="005540F3"/>
    <w:rsid w:val="005659E6"/>
    <w:rsid w:val="00567576"/>
    <w:rsid w:val="00567A55"/>
    <w:rsid w:val="005850DB"/>
    <w:rsid w:val="005912DE"/>
    <w:rsid w:val="005A3C79"/>
    <w:rsid w:val="005A73D4"/>
    <w:rsid w:val="005D58A6"/>
    <w:rsid w:val="005E31C1"/>
    <w:rsid w:val="005E351B"/>
    <w:rsid w:val="005E4D46"/>
    <w:rsid w:val="005E5813"/>
    <w:rsid w:val="005F2496"/>
    <w:rsid w:val="00601E16"/>
    <w:rsid w:val="00605CBD"/>
    <w:rsid w:val="00606E22"/>
    <w:rsid w:val="00613F2C"/>
    <w:rsid w:val="0061536C"/>
    <w:rsid w:val="00626C20"/>
    <w:rsid w:val="00627B61"/>
    <w:rsid w:val="00636F55"/>
    <w:rsid w:val="00641B46"/>
    <w:rsid w:val="00650FCA"/>
    <w:rsid w:val="00655FC3"/>
    <w:rsid w:val="00664568"/>
    <w:rsid w:val="00694614"/>
    <w:rsid w:val="006C71D8"/>
    <w:rsid w:val="006D26C3"/>
    <w:rsid w:val="006E7334"/>
    <w:rsid w:val="006F4EF6"/>
    <w:rsid w:val="0070799D"/>
    <w:rsid w:val="00711874"/>
    <w:rsid w:val="00742BDE"/>
    <w:rsid w:val="00755944"/>
    <w:rsid w:val="0076795B"/>
    <w:rsid w:val="007711B3"/>
    <w:rsid w:val="007C0959"/>
    <w:rsid w:val="007C5DC1"/>
    <w:rsid w:val="007E232E"/>
    <w:rsid w:val="007F1502"/>
    <w:rsid w:val="00825EE1"/>
    <w:rsid w:val="00843EB4"/>
    <w:rsid w:val="00850A81"/>
    <w:rsid w:val="00862E82"/>
    <w:rsid w:val="00862F1D"/>
    <w:rsid w:val="0086503D"/>
    <w:rsid w:val="008745F3"/>
    <w:rsid w:val="00874960"/>
    <w:rsid w:val="00875A15"/>
    <w:rsid w:val="008842B9"/>
    <w:rsid w:val="008865DD"/>
    <w:rsid w:val="008954B5"/>
    <w:rsid w:val="0089612D"/>
    <w:rsid w:val="008A5E50"/>
    <w:rsid w:val="008B4D87"/>
    <w:rsid w:val="008C10B0"/>
    <w:rsid w:val="008C2C20"/>
    <w:rsid w:val="00900B45"/>
    <w:rsid w:val="009041E5"/>
    <w:rsid w:val="00904601"/>
    <w:rsid w:val="00917290"/>
    <w:rsid w:val="00923190"/>
    <w:rsid w:val="00932A96"/>
    <w:rsid w:val="00944712"/>
    <w:rsid w:val="00951BB7"/>
    <w:rsid w:val="009540BB"/>
    <w:rsid w:val="009554AC"/>
    <w:rsid w:val="0098658C"/>
    <w:rsid w:val="009A48E5"/>
    <w:rsid w:val="009B6835"/>
    <w:rsid w:val="009C1CF7"/>
    <w:rsid w:val="009C36DE"/>
    <w:rsid w:val="009C50A4"/>
    <w:rsid w:val="009E0BD2"/>
    <w:rsid w:val="009F47C9"/>
    <w:rsid w:val="00A04712"/>
    <w:rsid w:val="00A1224C"/>
    <w:rsid w:val="00A16066"/>
    <w:rsid w:val="00A2038D"/>
    <w:rsid w:val="00A21212"/>
    <w:rsid w:val="00A27747"/>
    <w:rsid w:val="00A27871"/>
    <w:rsid w:val="00A27B6B"/>
    <w:rsid w:val="00A53256"/>
    <w:rsid w:val="00A63DCA"/>
    <w:rsid w:val="00A65BC2"/>
    <w:rsid w:val="00A7183E"/>
    <w:rsid w:val="00A933AF"/>
    <w:rsid w:val="00A97483"/>
    <w:rsid w:val="00AA6D6B"/>
    <w:rsid w:val="00AC4B12"/>
    <w:rsid w:val="00AE5973"/>
    <w:rsid w:val="00B1027D"/>
    <w:rsid w:val="00B156D9"/>
    <w:rsid w:val="00B2123D"/>
    <w:rsid w:val="00B55BCD"/>
    <w:rsid w:val="00B635E2"/>
    <w:rsid w:val="00B65BEE"/>
    <w:rsid w:val="00B77043"/>
    <w:rsid w:val="00B91BE0"/>
    <w:rsid w:val="00BA3275"/>
    <w:rsid w:val="00BB3941"/>
    <w:rsid w:val="00BB491E"/>
    <w:rsid w:val="00BC4DED"/>
    <w:rsid w:val="00BC5F0D"/>
    <w:rsid w:val="00BD0650"/>
    <w:rsid w:val="00BD4142"/>
    <w:rsid w:val="00BE3571"/>
    <w:rsid w:val="00BE7F9C"/>
    <w:rsid w:val="00C027A2"/>
    <w:rsid w:val="00C059AF"/>
    <w:rsid w:val="00C05D0D"/>
    <w:rsid w:val="00C06D69"/>
    <w:rsid w:val="00C118E3"/>
    <w:rsid w:val="00C13759"/>
    <w:rsid w:val="00C16B2D"/>
    <w:rsid w:val="00C26EA5"/>
    <w:rsid w:val="00C45DE6"/>
    <w:rsid w:val="00C64E0B"/>
    <w:rsid w:val="00C70E73"/>
    <w:rsid w:val="00C72ACE"/>
    <w:rsid w:val="00C73D1C"/>
    <w:rsid w:val="00C76E4E"/>
    <w:rsid w:val="00C94350"/>
    <w:rsid w:val="00CA0F85"/>
    <w:rsid w:val="00CD6AF3"/>
    <w:rsid w:val="00CE06B0"/>
    <w:rsid w:val="00CE7FB4"/>
    <w:rsid w:val="00CF0505"/>
    <w:rsid w:val="00CF399A"/>
    <w:rsid w:val="00D42354"/>
    <w:rsid w:val="00D669AF"/>
    <w:rsid w:val="00D7552B"/>
    <w:rsid w:val="00D83864"/>
    <w:rsid w:val="00D910C6"/>
    <w:rsid w:val="00DA1D69"/>
    <w:rsid w:val="00DA5355"/>
    <w:rsid w:val="00DB199A"/>
    <w:rsid w:val="00DD478C"/>
    <w:rsid w:val="00DE691B"/>
    <w:rsid w:val="00DF0B0C"/>
    <w:rsid w:val="00DF1371"/>
    <w:rsid w:val="00DF70D3"/>
    <w:rsid w:val="00E047E6"/>
    <w:rsid w:val="00E1524B"/>
    <w:rsid w:val="00E15B43"/>
    <w:rsid w:val="00E15C77"/>
    <w:rsid w:val="00E36F0F"/>
    <w:rsid w:val="00E42A92"/>
    <w:rsid w:val="00E66CDC"/>
    <w:rsid w:val="00E721CD"/>
    <w:rsid w:val="00E77746"/>
    <w:rsid w:val="00E8616C"/>
    <w:rsid w:val="00E965FF"/>
    <w:rsid w:val="00EA1F51"/>
    <w:rsid w:val="00EA4EE3"/>
    <w:rsid w:val="00EC6060"/>
    <w:rsid w:val="00EC7D72"/>
    <w:rsid w:val="00ED427E"/>
    <w:rsid w:val="00ED7A02"/>
    <w:rsid w:val="00EE34CD"/>
    <w:rsid w:val="00EE569E"/>
    <w:rsid w:val="00EF1A5F"/>
    <w:rsid w:val="00F01500"/>
    <w:rsid w:val="00F106A0"/>
    <w:rsid w:val="00F13497"/>
    <w:rsid w:val="00F17BC6"/>
    <w:rsid w:val="00F23928"/>
    <w:rsid w:val="00F312FE"/>
    <w:rsid w:val="00F34284"/>
    <w:rsid w:val="00F37795"/>
    <w:rsid w:val="00F42A2C"/>
    <w:rsid w:val="00F4681B"/>
    <w:rsid w:val="00F530BA"/>
    <w:rsid w:val="00F5506D"/>
    <w:rsid w:val="00F76EEE"/>
    <w:rsid w:val="00F92180"/>
    <w:rsid w:val="00F93C27"/>
    <w:rsid w:val="00FB5B68"/>
    <w:rsid w:val="00FB70A9"/>
    <w:rsid w:val="00FC0610"/>
    <w:rsid w:val="00FE0DA3"/>
    <w:rsid w:val="00FE25FF"/>
    <w:rsid w:val="00FE4527"/>
    <w:rsid w:val="00FE4C63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3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HOME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2018-01-07T15:50:00Z</dcterms:created>
  <dcterms:modified xsi:type="dcterms:W3CDTF">2018-01-07T15:50:00Z</dcterms:modified>
</cp:coreProperties>
</file>