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98" w:rsidRPr="00A943AE" w:rsidRDefault="00A943AE" w:rsidP="00A943AE">
      <w:pPr>
        <w:pStyle w:val="TableParagraph"/>
        <w:spacing w:line="270" w:lineRule="exact"/>
        <w:ind w:left="107"/>
        <w:jc w:val="center"/>
        <w:rPr>
          <w:b/>
          <w:sz w:val="24"/>
        </w:rPr>
      </w:pPr>
      <w:bookmarkStart w:id="0" w:name="_Toc303949809"/>
      <w:r w:rsidRPr="00A943AE">
        <w:rPr>
          <w:b/>
          <w:sz w:val="24"/>
        </w:rPr>
        <w:t>5.1</w:t>
      </w:r>
      <w:proofErr w:type="gramStart"/>
      <w:r w:rsidRPr="00A943AE">
        <w:rPr>
          <w:b/>
          <w:sz w:val="24"/>
        </w:rPr>
        <w:t>В</w:t>
      </w:r>
      <w:proofErr w:type="gramEnd"/>
      <w:r>
        <w:rPr>
          <w:b/>
          <w:sz w:val="24"/>
        </w:rPr>
        <w:t xml:space="preserve">  </w:t>
      </w:r>
      <w:r w:rsidRPr="00A943AE">
        <w:rPr>
          <w:b/>
          <w:sz w:val="24"/>
        </w:rPr>
        <w:t>Вселенная. Земля. Человек</w:t>
      </w:r>
      <w:r w:rsidR="00923C86">
        <w:rPr>
          <w:b/>
        </w:rPr>
        <w:t xml:space="preserve">.  </w:t>
      </w:r>
      <w:r w:rsidR="00181598" w:rsidRPr="00181598">
        <w:rPr>
          <w:b/>
        </w:rPr>
        <w:t>Краткосрочный пл</w:t>
      </w:r>
      <w:r w:rsidR="00181598" w:rsidRPr="00181598">
        <w:rPr>
          <w:b/>
          <w:lang w:eastAsia="en-GB"/>
        </w:rPr>
        <w:t>ан</w:t>
      </w:r>
      <w:bookmarkEnd w:id="0"/>
    </w:p>
    <w:p w:rsidR="003E3838" w:rsidRDefault="003E3838" w:rsidP="00181598">
      <w:pPr>
        <w:ind w:left="-709"/>
        <w:jc w:val="center"/>
        <w:rPr>
          <w:rFonts w:ascii="Times New Roman" w:hAnsi="Times New Roman"/>
          <w:sz w:val="24"/>
          <w:lang w:val="ru-RU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110"/>
        <w:gridCol w:w="2416"/>
        <w:gridCol w:w="899"/>
        <w:gridCol w:w="3818"/>
        <w:gridCol w:w="3356"/>
        <w:gridCol w:w="83"/>
      </w:tblGrid>
      <w:tr w:rsidR="003E3838" w:rsidRPr="00EA7921" w:rsidTr="00BC7943">
        <w:trPr>
          <w:trHeight w:val="473"/>
          <w:jc w:val="center"/>
        </w:trPr>
        <w:tc>
          <w:tcPr>
            <w:tcW w:w="16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43AE" w:rsidRPr="00A943AE" w:rsidRDefault="00A943AE" w:rsidP="00A943A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A943AE">
              <w:rPr>
                <w:b/>
                <w:sz w:val="24"/>
              </w:rPr>
              <w:t>5.1</w:t>
            </w:r>
            <w:proofErr w:type="gramStart"/>
            <w:r w:rsidRPr="00A943AE">
              <w:rPr>
                <w:b/>
                <w:sz w:val="24"/>
              </w:rPr>
              <w:t>В</w:t>
            </w:r>
            <w:proofErr w:type="gramEnd"/>
          </w:p>
          <w:p w:rsidR="003E3838" w:rsidRPr="008A4EA9" w:rsidRDefault="00A943AE" w:rsidP="00A943AE">
            <w:pPr>
              <w:widowControl/>
              <w:spacing w:line="240" w:lineRule="auto"/>
              <w:rPr>
                <w:rFonts w:ascii="Times New Roman" w:eastAsiaTheme="minorHAnsi" w:hAnsi="Times New Roman"/>
                <w:b/>
                <w:sz w:val="24"/>
                <w:lang w:val="ru-RU"/>
              </w:rPr>
            </w:pPr>
            <w:proofErr w:type="spellStart"/>
            <w:r w:rsidRPr="00A943AE">
              <w:rPr>
                <w:rFonts w:ascii="Times New Roman" w:hAnsi="Times New Roman"/>
                <w:b/>
                <w:sz w:val="24"/>
              </w:rPr>
              <w:t>Вселенная</w:t>
            </w:r>
            <w:proofErr w:type="spellEnd"/>
            <w:r w:rsidRPr="00A943AE"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r w:rsidRPr="00A943AE">
              <w:rPr>
                <w:rFonts w:ascii="Times New Roman" w:hAnsi="Times New Roman"/>
                <w:b/>
                <w:sz w:val="24"/>
              </w:rPr>
              <w:t>Земля</w:t>
            </w:r>
            <w:proofErr w:type="spellEnd"/>
            <w:r w:rsidRPr="00A943AE"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r w:rsidRPr="00A943AE">
              <w:rPr>
                <w:rFonts w:ascii="Times New Roman" w:hAnsi="Times New Roman"/>
                <w:b/>
                <w:sz w:val="24"/>
              </w:rPr>
              <w:t>Человек</w:t>
            </w:r>
            <w:proofErr w:type="spellEnd"/>
          </w:p>
        </w:tc>
        <w:tc>
          <w:tcPr>
            <w:tcW w:w="33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03B" w:rsidRDefault="003E3838" w:rsidP="00942EE0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Школа</w:t>
            </w:r>
            <w:r w:rsidR="0001203B">
              <w:rPr>
                <w:rFonts w:ascii="Times New Roman" w:hAnsi="Times New Roman"/>
                <w:b/>
                <w:sz w:val="24"/>
                <w:lang w:val="ru-RU"/>
              </w:rPr>
              <w:t>: Северо–Казахстанская область,Жамбылскийр-н.</w:t>
            </w:r>
          </w:p>
          <w:p w:rsidR="003E3838" w:rsidRDefault="006319B6" w:rsidP="00942EE0">
            <w:pPr>
              <w:widowControl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ПОШГ им И.П.Шухова</w:t>
            </w:r>
          </w:p>
        </w:tc>
      </w:tr>
      <w:tr w:rsidR="003E3838" w:rsidRPr="00EA7921" w:rsidTr="00BC7943">
        <w:trPr>
          <w:trHeight w:val="472"/>
          <w:jc w:val="center"/>
        </w:trPr>
        <w:tc>
          <w:tcPr>
            <w:tcW w:w="16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3838" w:rsidRPr="0027493B" w:rsidRDefault="003E3838" w:rsidP="00942EE0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Дата: </w:t>
            </w:r>
          </w:p>
        </w:tc>
        <w:tc>
          <w:tcPr>
            <w:tcW w:w="33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3838" w:rsidRPr="00802507" w:rsidRDefault="003E3838" w:rsidP="00942EE0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Имя учителя:</w:t>
            </w:r>
            <w:r w:rsidR="006319B6">
              <w:rPr>
                <w:rFonts w:ascii="Times New Roman" w:hAnsi="Times New Roman"/>
                <w:b/>
                <w:sz w:val="24"/>
                <w:lang w:val="ru-RU"/>
              </w:rPr>
              <w:t xml:space="preserve"> Камкина Н</w:t>
            </w:r>
            <w:r w:rsidR="0001203B">
              <w:rPr>
                <w:rFonts w:ascii="Times New Roman" w:hAnsi="Times New Roman"/>
                <w:b/>
                <w:sz w:val="24"/>
                <w:lang w:val="ru-RU"/>
              </w:rPr>
              <w:t>аталя Юрьевна</w:t>
            </w:r>
          </w:p>
        </w:tc>
      </w:tr>
      <w:tr w:rsidR="003E3838" w:rsidRPr="00802507" w:rsidTr="003956A9">
        <w:trPr>
          <w:trHeight w:val="412"/>
          <w:jc w:val="center"/>
        </w:trPr>
        <w:tc>
          <w:tcPr>
            <w:tcW w:w="16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3838" w:rsidRPr="0063740E" w:rsidRDefault="003E3838" w:rsidP="00942EE0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Класс: 5</w:t>
            </w:r>
          </w:p>
        </w:tc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3838" w:rsidRPr="0063740E" w:rsidRDefault="003E3838" w:rsidP="00942EE0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Количество учащихся: </w:t>
            </w:r>
          </w:p>
        </w:tc>
        <w:tc>
          <w:tcPr>
            <w:tcW w:w="16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3838" w:rsidRDefault="003E3838" w:rsidP="00942EE0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Количество отсутствующих:</w:t>
            </w:r>
          </w:p>
        </w:tc>
      </w:tr>
      <w:tr w:rsidR="003E3838" w:rsidRPr="001F0699" w:rsidTr="00BC7943">
        <w:trPr>
          <w:trHeight w:val="412"/>
          <w:jc w:val="center"/>
        </w:trPr>
        <w:tc>
          <w:tcPr>
            <w:tcW w:w="11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3838" w:rsidRPr="00923C86" w:rsidRDefault="003E3838" w:rsidP="00942EE0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923C86">
              <w:rPr>
                <w:rFonts w:ascii="Times New Roman" w:hAnsi="Times New Roman"/>
                <w:b/>
                <w:sz w:val="24"/>
                <w:lang w:val="ru-RU"/>
              </w:rPr>
              <w:t>Тема урока:</w:t>
            </w:r>
          </w:p>
        </w:tc>
        <w:tc>
          <w:tcPr>
            <w:tcW w:w="3818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3838" w:rsidRPr="00923C86" w:rsidRDefault="00A943AE" w:rsidP="00942EE0">
            <w:pPr>
              <w:widowControl/>
              <w:spacing w:after="200" w:line="276" w:lineRule="auto"/>
              <w:rPr>
                <w:rFonts w:ascii="Times New Roman" w:eastAsiaTheme="minorEastAsia" w:hAnsi="Times New Roman"/>
                <w:sz w:val="24"/>
                <w:lang w:val="kk-KZ" w:eastAsia="ru-RU"/>
              </w:rPr>
            </w:pPr>
            <w:r w:rsidRPr="00BC7943">
              <w:rPr>
                <w:rFonts w:ascii="Times New Roman" w:hAnsi="Times New Roman"/>
                <w:b/>
                <w:sz w:val="24"/>
                <w:lang w:val="ru-RU"/>
              </w:rPr>
              <w:t>В чём сходства и различия микро- и макромира?</w:t>
            </w:r>
          </w:p>
        </w:tc>
      </w:tr>
      <w:tr w:rsidR="003E3838" w:rsidRPr="001F0699" w:rsidTr="00BC7943">
        <w:trPr>
          <w:trHeight w:val="659"/>
          <w:jc w:val="center"/>
        </w:trPr>
        <w:tc>
          <w:tcPr>
            <w:tcW w:w="11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B479D" w:rsidRPr="00181598" w:rsidRDefault="00181598" w:rsidP="00181598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81598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будут достигнуты с помощью данного урока</w:t>
            </w:r>
          </w:p>
        </w:tc>
        <w:tc>
          <w:tcPr>
            <w:tcW w:w="3818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479D" w:rsidRPr="003956A9" w:rsidRDefault="00A943AE" w:rsidP="00DB479D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3956A9">
              <w:rPr>
                <w:rFonts w:ascii="Times New Roman" w:eastAsia="Calibri" w:hAnsi="Times New Roman"/>
                <w:sz w:val="24"/>
                <w:lang w:val="ru-RU"/>
              </w:rPr>
              <w:t>5.2.1.1 – различать и приводить примеры объектов макро- и микромира</w:t>
            </w:r>
          </w:p>
        </w:tc>
      </w:tr>
      <w:tr w:rsidR="003E3838" w:rsidRPr="001F0699" w:rsidTr="00BC7943">
        <w:trPr>
          <w:trHeight w:val="825"/>
          <w:jc w:val="center"/>
        </w:trPr>
        <w:tc>
          <w:tcPr>
            <w:tcW w:w="11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838" w:rsidRDefault="003E3838" w:rsidP="00923C86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Цели урока</w:t>
            </w:r>
          </w:p>
        </w:tc>
        <w:tc>
          <w:tcPr>
            <w:tcW w:w="3818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43AE" w:rsidRPr="00BC7943" w:rsidRDefault="00A943AE" w:rsidP="00A943AE">
            <w:pPr>
              <w:pStyle w:val="a3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lang w:val="ru-RU" w:eastAsia="en-GB"/>
              </w:rPr>
            </w:pPr>
            <w:r w:rsidRPr="00BC7943">
              <w:rPr>
                <w:rFonts w:ascii="Times New Roman" w:eastAsia="Arial Unicode MS" w:hAnsi="Times New Roman"/>
                <w:sz w:val="24"/>
                <w:lang w:val="ru-RU" w:eastAsia="en-GB"/>
              </w:rPr>
              <w:t>различают и приводят примеры объектов макро и микромира;</w:t>
            </w:r>
          </w:p>
          <w:p w:rsidR="00A943AE" w:rsidRPr="00BC7943" w:rsidRDefault="00A943AE" w:rsidP="00A943AE">
            <w:pPr>
              <w:pStyle w:val="a3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lang w:val="ru-RU" w:eastAsia="en-GB"/>
              </w:rPr>
            </w:pPr>
            <w:r w:rsidRPr="00BC7943">
              <w:rPr>
                <w:rFonts w:ascii="Times New Roman" w:eastAsia="Arial Unicode MS" w:hAnsi="Times New Roman"/>
                <w:sz w:val="24"/>
                <w:lang w:val="ru-RU" w:eastAsia="en-GB"/>
              </w:rPr>
              <w:t>классифицируют объекты макро и микромира;</w:t>
            </w:r>
          </w:p>
          <w:p w:rsidR="003E3838" w:rsidRPr="00A943AE" w:rsidRDefault="003E3838" w:rsidP="00A943AE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lang w:val="ru-RU" w:eastAsia="ar-SA"/>
              </w:rPr>
            </w:pPr>
          </w:p>
        </w:tc>
      </w:tr>
      <w:tr w:rsidR="003E3838" w:rsidRPr="0027493B" w:rsidTr="00BC7943">
        <w:trPr>
          <w:jc w:val="center"/>
        </w:trPr>
        <w:tc>
          <w:tcPr>
            <w:tcW w:w="11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838" w:rsidRDefault="003E3838" w:rsidP="00923C86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Критерии оценивания</w:t>
            </w:r>
          </w:p>
        </w:tc>
        <w:tc>
          <w:tcPr>
            <w:tcW w:w="3818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479D" w:rsidRDefault="006A0E72" w:rsidP="00DB479D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Учащие</w:t>
            </w:r>
            <w:r w:rsidR="00DB479D" w:rsidRPr="00DB479D">
              <w:rPr>
                <w:rFonts w:ascii="Times New Roman" w:hAnsi="Times New Roman"/>
                <w:b/>
                <w:sz w:val="24"/>
                <w:lang w:val="ru-RU"/>
              </w:rPr>
              <w:t>ся достиг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ли</w:t>
            </w:r>
            <w:r w:rsidR="00BF6CAD">
              <w:rPr>
                <w:rFonts w:ascii="Times New Roman" w:hAnsi="Times New Roman"/>
                <w:b/>
                <w:sz w:val="24"/>
                <w:lang w:val="ru-RU"/>
              </w:rPr>
              <w:t xml:space="preserve"> цели урока</w:t>
            </w:r>
            <w:r w:rsidR="00DB479D" w:rsidRPr="00DB479D">
              <w:rPr>
                <w:rFonts w:ascii="Times New Roman" w:hAnsi="Times New Roman"/>
                <w:b/>
                <w:sz w:val="24"/>
                <w:lang w:val="ru-RU"/>
              </w:rPr>
              <w:t>, если:</w:t>
            </w:r>
          </w:p>
          <w:p w:rsidR="00A943AE" w:rsidRPr="006A0E72" w:rsidRDefault="00A943AE" w:rsidP="006A0E72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A0E72">
              <w:rPr>
                <w:rFonts w:ascii="Times New Roman" w:hAnsi="Times New Roman"/>
                <w:sz w:val="24"/>
                <w:lang w:val="ru-RU"/>
              </w:rPr>
              <w:t>могут различать объекты макро и микромира;</w:t>
            </w:r>
          </w:p>
          <w:p w:rsidR="00A943AE" w:rsidRPr="006A0E72" w:rsidRDefault="00A943AE" w:rsidP="006A0E72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A0E72">
              <w:rPr>
                <w:rFonts w:ascii="Times New Roman" w:hAnsi="Times New Roman"/>
                <w:sz w:val="24"/>
                <w:lang w:val="ru-RU"/>
              </w:rPr>
              <w:t>могут приводить примеры;</w:t>
            </w:r>
          </w:p>
          <w:p w:rsidR="00A943AE" w:rsidRPr="006A0E72" w:rsidRDefault="00A943AE" w:rsidP="006A0E72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Style w:val="hps"/>
                <w:b/>
                <w:sz w:val="24"/>
                <w:lang w:val="ru-RU"/>
              </w:rPr>
            </w:pPr>
            <w:r w:rsidRPr="006A0E72">
              <w:rPr>
                <w:rFonts w:ascii="Times New Roman" w:hAnsi="Times New Roman"/>
                <w:sz w:val="24"/>
                <w:lang w:val="ru-RU"/>
              </w:rPr>
              <w:t>могут классифицировать</w:t>
            </w:r>
          </w:p>
        </w:tc>
      </w:tr>
      <w:tr w:rsidR="003E3838" w:rsidRPr="001F0699" w:rsidTr="00BC7943">
        <w:trPr>
          <w:trHeight w:val="603"/>
          <w:jc w:val="center"/>
        </w:trPr>
        <w:tc>
          <w:tcPr>
            <w:tcW w:w="11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838" w:rsidRDefault="003E3838" w:rsidP="00942EE0">
            <w:pPr>
              <w:widowControl/>
              <w:spacing w:line="240" w:lineRule="auto"/>
              <w:ind w:left="-468" w:firstLine="468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Языковые цели</w:t>
            </w:r>
          </w:p>
        </w:tc>
        <w:tc>
          <w:tcPr>
            <w:tcW w:w="38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3838" w:rsidRPr="00BF6CAD" w:rsidRDefault="003E3838" w:rsidP="00BF6CAD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 w:rsidRPr="00BF6CAD">
              <w:rPr>
                <w:rFonts w:ascii="Times New Roman" w:hAnsi="Times New Roman"/>
                <w:szCs w:val="22"/>
                <w:lang w:val="ru-RU"/>
              </w:rPr>
              <w:t>Учащиеся могут:</w:t>
            </w:r>
          </w:p>
          <w:p w:rsidR="003E3838" w:rsidRPr="00BF6CAD" w:rsidRDefault="003E3838" w:rsidP="00BF6CAD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 w:rsidRPr="00BF6CAD">
              <w:rPr>
                <w:rFonts w:ascii="Times New Roman" w:hAnsi="Times New Roman"/>
                <w:szCs w:val="22"/>
                <w:lang w:val="ru-RU"/>
              </w:rPr>
              <w:t xml:space="preserve">- правильно использовать в речи  ключевые термины по описанию различных явлений  </w:t>
            </w:r>
          </w:p>
          <w:p w:rsidR="003E3838" w:rsidRPr="00BF6CAD" w:rsidRDefault="003E3838" w:rsidP="00BF6CAD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 w:rsidRPr="00BF6CAD">
              <w:rPr>
                <w:rFonts w:ascii="Times New Roman" w:hAnsi="Times New Roman"/>
                <w:szCs w:val="22"/>
                <w:lang w:val="ru-RU"/>
              </w:rPr>
              <w:t>-  называть признаки физических и химических явлений;</w:t>
            </w:r>
          </w:p>
          <w:p w:rsidR="003E3838" w:rsidRPr="00BF6CAD" w:rsidRDefault="003E3838" w:rsidP="00BF6CAD">
            <w:pPr>
              <w:pStyle w:val="a5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BF6CAD">
              <w:rPr>
                <w:rFonts w:ascii="Times New Roman" w:hAnsi="Times New Roman"/>
                <w:szCs w:val="22"/>
                <w:lang w:val="kk-KZ"/>
              </w:rPr>
              <w:t>Серия полезных фраз для диалога:</w:t>
            </w:r>
          </w:p>
          <w:p w:rsidR="003E3838" w:rsidRPr="00BF6CAD" w:rsidRDefault="003E3838" w:rsidP="00BF6CAD">
            <w:pPr>
              <w:pStyle w:val="a5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BF6CAD">
              <w:rPr>
                <w:rFonts w:ascii="Times New Roman" w:hAnsi="Times New Roman"/>
                <w:szCs w:val="22"/>
                <w:lang w:val="ru-RU"/>
              </w:rPr>
              <w:t>Явления, происходящие в природе, бывают   ... и  ...</w:t>
            </w:r>
          </w:p>
          <w:p w:rsidR="003E3838" w:rsidRPr="00BF6CAD" w:rsidRDefault="003E3838" w:rsidP="00BF6CAD">
            <w:pPr>
              <w:pStyle w:val="a5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BF6CAD">
              <w:rPr>
                <w:rFonts w:ascii="Times New Roman" w:hAnsi="Times New Roman"/>
                <w:szCs w:val="22"/>
                <w:lang w:val="ru-RU"/>
              </w:rPr>
              <w:t>Если изменяется   …, то это явление ….</w:t>
            </w:r>
          </w:p>
          <w:p w:rsidR="00DB479D" w:rsidRPr="003E3838" w:rsidRDefault="00DB479D" w:rsidP="00DB47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E3838">
              <w:rPr>
                <w:rFonts w:ascii="Times New Roman" w:hAnsi="Times New Roman"/>
                <w:b/>
                <w:i/>
                <w:sz w:val="24"/>
                <w:lang w:val="ru-RU"/>
              </w:rPr>
              <w:t>Языковые  цели</w:t>
            </w:r>
            <w:r w:rsidRPr="003E3838">
              <w:rPr>
                <w:rFonts w:ascii="Times New Roman" w:hAnsi="Times New Roman"/>
                <w:i/>
                <w:sz w:val="24"/>
                <w:lang w:val="ru-RU"/>
              </w:rPr>
              <w:t>:</w:t>
            </w:r>
            <w:r w:rsidRPr="003E38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DB479D" w:rsidRPr="003E3838" w:rsidRDefault="00DB479D" w:rsidP="00DB47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E3838">
              <w:rPr>
                <w:rFonts w:ascii="Times New Roman" w:hAnsi="Times New Roman"/>
                <w:sz w:val="24"/>
                <w:lang w:val="ru-RU"/>
              </w:rPr>
              <w:t>чтение: читают тексты;</w:t>
            </w:r>
          </w:p>
          <w:p w:rsidR="00DB479D" w:rsidRPr="003E3838" w:rsidRDefault="00DB479D" w:rsidP="00DB47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E3838">
              <w:rPr>
                <w:rFonts w:ascii="Times New Roman" w:hAnsi="Times New Roman"/>
                <w:sz w:val="24"/>
                <w:lang w:val="ru-RU"/>
              </w:rPr>
              <w:t>Аудирование: мнения  других;</w:t>
            </w:r>
          </w:p>
          <w:p w:rsidR="00DB479D" w:rsidRPr="003E3838" w:rsidRDefault="00DB479D" w:rsidP="00DB47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E3838">
              <w:rPr>
                <w:rFonts w:ascii="Times New Roman" w:hAnsi="Times New Roman"/>
                <w:sz w:val="24"/>
                <w:lang w:val="ru-RU"/>
              </w:rPr>
              <w:t>Говорение: устно описывают действия;</w:t>
            </w:r>
          </w:p>
          <w:p w:rsidR="00DB479D" w:rsidRPr="003E3838" w:rsidRDefault="00DB479D" w:rsidP="00DB479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E3838">
              <w:rPr>
                <w:rFonts w:ascii="Times New Roman" w:hAnsi="Times New Roman"/>
                <w:sz w:val="24"/>
                <w:lang w:val="ru-RU"/>
              </w:rPr>
              <w:t>Письмо: записывают новые понятия</w:t>
            </w:r>
          </w:p>
          <w:p w:rsidR="00DB479D" w:rsidRPr="003E3838" w:rsidRDefault="00DB479D" w:rsidP="00DB479D">
            <w:pPr>
              <w:spacing w:before="60" w:after="6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E3838">
              <w:rPr>
                <w:rFonts w:ascii="Times New Roman" w:hAnsi="Times New Roman"/>
                <w:sz w:val="24"/>
                <w:lang w:val="ru-RU"/>
              </w:rPr>
              <w:t xml:space="preserve">Диалог /  фразы:  Энергия может изменяться и переходить... </w:t>
            </w:r>
            <w:r w:rsidRPr="003E3838">
              <w:rPr>
                <w:rFonts w:ascii="Times New Roman" w:hAnsi="Times New Roman"/>
                <w:color w:val="231F20"/>
                <w:sz w:val="24"/>
                <w:lang w:val="ru-RU"/>
              </w:rPr>
              <w:t>Энергия не может появляться вдруг и не может исчезать бе</w:t>
            </w:r>
            <w:proofErr w:type="gramStart"/>
            <w:r w:rsidRPr="003E3838">
              <w:rPr>
                <w:rFonts w:ascii="Times New Roman" w:hAnsi="Times New Roman"/>
                <w:color w:val="231F20"/>
                <w:sz w:val="24"/>
                <w:lang w:val="ru-RU"/>
              </w:rPr>
              <w:t>с-</w:t>
            </w:r>
            <w:proofErr w:type="gramEnd"/>
            <w:r w:rsidRPr="003E3838">
              <w:rPr>
                <w:rFonts w:ascii="Times New Roman" w:hAnsi="Times New Roman"/>
                <w:color w:val="231F20"/>
                <w:sz w:val="24"/>
                <w:lang w:val="ru-RU"/>
              </w:rPr>
              <w:br/>
              <w:t>следно</w:t>
            </w:r>
            <w:r w:rsidRPr="003E3838">
              <w:rPr>
                <w:rFonts w:ascii="Times New Roman" w:hAnsi="Times New Roman"/>
                <w:sz w:val="24"/>
                <w:lang w:val="ru-RU"/>
              </w:rPr>
              <w:t>....</w:t>
            </w:r>
          </w:p>
          <w:p w:rsidR="00DB479D" w:rsidRPr="00DB479D" w:rsidRDefault="00DB479D" w:rsidP="00DB479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DB479D">
              <w:rPr>
                <w:rFonts w:ascii="Times New Roman" w:hAnsi="Times New Roman"/>
                <w:u w:val="single"/>
                <w:lang w:val="ru-RU" w:eastAsia="en-GB"/>
              </w:rPr>
              <w:t>Учащиеся могут</w:t>
            </w:r>
            <w:r w:rsidRPr="00DB479D">
              <w:rPr>
                <w:rFonts w:ascii="Times New Roman" w:hAnsi="Times New Roman"/>
                <w:lang w:val="ru-RU" w:eastAsia="en-GB"/>
              </w:rPr>
              <w:t xml:space="preserve">… </w:t>
            </w:r>
            <w:r w:rsidRPr="00DB479D">
              <w:rPr>
                <w:rFonts w:ascii="Times New Roman" w:hAnsi="Times New Roman"/>
                <w:lang w:val="ru-RU"/>
              </w:rPr>
              <w:t>делать заметки во время эксперимента (навыки разговорной, письменной речи и прослушивания), затем составлять правильную последовательность своих исследований (навыки письменной речи).</w:t>
            </w:r>
          </w:p>
          <w:p w:rsidR="00DB479D" w:rsidRPr="00DB479D" w:rsidRDefault="00DB479D" w:rsidP="00DB479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DB479D">
              <w:rPr>
                <w:rFonts w:ascii="Times New Roman" w:hAnsi="Times New Roman"/>
                <w:u w:val="single"/>
                <w:lang w:val="ru-RU" w:eastAsia="en-GB"/>
              </w:rPr>
              <w:t>Лексика и терминология, специфичная для предмета:</w:t>
            </w:r>
          </w:p>
          <w:p w:rsidR="00DB479D" w:rsidRPr="00DB479D" w:rsidRDefault="00DB479D" w:rsidP="00DB479D">
            <w:pPr>
              <w:tabs>
                <w:tab w:val="left" w:pos="70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DB479D">
              <w:rPr>
                <w:rFonts w:ascii="Times New Roman" w:hAnsi="Times New Roman"/>
                <w:lang w:val="ru-RU"/>
              </w:rPr>
              <w:t>Природные вещества, образование веществ, получение веществ, чистые вещества и смеси, органические и неорганические вещества, белки, жиры, углеводы, поваренная соль, крахмал, сахар, растительное масло.</w:t>
            </w:r>
            <w:proofErr w:type="gramEnd"/>
          </w:p>
          <w:p w:rsidR="00DB479D" w:rsidRPr="00DB479D" w:rsidRDefault="00DB479D" w:rsidP="00DB479D">
            <w:pPr>
              <w:spacing w:line="0" w:lineRule="atLeast"/>
              <w:rPr>
                <w:rFonts w:ascii="Times New Roman" w:hAnsi="Times New Roman"/>
                <w:u w:val="single"/>
                <w:lang w:val="ru-RU" w:eastAsia="en-GB"/>
              </w:rPr>
            </w:pPr>
            <w:r w:rsidRPr="00DB479D">
              <w:rPr>
                <w:rFonts w:ascii="Times New Roman" w:hAnsi="Times New Roman"/>
                <w:u w:val="single"/>
                <w:lang w:val="ru-RU" w:eastAsia="en-GB"/>
              </w:rPr>
              <w:t>Полезные выражения для диалогов и письма:</w:t>
            </w:r>
          </w:p>
          <w:p w:rsidR="00DB479D" w:rsidRPr="00DB479D" w:rsidRDefault="00DB479D" w:rsidP="00DB479D">
            <w:pPr>
              <w:spacing w:line="0" w:lineRule="atLeast"/>
              <w:rPr>
                <w:rFonts w:ascii="Times New Roman" w:hAnsi="Times New Roman"/>
                <w:lang w:val="ru-RU" w:eastAsia="en-GB"/>
              </w:rPr>
            </w:pPr>
            <w:r w:rsidRPr="00DB479D">
              <w:rPr>
                <w:rFonts w:ascii="Times New Roman" w:hAnsi="Times New Roman"/>
                <w:lang w:val="ru-RU" w:eastAsia="en-GB"/>
              </w:rPr>
              <w:t>Органическими веществами являются…</w:t>
            </w:r>
          </w:p>
          <w:p w:rsidR="00DB479D" w:rsidRPr="00DB479D" w:rsidRDefault="00DB479D" w:rsidP="00DB479D">
            <w:pPr>
              <w:spacing w:line="0" w:lineRule="atLeast"/>
              <w:rPr>
                <w:rFonts w:ascii="Times New Roman" w:hAnsi="Times New Roman"/>
                <w:lang w:val="ru-RU" w:eastAsia="en-GB"/>
              </w:rPr>
            </w:pPr>
            <w:r w:rsidRPr="00DB479D">
              <w:rPr>
                <w:rFonts w:ascii="Times New Roman" w:hAnsi="Times New Roman"/>
                <w:lang w:val="ru-RU" w:eastAsia="en-GB"/>
              </w:rPr>
              <w:t>Крахмал содержитсяв …</w:t>
            </w:r>
          </w:p>
          <w:p w:rsidR="00DB479D" w:rsidRPr="00CC79D2" w:rsidRDefault="00DB479D" w:rsidP="00DB479D">
            <w:pPr>
              <w:widowControl/>
              <w:numPr>
                <w:ilvl w:val="0"/>
                <w:numId w:val="1"/>
              </w:numPr>
              <w:spacing w:after="200" w:line="240" w:lineRule="auto"/>
              <w:ind w:left="284" w:hanging="284"/>
              <w:rPr>
                <w:rFonts w:ascii="Times New Roman" w:hAnsi="Times New Roman"/>
                <w:i/>
                <w:sz w:val="24"/>
                <w:lang w:val="ru-RU"/>
              </w:rPr>
            </w:pPr>
            <w:r w:rsidRPr="00DB479D">
              <w:rPr>
                <w:rFonts w:ascii="Times New Roman" w:hAnsi="Times New Roman"/>
                <w:lang w:val="ru-RU" w:eastAsia="en-GB"/>
              </w:rPr>
              <w:t>Сахар получают из ….</w:t>
            </w:r>
            <w:r w:rsidRPr="003E3838">
              <w:rPr>
                <w:rFonts w:ascii="Times New Roman" w:hAnsi="Times New Roman"/>
                <w:sz w:val="24"/>
                <w:lang w:val="ru-RU"/>
              </w:rPr>
              <w:t>Словарь и терминология, связанные с темой</w:t>
            </w:r>
            <w:proofErr w:type="gramStart"/>
            <w:r w:rsidRPr="003E3838">
              <w:rPr>
                <w:rFonts w:ascii="Times New Roman" w:hAnsi="Times New Roman"/>
                <w:sz w:val="24"/>
                <w:lang w:val="ru-RU"/>
              </w:rPr>
              <w:t>:х</w:t>
            </w:r>
            <w:proofErr w:type="gramEnd"/>
            <w:r w:rsidRPr="003E3838">
              <w:rPr>
                <w:rFonts w:ascii="Times New Roman" w:hAnsi="Times New Roman"/>
                <w:sz w:val="24"/>
                <w:lang w:val="ru-RU"/>
              </w:rPr>
              <w:t>имическая энергия, внутренняя энергия, закон сохранения энергии</w:t>
            </w:r>
          </w:p>
        </w:tc>
      </w:tr>
      <w:tr w:rsidR="003E3838" w:rsidRPr="001F0699" w:rsidTr="00BC7943">
        <w:trPr>
          <w:trHeight w:val="603"/>
          <w:jc w:val="center"/>
        </w:trPr>
        <w:tc>
          <w:tcPr>
            <w:tcW w:w="11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838" w:rsidRDefault="003E3838" w:rsidP="00942EE0">
            <w:pPr>
              <w:widowControl/>
              <w:tabs>
                <w:tab w:val="left" w:pos="235"/>
              </w:tabs>
              <w:spacing w:line="240" w:lineRule="auto"/>
              <w:ind w:left="-49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Привитие ценностей</w:t>
            </w:r>
          </w:p>
        </w:tc>
        <w:tc>
          <w:tcPr>
            <w:tcW w:w="38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3838" w:rsidRPr="006A0E72" w:rsidRDefault="00DB479D" w:rsidP="006A0E7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proofErr w:type="spellStart"/>
            <w:r w:rsidRPr="006A0E72">
              <w:rPr>
                <w:rFonts w:ascii="Times New Roman" w:hAnsi="Times New Roman"/>
                <w:sz w:val="24"/>
              </w:rPr>
              <w:t>Коллаборация</w:t>
            </w:r>
            <w:proofErr w:type="spellEnd"/>
            <w:r w:rsidRPr="006A0E72">
              <w:rPr>
                <w:rFonts w:ascii="Times New Roman" w:hAnsi="Times New Roman"/>
                <w:sz w:val="24"/>
              </w:rPr>
              <w:t xml:space="preserve">, </w:t>
            </w:r>
          </w:p>
          <w:p w:rsidR="00A943AE" w:rsidRPr="00953440" w:rsidRDefault="00A943AE" w:rsidP="006A0E72">
            <w:pPr>
              <w:pStyle w:val="a3"/>
              <w:numPr>
                <w:ilvl w:val="0"/>
                <w:numId w:val="12"/>
              </w:numPr>
              <w:rPr>
                <w:lang w:val="ru-RU" w:eastAsia="en-GB"/>
              </w:rPr>
            </w:pPr>
            <w:r w:rsidRPr="00953440">
              <w:rPr>
                <w:rFonts w:ascii="Times New Roman" w:hAnsi="Times New Roman"/>
                <w:sz w:val="24"/>
                <w:lang w:val="ru-RU"/>
              </w:rPr>
              <w:t>Привить уважения к себе и окружающим, умет работать в коллективе, проявить лидерские качества</w:t>
            </w:r>
            <w:proofErr w:type="gramStart"/>
            <w:r w:rsidRPr="00953440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="00923C86" w:rsidRPr="009534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="00923C86" w:rsidRPr="00953440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="00923C86" w:rsidRPr="00953440">
              <w:rPr>
                <w:rFonts w:ascii="Times New Roman" w:hAnsi="Times New Roman"/>
                <w:sz w:val="24"/>
                <w:lang w:val="ru-RU"/>
              </w:rPr>
              <w:t>азвитие навыков ученической самостоятельности</w:t>
            </w:r>
          </w:p>
        </w:tc>
      </w:tr>
      <w:tr w:rsidR="00DB479D" w:rsidTr="00BC7943">
        <w:trPr>
          <w:trHeight w:val="624"/>
          <w:jc w:val="center"/>
        </w:trPr>
        <w:tc>
          <w:tcPr>
            <w:tcW w:w="11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479D" w:rsidRPr="00DB479D" w:rsidRDefault="00DB479D" w:rsidP="00DB479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DB479D">
              <w:rPr>
                <w:rFonts w:ascii="Times New Roman" w:hAnsi="Times New Roman"/>
                <w:b/>
                <w:sz w:val="24"/>
                <w:lang w:val="ru-RU" w:eastAsia="en-GB"/>
              </w:rPr>
              <w:t>Межпредметная связь</w:t>
            </w:r>
          </w:p>
        </w:tc>
        <w:tc>
          <w:tcPr>
            <w:tcW w:w="38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479D" w:rsidRPr="00DB479D" w:rsidRDefault="006A0E72" w:rsidP="00DB479D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Физика, </w:t>
            </w:r>
            <w:r w:rsidR="00A943AE" w:rsidRPr="006A0E72">
              <w:rPr>
                <w:rFonts w:ascii="Times New Roman" w:hAnsi="Times New Roman"/>
                <w:sz w:val="24"/>
                <w:lang w:val="ru-RU"/>
              </w:rPr>
              <w:t>география</w:t>
            </w:r>
          </w:p>
        </w:tc>
      </w:tr>
      <w:tr w:rsidR="00DB479D" w:rsidRPr="001F0699" w:rsidTr="00BC7943">
        <w:trPr>
          <w:jc w:val="center"/>
        </w:trPr>
        <w:tc>
          <w:tcPr>
            <w:tcW w:w="11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479D" w:rsidRPr="00DB479D" w:rsidRDefault="00DB479D" w:rsidP="00DB479D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DB479D">
              <w:rPr>
                <w:rFonts w:ascii="Times New Roman" w:hAnsi="Times New Roman"/>
                <w:b/>
                <w:sz w:val="24"/>
                <w:lang w:val="ru-RU" w:eastAsia="en-GB"/>
              </w:rPr>
              <w:lastRenderedPageBreak/>
              <w:t xml:space="preserve">Использование ИКТ </w:t>
            </w:r>
          </w:p>
        </w:tc>
        <w:tc>
          <w:tcPr>
            <w:tcW w:w="38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479D" w:rsidRDefault="00DB479D" w:rsidP="00DB479D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E3838">
              <w:rPr>
                <w:rFonts w:ascii="Times New Roman" w:hAnsi="Times New Roman"/>
                <w:sz w:val="24"/>
                <w:lang w:val="ru-RU"/>
              </w:rPr>
              <w:t>Умение отбирать нужную информацию из дополнительных источников</w:t>
            </w:r>
          </w:p>
          <w:p w:rsidR="00BF6CAD" w:rsidRPr="00BF6CAD" w:rsidRDefault="00BF6CAD" w:rsidP="00DB479D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F6CAD"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Развитие навыков активного пользователя интернет-ресурсами</w:t>
            </w:r>
          </w:p>
        </w:tc>
      </w:tr>
      <w:tr w:rsidR="00DB479D" w:rsidRPr="001F0699" w:rsidTr="00BC7943">
        <w:trPr>
          <w:jc w:val="center"/>
        </w:trPr>
        <w:tc>
          <w:tcPr>
            <w:tcW w:w="11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479D" w:rsidRDefault="00DB479D" w:rsidP="00942EE0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Предварительные знания</w:t>
            </w:r>
          </w:p>
        </w:tc>
        <w:tc>
          <w:tcPr>
            <w:tcW w:w="38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B479D" w:rsidRPr="00A943AE" w:rsidRDefault="00BF6CAD" w:rsidP="00BF6CAD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BF6CAD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="00A943AE" w:rsidRPr="006A0E72">
              <w:rPr>
                <w:rFonts w:ascii="Times New Roman" w:hAnsi="Times New Roman"/>
                <w:bCs/>
                <w:sz w:val="24"/>
                <w:lang w:val="ru-RU"/>
              </w:rPr>
              <w:t>Учащиеся в начальной школе изучали предмет «Познание мира» и в той или иной степени знакомы с понятиями «макромир», «микромир».</w:t>
            </w:r>
          </w:p>
        </w:tc>
      </w:tr>
      <w:tr w:rsidR="00B01774" w:rsidRPr="001F0699" w:rsidTr="003956A9">
        <w:tblPrEx>
          <w:jc w:val="left"/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  <w:tblLook w:val="0000"/>
        </w:tblPrEx>
        <w:trPr>
          <w:gridBefore w:val="1"/>
          <w:gridAfter w:val="1"/>
          <w:wBefore w:w="51" w:type="pct"/>
          <w:wAfter w:w="39" w:type="pct"/>
          <w:trHeight w:val="564"/>
        </w:trPr>
        <w:tc>
          <w:tcPr>
            <w:tcW w:w="4910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B01774" w:rsidRDefault="00B01774" w:rsidP="001B3E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5FAA">
              <w:rPr>
                <w:rFonts w:ascii="Times New Roman" w:hAnsi="Times New Roman"/>
                <w:b/>
                <w:sz w:val="24"/>
              </w:rPr>
              <w:t>Ход</w:t>
            </w:r>
            <w:proofErr w:type="spellEnd"/>
            <w:r w:rsidRPr="004C5FA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C5FAA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</w:p>
          <w:p w:rsidR="008F4765" w:rsidRDefault="008F4765" w:rsidP="001B3E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F4765" w:rsidRDefault="008F4765" w:rsidP="001B3E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445"/>
              <w:gridCol w:w="1417"/>
              <w:gridCol w:w="4820"/>
              <w:gridCol w:w="2576"/>
            </w:tblGrid>
            <w:tr w:rsidR="008F4765" w:rsidTr="0044707B">
              <w:tc>
                <w:tcPr>
                  <w:tcW w:w="1445" w:type="dxa"/>
                </w:tcPr>
                <w:p w:rsidR="008F4765" w:rsidRDefault="008F4765" w:rsidP="009E26EC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Этапы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урока</w:t>
                  </w:r>
                  <w:proofErr w:type="spellEnd"/>
                </w:p>
              </w:tc>
              <w:tc>
                <w:tcPr>
                  <w:tcW w:w="6237" w:type="dxa"/>
                  <w:gridSpan w:val="2"/>
                </w:tcPr>
                <w:p w:rsidR="008F4765" w:rsidRDefault="008F4765" w:rsidP="009E26EC">
                  <w:pPr>
                    <w:spacing w:line="276" w:lineRule="auto"/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Запланированная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деятельность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уроке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576" w:type="dxa"/>
                </w:tcPr>
                <w:p w:rsidR="008F4765" w:rsidRDefault="008F4765" w:rsidP="009E26EC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Ресурсы</w:t>
                  </w:r>
                  <w:proofErr w:type="spellEnd"/>
                </w:p>
              </w:tc>
            </w:tr>
            <w:tr w:rsidR="008F4765" w:rsidTr="0044707B">
              <w:tc>
                <w:tcPr>
                  <w:tcW w:w="1445" w:type="dxa"/>
                </w:tcPr>
                <w:p w:rsidR="008F4765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8F4765">
                    <w:rPr>
                      <w:rFonts w:ascii="Times New Roman" w:hAnsi="Times New Roman"/>
                      <w:lang w:val="ru-RU"/>
                    </w:rPr>
                    <w:t>Начало</w:t>
                  </w:r>
                </w:p>
                <w:p w:rsidR="006E4630" w:rsidRPr="008F4765" w:rsidRDefault="006E4630" w:rsidP="009E26E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урока</w:t>
                  </w:r>
                </w:p>
                <w:p w:rsidR="008F4765" w:rsidRPr="008F4765" w:rsidRDefault="006E4630" w:rsidP="009E26E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0-2</w:t>
                  </w:r>
                  <w:r w:rsidR="008F4765" w:rsidRPr="008F4765">
                    <w:rPr>
                      <w:rFonts w:ascii="Times New Roman" w:hAnsi="Times New Roman"/>
                      <w:lang w:val="ru-RU"/>
                    </w:rPr>
                    <w:t xml:space="preserve"> минут</w:t>
                  </w:r>
                </w:p>
                <w:p w:rsidR="008F4765" w:rsidRPr="008F4765" w:rsidRDefault="008F4765" w:rsidP="009E26EC">
                  <w:pPr>
                    <w:jc w:val="center"/>
                    <w:rPr>
                      <w:lang w:val="ru-RU"/>
                    </w:rPr>
                  </w:pPr>
                </w:p>
                <w:p w:rsidR="008F4765" w:rsidRPr="008F4765" w:rsidRDefault="00B54206" w:rsidP="009E26EC">
                  <w:pPr>
                    <w:jc w:val="center"/>
                    <w:rPr>
                      <w:lang w:val="ru-RU"/>
                    </w:rPr>
                  </w:pPr>
                  <w:r w:rsidRPr="006A0E72">
                    <w:rPr>
                      <w:rFonts w:ascii="Times New Roman" w:hAnsi="Times New Roman"/>
                      <w:bCs/>
                      <w:lang w:val="ru-RU"/>
                    </w:rPr>
                    <w:t>20 мин</w:t>
                  </w:r>
                </w:p>
                <w:p w:rsidR="008F4765" w:rsidRPr="008F4765" w:rsidRDefault="008F4765" w:rsidP="009E26EC">
                  <w:pPr>
                    <w:jc w:val="center"/>
                    <w:rPr>
                      <w:lang w:val="ru-RU"/>
                    </w:rPr>
                  </w:pPr>
                </w:p>
                <w:p w:rsidR="008F4765" w:rsidRPr="008F4765" w:rsidRDefault="008F4765" w:rsidP="009E26EC">
                  <w:pPr>
                    <w:jc w:val="center"/>
                    <w:rPr>
                      <w:lang w:val="ru-RU"/>
                    </w:rPr>
                  </w:pPr>
                </w:p>
                <w:p w:rsidR="008F4765" w:rsidRPr="008F4765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8F4765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8F4765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8F4765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E4630" w:rsidRDefault="006E4630" w:rsidP="009E26E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E463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Середина урока</w:t>
                  </w:r>
                </w:p>
                <w:p w:rsidR="008F4765" w:rsidRPr="008F4765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8F4765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8F4765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8F4765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8F4765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8F4765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8F4765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jc w:val="center"/>
                    <w:rPr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8F4765" w:rsidRDefault="008F4765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B54206" w:rsidRPr="00B54206" w:rsidRDefault="00B54206" w:rsidP="00B5420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B54206">
                    <w:rPr>
                      <w:rFonts w:ascii="Times New Roman" w:hAnsi="Times New Roman"/>
                    </w:rPr>
                    <w:t>Конец</w:t>
                  </w:r>
                  <w:proofErr w:type="spellEnd"/>
                  <w:r w:rsidRPr="00B5420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B54206">
                    <w:rPr>
                      <w:rFonts w:ascii="Times New Roman" w:hAnsi="Times New Roman"/>
                    </w:rPr>
                    <w:t>урока</w:t>
                  </w:r>
                  <w:proofErr w:type="spellEnd"/>
                </w:p>
                <w:p w:rsidR="00B54206" w:rsidRPr="00B54206" w:rsidRDefault="00B54206" w:rsidP="00B5420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6237" w:type="dxa"/>
                  <w:gridSpan w:val="2"/>
                </w:tcPr>
                <w:p w:rsidR="008F4765" w:rsidRPr="008F4765" w:rsidRDefault="008F4765" w:rsidP="009E26EC">
                  <w:pPr>
                    <w:rPr>
                      <w:lang w:val="ru-RU"/>
                    </w:rPr>
                  </w:pPr>
                  <w:r w:rsidRPr="008F4765">
                    <w:rPr>
                      <w:rFonts w:ascii="Times New Roman" w:hAnsi="Times New Roman"/>
                      <w:b/>
                      <w:lang w:val="ru-RU"/>
                    </w:rPr>
                    <w:lastRenderedPageBreak/>
                    <w:t xml:space="preserve">І. Организационный момент. </w:t>
                  </w:r>
                  <w:r w:rsidRPr="008F4765">
                    <w:rPr>
                      <w:rFonts w:ascii="Times New Roman" w:hAnsi="Times New Roman"/>
                      <w:lang w:val="ru-RU"/>
                    </w:rPr>
                    <w:t xml:space="preserve">Приветствие учащихся, установление эмоционального настроя.  </w:t>
                  </w:r>
                </w:p>
                <w:p w:rsidR="00EC24E7" w:rsidRPr="00B66344" w:rsidRDefault="00EC24E7" w:rsidP="009E26EC">
                  <w:pPr>
                    <w:widowControl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3402C1" w:rsidRPr="003402C1" w:rsidRDefault="00B66344" w:rsidP="003402C1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3402C1"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  <w:r w:rsidRPr="003402C1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3402C1" w:rsidRPr="003402C1">
                    <w:rPr>
                      <w:rFonts w:ascii="Times New Roman" w:hAnsi="Times New Roman" w:cs="Times New Roman"/>
                      <w:b/>
                      <w:bCs/>
                    </w:rPr>
                    <w:t xml:space="preserve"> Суммативное оценивание за раздел</w:t>
                  </w:r>
                </w:p>
                <w:p w:rsidR="003402C1" w:rsidRPr="00B54206" w:rsidRDefault="003402C1" w:rsidP="00B54206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402C1">
                    <w:rPr>
                      <w:rFonts w:ascii="Times New Roman" w:hAnsi="Times New Roman" w:cs="Times New Roman"/>
                      <w:b/>
                      <w:bCs/>
                    </w:rPr>
                    <w:t>5.1</w:t>
                  </w:r>
                  <w:proofErr w:type="gramStart"/>
                  <w:r w:rsidRPr="003402C1">
                    <w:rPr>
                      <w:rFonts w:ascii="Times New Roman" w:hAnsi="Times New Roman" w:cs="Times New Roman"/>
                      <w:b/>
                      <w:bCs/>
                    </w:rPr>
                    <w:t>А</w:t>
                  </w:r>
                  <w:proofErr w:type="gramEnd"/>
                  <w:r w:rsidRPr="003402C1">
                    <w:rPr>
                      <w:rFonts w:ascii="Times New Roman" w:hAnsi="Times New Roman" w:cs="Times New Roman"/>
                      <w:b/>
                      <w:bCs/>
                    </w:rPr>
                    <w:t xml:space="preserve"> «Мир науки» - </w:t>
                  </w:r>
                </w:p>
                <w:p w:rsidR="00B66344" w:rsidRDefault="00B54206" w:rsidP="00B54206">
                  <w:pPr>
                    <w:pStyle w:val="TableParagraph"/>
                    <w:spacing w:before="194" w:line="242" w:lineRule="auto"/>
                    <w:ind w:right="100"/>
                    <w:jc w:val="both"/>
                    <w:rPr>
                      <w:b/>
                    </w:rPr>
                  </w:pPr>
                  <w:r w:rsidRPr="008F4765">
                    <w:rPr>
                      <w:b/>
                    </w:rPr>
                    <w:t xml:space="preserve">ІІІ. </w:t>
                  </w:r>
                  <w:r w:rsidR="00B66344">
                    <w:rPr>
                      <w:b/>
                    </w:rPr>
                    <w:t>Актуализация знаний:</w:t>
                  </w:r>
                </w:p>
                <w:p w:rsidR="00B66344" w:rsidRDefault="00B66344" w:rsidP="00B66344">
                  <w:pPr>
                    <w:pStyle w:val="TableParagraph"/>
                    <w:spacing w:line="252" w:lineRule="exact"/>
                    <w:ind w:right="407"/>
                  </w:pPr>
                  <w:r>
                    <w:t>Что вы слышали о понятиях макро- и микромир?</w:t>
                  </w:r>
                </w:p>
                <w:p w:rsidR="00EC24E7" w:rsidRPr="00B66344" w:rsidRDefault="00EC24E7" w:rsidP="009E26EC">
                  <w:pPr>
                    <w:widowControl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8F4765" w:rsidRPr="00B54206" w:rsidRDefault="00B54206" w:rsidP="009E26EC">
                  <w:pPr>
                    <w:widowControl/>
                    <w:rPr>
                      <w:rFonts w:ascii="Times New Roman" w:hAnsi="Times New Roman"/>
                      <w:lang w:val="ru-RU"/>
                    </w:rPr>
                  </w:pPr>
                  <w:r w:rsidRPr="008F4765">
                    <w:rPr>
                      <w:rFonts w:ascii="Times New Roman" w:hAnsi="Times New Roman"/>
                      <w:b/>
                      <w:lang w:val="ru-RU"/>
                    </w:rPr>
                    <w:t>І</w:t>
                  </w:r>
                  <w:r>
                    <w:rPr>
                      <w:rFonts w:ascii="Times New Roman" w:hAnsi="Times New Roman"/>
                      <w:b/>
                    </w:rPr>
                    <w:t>V</w:t>
                  </w:r>
                  <w:r w:rsidRPr="008F4765">
                    <w:rPr>
                      <w:rFonts w:ascii="Times New Roman" w:hAnsi="Times New Roman"/>
                      <w:b/>
                      <w:lang w:val="ru-RU"/>
                    </w:rPr>
                    <w:t>.</w:t>
                  </w:r>
                  <w:r w:rsidRPr="008F4765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="008F4765" w:rsidRPr="008F4765">
                    <w:rPr>
                      <w:rFonts w:ascii="Times New Roman" w:hAnsi="Times New Roman"/>
                      <w:b/>
                      <w:lang w:val="ru-RU"/>
                    </w:rPr>
                    <w:t>Выход на тему и цель урока.</w:t>
                  </w:r>
                </w:p>
                <w:p w:rsidR="008F4765" w:rsidRDefault="00B66344" w:rsidP="009E26EC">
                  <w:pPr>
                    <w:widowControl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3402C1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Ознакомление с темой урока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.</w:t>
                  </w:r>
                </w:p>
                <w:p w:rsidR="00B66344" w:rsidRDefault="00B66344" w:rsidP="00774FA0">
                  <w:pPr>
                    <w:tabs>
                      <w:tab w:val="left" w:pos="6840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</w:t>
                  </w:r>
                  <w:r w:rsidRPr="00B66344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пределяют сущность понятий «микромир» и «макромир»</w:t>
                  </w:r>
                  <w:r w:rsidR="00692E74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.</w:t>
                  </w:r>
                </w:p>
                <w:p w:rsidR="00692E74" w:rsidRDefault="00692E74" w:rsidP="00692E74">
                  <w:pPr>
                    <w:pStyle w:val="TableParagraph"/>
                    <w:spacing w:before="1" w:line="252" w:lineRule="exac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Задание 1.</w:t>
                  </w:r>
                </w:p>
                <w:p w:rsidR="00692E74" w:rsidRPr="00692E74" w:rsidRDefault="00692E74" w:rsidP="00692E74">
                  <w:pPr>
                    <w:pStyle w:val="TableParagraph"/>
                    <w:spacing w:before="1" w:line="252" w:lineRule="exact"/>
                    <w:jc w:val="both"/>
                    <w:rPr>
                      <w:b/>
                    </w:rPr>
                  </w:pPr>
                  <w:r>
                    <w:t xml:space="preserve"> Учащимся необходимо записать в тетради составленные определения понятий «макромир»    </w:t>
                  </w:r>
                  <w:proofErr w:type="gramStart"/>
                  <w:r>
                    <w:t>и«</w:t>
                  </w:r>
                  <w:proofErr w:type="gramEnd"/>
                  <w:r>
                    <w:t>микромир». Проверь себя, прочитав информацию в учебнике. Работай с карандашом. Ставь знак «+» над смысловой группой определения, если ты указал ее верно, знак «</w:t>
                  </w:r>
                  <w:proofErr w:type="gramStart"/>
                  <w:r>
                    <w:t>-»</w:t>
                  </w:r>
                  <w:proofErr w:type="gramEnd"/>
                  <w:r>
                    <w:t>, если ошибся.</w:t>
                  </w:r>
                </w:p>
                <w:p w:rsidR="00692E74" w:rsidRDefault="00692E74" w:rsidP="00B54206">
                  <w:pPr>
                    <w:pStyle w:val="TableParagraph"/>
                    <w:ind w:right="103" w:hanging="1"/>
                    <w:jc w:val="both"/>
                  </w:pPr>
                  <w:r>
                    <w:rPr>
                      <w:b/>
                    </w:rPr>
                    <w:t>Комментарии педагога</w:t>
                  </w:r>
                  <w:r>
                    <w:t>: даются точные определения понятий «макромир» и «микромир»</w:t>
                  </w:r>
                  <w:r w:rsidR="00B54206">
                    <w:t>.</w:t>
                  </w:r>
                </w:p>
                <w:p w:rsidR="00B54206" w:rsidRPr="00692E74" w:rsidRDefault="00B54206" w:rsidP="00B54206">
                  <w:pPr>
                    <w:pStyle w:val="TableParagraph"/>
                    <w:ind w:right="103" w:hanging="1"/>
                    <w:jc w:val="both"/>
                  </w:pPr>
                </w:p>
                <w:p w:rsidR="00774FA0" w:rsidRDefault="002F20E4" w:rsidP="00B66344">
                  <w:pPr>
                    <w:pStyle w:val="a5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2F20E4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Задание 2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.</w:t>
                  </w:r>
                  <w:r w:rsidR="00B66344" w:rsidRPr="00692E74">
                    <w:rPr>
                      <w:rFonts w:ascii="Times New Roman" w:hAnsi="Times New Roman"/>
                      <w:sz w:val="24"/>
                      <w:lang w:val="ru-RU"/>
                    </w:rPr>
                    <w:t>Учащимся показывают изображения объектов макро- и микромир</w:t>
                  </w:r>
                  <w:proofErr w:type="gramStart"/>
                  <w:r w:rsidR="00B66344" w:rsidRPr="00692E74">
                    <w:rPr>
                      <w:rFonts w:ascii="Times New Roman" w:hAnsi="Times New Roman"/>
                      <w:sz w:val="24"/>
                      <w:lang w:val="ru-RU"/>
                    </w:rPr>
                    <w:t>а-</w:t>
                  </w:r>
                  <w:proofErr w:type="gramEnd"/>
                  <w:r w:rsidR="00B66344" w:rsidRPr="00692E74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вселенная, планеты, горные породы, молекула, атом, Марс, человек,Галактика, звезда и т.д. д.</w:t>
                  </w:r>
                </w:p>
                <w:p w:rsidR="00692E74" w:rsidRDefault="00692E74" w:rsidP="00692E74">
                  <w:pPr>
                    <w:pStyle w:val="TableParagraph"/>
                    <w:ind w:right="101"/>
                    <w:jc w:val="both"/>
                  </w:pPr>
                  <w:r>
                    <w:t>Оформите полученную информацию в форме диаграммы Венна</w:t>
                  </w:r>
                  <w:proofErr w:type="gramStart"/>
                  <w:r>
                    <w:t>.О</w:t>
                  </w:r>
                  <w:proofErr w:type="gramEnd"/>
                  <w:r>
                    <w:t>дин из предложенных объектов относится к микромиру, другой – к макромиру. Подпиши диаграмму.</w:t>
                  </w:r>
                </w:p>
                <w:p w:rsidR="00774FA0" w:rsidRPr="00692E74" w:rsidRDefault="00774FA0" w:rsidP="00B66344">
                  <w:pPr>
                    <w:pStyle w:val="a5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774FA0" w:rsidRDefault="00692E74" w:rsidP="00B54206">
                  <w:pPr>
                    <w:pStyle w:val="TableParagraph"/>
                    <w:tabs>
                      <w:tab w:val="left" w:pos="2074"/>
                      <w:tab w:val="left" w:pos="3625"/>
                    </w:tabs>
                    <w:spacing w:after="17"/>
                    <w:ind w:left="104" w:right="98"/>
                    <w:jc w:val="both"/>
                    <w:rPr>
                      <w:sz w:val="24"/>
                    </w:rPr>
                  </w:pPr>
                  <w:r w:rsidRPr="00692E74">
                    <w:rPr>
                      <w:b/>
                      <w:sz w:val="24"/>
                    </w:rPr>
                    <w:t>Задание 3</w:t>
                  </w:r>
                  <w:r>
                    <w:rPr>
                      <w:sz w:val="24"/>
                    </w:rPr>
                    <w:t>.Рассмотреть</w:t>
                  </w:r>
                  <w:r>
                    <w:rPr>
                      <w:sz w:val="24"/>
                    </w:rPr>
                    <w:tab/>
                    <w:t>рисунки</w:t>
                  </w:r>
                  <w:r>
                    <w:rPr>
                      <w:sz w:val="24"/>
                    </w:rPr>
                    <w:tab/>
                    <w:t>и распределите объекты на две группы.</w:t>
                  </w:r>
                </w:p>
                <w:p w:rsidR="00774FA0" w:rsidRDefault="00774FA0" w:rsidP="00B66344">
                  <w:pPr>
                    <w:pStyle w:val="a5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774FA0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562475" cy="473582"/>
                        <wp:effectExtent l="0" t="0" r="0" b="0"/>
                        <wp:docPr id="3" name="image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9.jpe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475" cy="473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  </w:t>
                  </w:r>
                  <w:r w:rsidRPr="00774FA0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549369" cy="498729"/>
                        <wp:effectExtent l="0" t="0" r="0" b="0"/>
                        <wp:docPr id="5" name="image1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10.jpe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9369" cy="498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  </w:t>
                  </w:r>
                  <w:r w:rsidRPr="00774FA0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674608" cy="448437"/>
                        <wp:effectExtent l="0" t="0" r="0" b="0"/>
                        <wp:docPr id="7" name="image1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11.jpe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4608" cy="4484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4FA0" w:rsidRDefault="00774FA0" w:rsidP="00B66344">
                  <w:pPr>
                    <w:pStyle w:val="a5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774FA0" w:rsidRDefault="00774FA0" w:rsidP="00B66344">
                  <w:pPr>
                    <w:pStyle w:val="a5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774FA0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548749" cy="331088"/>
                        <wp:effectExtent l="0" t="0" r="0" b="0"/>
                        <wp:docPr id="9" name="image1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12.jpe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749" cy="3310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774FA0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665451" cy="401383"/>
                        <wp:effectExtent l="0" t="0" r="0" b="0"/>
                        <wp:docPr id="11" name="image1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13.jpe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5451" cy="401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4FA0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543409" cy="379475"/>
                        <wp:effectExtent l="0" t="0" r="0" b="0"/>
                        <wp:docPr id="13" name="image1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14.jpe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409" cy="379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4FA0" w:rsidRDefault="00774FA0" w:rsidP="00B66344">
                  <w:pPr>
                    <w:pStyle w:val="a5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774FA0" w:rsidRPr="00692E74" w:rsidRDefault="00774FA0" w:rsidP="00B66344">
                  <w:pPr>
                    <w:pStyle w:val="a5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44707B">
                    <w:rPr>
                      <w:rFonts w:ascii="Times New Roman" w:hAnsi="Times New Roman"/>
                      <w:sz w:val="24"/>
                      <w:lang w:val="ru-RU"/>
                    </w:rPr>
                    <w:t>Микромир………………………… Макромир…………………………</w:t>
                  </w:r>
                </w:p>
                <w:p w:rsidR="002F20E4" w:rsidRDefault="002F20E4" w:rsidP="0044707B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b/>
                      <w:i/>
                      <w:szCs w:val="24"/>
                      <w:lang w:eastAsia="en-US"/>
                    </w:rPr>
                  </w:pPr>
                </w:p>
                <w:p w:rsidR="0044707B" w:rsidRPr="002F20E4" w:rsidRDefault="002F20E4" w:rsidP="0044707B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b/>
                      <w:i/>
                      <w:szCs w:val="24"/>
                      <w:lang w:eastAsia="en-US"/>
                    </w:rPr>
                  </w:pPr>
                  <w:r w:rsidRPr="002F20E4">
                    <w:rPr>
                      <w:b/>
                      <w:i/>
                      <w:szCs w:val="24"/>
                      <w:lang w:eastAsia="en-US"/>
                    </w:rPr>
                    <w:t>Дополнительная информация</w:t>
                  </w:r>
                </w:p>
                <w:p w:rsidR="0044707B" w:rsidRDefault="0044707B" w:rsidP="0044707B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Style w:val="c0"/>
                      <w:b/>
                      <w:bCs/>
                      <w:color w:val="000000"/>
                      <w:sz w:val="20"/>
                      <w:szCs w:val="20"/>
                    </w:rPr>
                    <w:t>м</w:t>
                  </w:r>
                  <w:r w:rsidRPr="00E72215">
                    <w:rPr>
                      <w:rStyle w:val="c0"/>
                      <w:b/>
                      <w:bCs/>
                      <w:color w:val="000000"/>
                      <w:sz w:val="20"/>
                      <w:szCs w:val="20"/>
                    </w:rPr>
                    <w:t>икромир</w:t>
                  </w:r>
                  <w:r>
                    <w:rPr>
                      <w:rStyle w:val="c0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макромир                   мегамир</w:t>
                  </w:r>
                </w:p>
                <w:p w:rsidR="0044707B" w:rsidRPr="00E72215" w:rsidRDefault="0044707B" w:rsidP="0044707B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2215">
                    <w:rPr>
                      <w:rStyle w:val="c0"/>
                      <w:color w:val="000000"/>
                      <w:sz w:val="20"/>
                      <w:szCs w:val="20"/>
                    </w:rPr>
                    <w:t>от 10 </w:t>
                  </w:r>
                  <w:r w:rsidRPr="00E72215">
                    <w:rPr>
                      <w:rStyle w:val="c0"/>
                      <w:color w:val="000000"/>
                      <w:sz w:val="20"/>
                      <w:szCs w:val="20"/>
                      <w:vertAlign w:val="superscript"/>
                    </w:rPr>
                    <w:t>-1</w:t>
                  </w:r>
                  <w:r w:rsidRPr="00E72215">
                    <w:rPr>
                      <w:rStyle w:val="c0"/>
                      <w:color w:val="000000"/>
                      <w:sz w:val="20"/>
                      <w:szCs w:val="20"/>
                    </w:rPr>
                    <w:t>м  до</w:t>
                  </w:r>
                  <w:r w:rsidRPr="00E72215">
                    <w:rPr>
                      <w:rStyle w:val="c0"/>
                      <w:color w:val="000000"/>
                      <w:sz w:val="20"/>
                      <w:szCs w:val="20"/>
                      <w:vertAlign w:val="superscript"/>
                    </w:rPr>
                    <w:t> </w:t>
                  </w:r>
                  <w:r w:rsidRPr="00E72215">
                    <w:rPr>
                      <w:rStyle w:val="c0"/>
                      <w:color w:val="000000"/>
                      <w:sz w:val="20"/>
                      <w:szCs w:val="20"/>
                    </w:rPr>
                    <w:t>10 </w:t>
                  </w:r>
                  <w:r w:rsidRPr="00E72215">
                    <w:rPr>
                      <w:rStyle w:val="c0"/>
                      <w:color w:val="000000"/>
                      <w:sz w:val="20"/>
                      <w:szCs w:val="20"/>
                      <w:vertAlign w:val="superscript"/>
                    </w:rPr>
                    <w:t>-19</w:t>
                  </w:r>
                  <w:r w:rsidRPr="00E72215">
                    <w:rPr>
                      <w:rStyle w:val="c0"/>
                      <w:color w:val="000000"/>
                      <w:sz w:val="20"/>
                      <w:szCs w:val="20"/>
                    </w:rPr>
                    <w:t> м</w:t>
                  </w:r>
                  <w:r>
                    <w:rPr>
                      <w:rStyle w:val="c0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E72215">
                    <w:rPr>
                      <w:rStyle w:val="c0"/>
                      <w:color w:val="000000"/>
                      <w:sz w:val="20"/>
                      <w:szCs w:val="20"/>
                    </w:rPr>
                    <w:t>от 1м  до  10 </w:t>
                  </w:r>
                  <w:r w:rsidRPr="00E72215">
                    <w:rPr>
                      <w:rStyle w:val="c0"/>
                      <w:color w:val="000000"/>
                      <w:sz w:val="20"/>
                      <w:szCs w:val="20"/>
                      <w:vertAlign w:val="superscript"/>
                    </w:rPr>
                    <w:t>9 </w:t>
                  </w:r>
                  <w:r>
                    <w:rPr>
                      <w:rStyle w:val="c0"/>
                      <w:color w:val="000000"/>
                      <w:sz w:val="20"/>
                      <w:szCs w:val="20"/>
                    </w:rPr>
                    <w:t>м           от10</w:t>
                  </w:r>
                  <w:r>
                    <w:rPr>
                      <w:rStyle w:val="c0"/>
                      <w:color w:val="000000"/>
                      <w:sz w:val="20"/>
                      <w:szCs w:val="20"/>
                      <w:vertAlign w:val="superscript"/>
                    </w:rPr>
                    <w:t xml:space="preserve">10 </w:t>
                  </w:r>
                  <w:r>
                    <w:rPr>
                      <w:rStyle w:val="c0"/>
                      <w:color w:val="000000"/>
                      <w:sz w:val="20"/>
                      <w:szCs w:val="20"/>
                    </w:rPr>
                    <w:t xml:space="preserve"> до 10</w:t>
                  </w:r>
                  <w:r>
                    <w:rPr>
                      <w:rStyle w:val="c0"/>
                      <w:color w:val="000000"/>
                      <w:sz w:val="20"/>
                      <w:szCs w:val="20"/>
                      <w:vertAlign w:val="superscript"/>
                    </w:rPr>
                    <w:t>27</w:t>
                  </w:r>
                  <w:r w:rsidRPr="00E72215">
                    <w:rPr>
                      <w:rStyle w:val="c0"/>
                      <w:color w:val="000000"/>
                      <w:sz w:val="20"/>
                      <w:szCs w:val="20"/>
                    </w:rPr>
                    <w:t>             </w:t>
                  </w:r>
                  <w:r>
                    <w:rPr>
                      <w:rStyle w:val="c0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</w:t>
                  </w:r>
                </w:p>
                <w:p w:rsidR="0044707B" w:rsidRPr="0044707B" w:rsidRDefault="0044707B" w:rsidP="0044707B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0"/>
                      <w:szCs w:val="20"/>
                    </w:rPr>
                  </w:pPr>
                  <w:r w:rsidRPr="0044707B">
                    <w:rPr>
                      <w:rStyle w:val="c0"/>
                      <w:bCs/>
                      <w:color w:val="000000"/>
                      <w:sz w:val="20"/>
                      <w:szCs w:val="20"/>
                    </w:rPr>
                    <w:t xml:space="preserve">  частица                           </w:t>
                  </w:r>
                  <w:r>
                    <w:rPr>
                      <w:rStyle w:val="c0"/>
                      <w:bCs/>
                      <w:color w:val="000000"/>
                      <w:sz w:val="20"/>
                      <w:szCs w:val="20"/>
                    </w:rPr>
                    <w:t>яблоко</w:t>
                  </w:r>
                  <w:r w:rsidRPr="0044707B">
                    <w:rPr>
                      <w:rStyle w:val="c0"/>
                      <w:bCs/>
                      <w:color w:val="000000"/>
                      <w:sz w:val="20"/>
                      <w:szCs w:val="20"/>
                    </w:rPr>
                    <w:t xml:space="preserve">                </w:t>
                  </w:r>
                  <w:r w:rsidRPr="0044707B">
                    <w:rPr>
                      <w:rStyle w:val="c0"/>
                      <w:color w:val="000000"/>
                      <w:sz w:val="20"/>
                      <w:szCs w:val="20"/>
                    </w:rPr>
                    <w:t>         </w:t>
                  </w:r>
                  <w:r>
                    <w:rPr>
                      <w:rStyle w:val="c0"/>
                      <w:color w:val="000000"/>
                      <w:sz w:val="20"/>
                      <w:szCs w:val="20"/>
                    </w:rPr>
                    <w:t>звезда</w:t>
                  </w:r>
                  <w:r w:rsidRPr="0044707B">
                    <w:rPr>
                      <w:rStyle w:val="c0"/>
                      <w:color w:val="000000"/>
                      <w:sz w:val="20"/>
                      <w:szCs w:val="20"/>
                    </w:rPr>
                    <w:t>                       </w:t>
                  </w:r>
                </w:p>
                <w:p w:rsidR="0044707B" w:rsidRDefault="0044707B" w:rsidP="0044707B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0"/>
                      <w:color w:val="000000"/>
                      <w:sz w:val="20"/>
                      <w:szCs w:val="20"/>
                    </w:rPr>
                    <w:t xml:space="preserve">  молекула                        человек                        Галактика</w:t>
                  </w:r>
                </w:p>
                <w:p w:rsidR="0044707B" w:rsidRDefault="0044707B" w:rsidP="0044707B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0"/>
                      <w:color w:val="000000"/>
                      <w:sz w:val="20"/>
                      <w:szCs w:val="20"/>
                    </w:rPr>
                    <w:t xml:space="preserve">  электрон                          </w:t>
                  </w:r>
                  <w:r w:rsidR="003402C1">
                    <w:rPr>
                      <w:rStyle w:val="c0"/>
                      <w:color w:val="000000"/>
                      <w:sz w:val="20"/>
                      <w:szCs w:val="20"/>
                    </w:rPr>
                    <w:t>Земля</w:t>
                  </w:r>
                  <w:r>
                    <w:rPr>
                      <w:rStyle w:val="c0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3402C1">
                    <w:rPr>
                      <w:rStyle w:val="c0"/>
                      <w:color w:val="000000"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rStyle w:val="c0"/>
                      <w:color w:val="000000"/>
                      <w:sz w:val="20"/>
                      <w:szCs w:val="20"/>
                    </w:rPr>
                    <w:t xml:space="preserve"> Солнце</w:t>
                  </w:r>
                </w:p>
                <w:p w:rsidR="008F4765" w:rsidRDefault="008F4765" w:rsidP="009E26EC">
                  <w:pPr>
                    <w:widowControl/>
                    <w:rPr>
                      <w:rStyle w:val="c0"/>
                      <w:rFonts w:ascii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  <w:p w:rsidR="002F20E4" w:rsidRPr="002F20E4" w:rsidRDefault="002F20E4" w:rsidP="002F20E4">
                  <w:pPr>
                    <w:pStyle w:val="a5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2F20E4"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  <w:t>Задание 4</w:t>
                  </w:r>
                  <w:r w:rsidRPr="002F20E4"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.Вам представлен список. Отнести каждое </w:t>
                  </w:r>
                  <w:r w:rsidRPr="002F20E4">
                    <w:rPr>
                      <w:rFonts w:ascii="Times New Roman" w:hAnsi="Times New Roman"/>
                      <w:sz w:val="24"/>
                      <w:lang w:val="ru-RU" w:eastAsia="ru-RU"/>
                    </w:rPr>
                    <w:lastRenderedPageBreak/>
                    <w:t xml:space="preserve">слово в одну из 3-х групп: </w:t>
                  </w:r>
                  <w:r w:rsidRPr="002F20E4">
                    <w:rPr>
                      <w:rFonts w:ascii="Times New Roman" w:hAnsi="Times New Roman"/>
                      <w:sz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Микромир, Макромир, Мегамир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:</w:t>
                  </w:r>
                  <w:r w:rsidRPr="002F20E4">
                    <w:rPr>
                      <w:rFonts w:ascii="Times New Roman" w:hAnsi="Times New Roman"/>
                      <w:sz w:val="24"/>
                      <w:lang w:val="ru-RU" w:eastAsia="ru-RU"/>
                    </w:rPr>
                    <w:t>А</w:t>
                  </w:r>
                  <w:proofErr w:type="gramEnd"/>
                  <w:r w:rsidRPr="002F20E4">
                    <w:rPr>
                      <w:rFonts w:ascii="Times New Roman" w:hAnsi="Times New Roman"/>
                      <w:sz w:val="24"/>
                      <w:lang w:val="ru-RU" w:eastAsia="ru-RU"/>
                    </w:rPr>
                    <w:t>том, молекула в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оды, человек, Юпитер</w:t>
                  </w:r>
                  <w:r w:rsidRPr="002F20E4"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Сатурн, </w:t>
                  </w:r>
                  <w:r w:rsidRPr="002F20E4">
                    <w:rPr>
                      <w:rFonts w:ascii="Times New Roman" w:hAnsi="Times New Roman"/>
                      <w:sz w:val="24"/>
                      <w:lang w:val="ru-RU" w:eastAsia="ru-RU"/>
                    </w:rPr>
                    <w:t>Млечный путь, протон, созвездие «Больш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ая Медведица», электрон, барс</w:t>
                  </w:r>
                  <w:r w:rsidRPr="002F20E4"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, Туманность Андромеды, 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беркут, дуб</w:t>
                  </w:r>
                  <w:r w:rsidRPr="002F20E4">
                    <w:rPr>
                      <w:rFonts w:ascii="Times New Roman" w:hAnsi="Times New Roman"/>
                      <w:sz w:val="24"/>
                      <w:lang w:val="ru-RU" w:eastAsia="ru-RU"/>
                    </w:rPr>
                    <w:t>, фотон, комета Галлея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, метеорит</w:t>
                  </w:r>
                  <w:r w:rsidRPr="002F20E4">
                    <w:rPr>
                      <w:rFonts w:ascii="Times New Roman" w:hAnsi="Times New Roman"/>
                      <w:sz w:val="24"/>
                      <w:lang w:val="ru-RU" w:eastAsia="ru-RU"/>
                    </w:rPr>
                    <w:t>.</w:t>
                  </w:r>
                </w:p>
                <w:p w:rsidR="002F20E4" w:rsidRPr="006A0E72" w:rsidRDefault="002F20E4" w:rsidP="002F20E4">
                  <w:pPr>
                    <w:pStyle w:val="a5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6A0E72">
                    <w:rPr>
                      <w:rFonts w:ascii="Times New Roman" w:hAnsi="Times New Roman"/>
                      <w:sz w:val="24"/>
                      <w:lang w:val="ru-RU" w:eastAsia="ru-RU"/>
                    </w:rPr>
                    <w:t>Заполните таблицу</w:t>
                  </w:r>
                </w:p>
                <w:tbl>
                  <w:tblPr>
                    <w:tblStyle w:val="a6"/>
                    <w:tblW w:w="0" w:type="auto"/>
                    <w:tblLayout w:type="fixed"/>
                    <w:tblLook w:val="04A0"/>
                  </w:tblPr>
                  <w:tblGrid>
                    <w:gridCol w:w="1446"/>
                    <w:gridCol w:w="1559"/>
                    <w:gridCol w:w="1701"/>
                  </w:tblGrid>
                  <w:tr w:rsidR="002F20E4" w:rsidRPr="001F0699" w:rsidTr="002F20E4">
                    <w:tc>
                      <w:tcPr>
                        <w:tcW w:w="1446" w:type="dxa"/>
                      </w:tcPr>
                      <w:p w:rsidR="002F20E4" w:rsidRPr="002F20E4" w:rsidRDefault="002F20E4" w:rsidP="002F20E4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2F20E4">
                          <w:rPr>
                            <w:rFonts w:ascii="Times New Roman" w:hAnsi="Times New Roman"/>
                            <w:lang w:val="ru-RU"/>
                          </w:rPr>
                          <w:t>микромир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F20E4" w:rsidRPr="002F20E4" w:rsidRDefault="002F20E4" w:rsidP="002F20E4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2F20E4">
                          <w:rPr>
                            <w:rFonts w:ascii="Times New Roman" w:hAnsi="Times New Roman"/>
                            <w:lang w:val="ru-RU"/>
                          </w:rPr>
                          <w:t>макромир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2F20E4" w:rsidRPr="002F20E4" w:rsidRDefault="002F20E4" w:rsidP="002F20E4">
                        <w:pPr>
                          <w:widowControl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2F20E4">
                          <w:rPr>
                            <w:rFonts w:ascii="Times New Roman" w:hAnsi="Times New Roman"/>
                            <w:lang w:val="ru-RU"/>
                          </w:rPr>
                          <w:t>мегамир</w:t>
                        </w:r>
                      </w:p>
                    </w:tc>
                  </w:tr>
                  <w:tr w:rsidR="002F20E4" w:rsidRPr="001F0699" w:rsidTr="002F20E4">
                    <w:tc>
                      <w:tcPr>
                        <w:tcW w:w="1446" w:type="dxa"/>
                      </w:tcPr>
                      <w:p w:rsidR="002F20E4" w:rsidRDefault="002F20E4" w:rsidP="009E26EC">
                        <w:pPr>
                          <w:widowControl/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2F20E4" w:rsidRDefault="002F20E4" w:rsidP="009E26EC">
                        <w:pPr>
                          <w:widowControl/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2F20E4" w:rsidRDefault="002F20E4" w:rsidP="009E26EC">
                        <w:pPr>
                          <w:widowControl/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</w:p>
                    </w:tc>
                  </w:tr>
                </w:tbl>
                <w:p w:rsidR="002F20E4" w:rsidRPr="002F20E4" w:rsidRDefault="002F20E4" w:rsidP="009E26EC">
                  <w:pPr>
                    <w:widowControl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8F4765" w:rsidRPr="006A0E72" w:rsidRDefault="008F4765" w:rsidP="009E26EC">
                  <w:pPr>
                    <w:widowControl/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</w:t>
                  </w:r>
                  <w:r w:rsidRPr="008F4765">
                    <w:rPr>
                      <w:rFonts w:ascii="Times New Roman" w:hAnsi="Times New Roman"/>
                      <w:b/>
                      <w:lang w:val="ru-RU"/>
                    </w:rPr>
                    <w:t>. Работа всего класса:</w:t>
                  </w:r>
                </w:p>
                <w:p w:rsidR="003402C1" w:rsidRPr="00B54206" w:rsidRDefault="003402C1" w:rsidP="003402C1">
                  <w:pPr>
                    <w:pStyle w:val="a5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3402C1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Задание 5. </w:t>
                  </w:r>
                  <w:r w:rsidRPr="003402C1">
                    <w:rPr>
                      <w:rFonts w:ascii="Times New Roman" w:hAnsi="Times New Roman"/>
                      <w:sz w:val="24"/>
                      <w:lang w:val="ru-RU"/>
                    </w:rPr>
                    <w:t>Данное задание направлено на формирование здорового образа жизни и основ безопасности жизнедеятельности. Учащимся предложено разработать правила гигиены дома, которые помогают бороться с вредными бактериями.</w:t>
                  </w:r>
                </w:p>
                <w:p w:rsidR="008F4765" w:rsidRPr="008F4765" w:rsidRDefault="008F4765" w:rsidP="009E26EC">
                  <w:pPr>
                    <w:widowControl/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</w:t>
                  </w:r>
                  <w:r w:rsidR="00B54206">
                    <w:rPr>
                      <w:rFonts w:ascii="Times New Roman" w:hAnsi="Times New Roman"/>
                      <w:b/>
                      <w:lang w:val="ru-RU"/>
                    </w:rPr>
                    <w:t>І</w:t>
                  </w:r>
                  <w:r w:rsidRPr="008F4765">
                    <w:rPr>
                      <w:rFonts w:ascii="Times New Roman" w:hAnsi="Times New Roman"/>
                      <w:b/>
                      <w:lang w:val="ru-RU"/>
                    </w:rPr>
                    <w:t>. Обобщение полученных знаний</w:t>
                  </w:r>
                </w:p>
                <w:p w:rsidR="008F4765" w:rsidRPr="008F4765" w:rsidRDefault="008F4765" w:rsidP="00B54206">
                  <w:pPr>
                    <w:widowControl/>
                    <w:rPr>
                      <w:lang w:val="ru-RU"/>
                    </w:rPr>
                  </w:pPr>
                  <w:r w:rsidRPr="008F4765">
                    <w:rPr>
                      <w:rFonts w:ascii="Times New Roman" w:hAnsi="Times New Roman"/>
                      <w:lang w:val="ru-RU"/>
                    </w:rPr>
                    <w:t xml:space="preserve">Ученики должны сформулировать </w:t>
                  </w:r>
                  <w:r w:rsidR="00B54206">
                    <w:rPr>
                      <w:rFonts w:ascii="Times New Roman" w:hAnsi="Times New Roman"/>
                      <w:lang w:val="ru-RU"/>
                    </w:rPr>
                    <w:t>следующее понятие о фото микромир и макромир</w:t>
                  </w:r>
                  <w:r w:rsidRPr="008F4765">
                    <w:rPr>
                      <w:rFonts w:ascii="Times New Roman" w:hAnsi="Times New Roman"/>
                      <w:lang w:val="ru-RU"/>
                    </w:rPr>
                    <w:t>:</w:t>
                  </w:r>
                </w:p>
                <w:p w:rsidR="008F4765" w:rsidRDefault="008F4765" w:rsidP="009E26EC">
                  <w:pPr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</w:t>
                  </w:r>
                  <w:r w:rsidR="00B54206">
                    <w:rPr>
                      <w:rFonts w:ascii="Times New Roman" w:hAnsi="Times New Roman"/>
                      <w:b/>
                      <w:lang w:val="ru-RU"/>
                    </w:rPr>
                    <w:t>ІІ</w:t>
                  </w:r>
                  <w:r w:rsidRPr="008F4765">
                    <w:rPr>
                      <w:rFonts w:ascii="Times New Roman" w:hAnsi="Times New Roman"/>
                      <w:b/>
                      <w:lang w:val="ru-RU"/>
                    </w:rPr>
                    <w:t xml:space="preserve">. Формативное оценивание </w:t>
                  </w:r>
                </w:p>
                <w:p w:rsidR="00B54206" w:rsidRPr="00B54206" w:rsidRDefault="003402C1" w:rsidP="00B54206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3402C1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ФО «Тонкие и толстые вопросы»</w:t>
                  </w:r>
                </w:p>
                <w:p w:rsidR="008F4765" w:rsidRPr="006A0E72" w:rsidRDefault="00B54206" w:rsidP="009E26EC">
                  <w:pPr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</w:t>
                  </w:r>
                  <w:r w:rsidRPr="008F4765">
                    <w:rPr>
                      <w:rFonts w:ascii="Times New Roman" w:hAnsi="Times New Roman"/>
                      <w:b/>
                      <w:lang w:val="ru-RU"/>
                    </w:rPr>
                    <w:t>ІІІ</w:t>
                  </w:r>
                  <w:r w:rsidR="008F4765" w:rsidRPr="008F4765">
                    <w:rPr>
                      <w:rFonts w:ascii="Times New Roman" w:hAnsi="Times New Roman"/>
                      <w:b/>
                      <w:lang w:val="ru-RU"/>
                    </w:rPr>
                    <w:t>. Рефлексия:</w:t>
                  </w:r>
                </w:p>
                <w:p w:rsidR="006A0E72" w:rsidRPr="006A0E72" w:rsidRDefault="006A0E72" w:rsidP="006A0E72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A0E7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Закончи предложение</w:t>
                  </w:r>
                </w:p>
                <w:p w:rsidR="006A0E72" w:rsidRPr="006A0E72" w:rsidRDefault="006A0E72" w:rsidP="006A0E7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6A0E7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«Я сегодня узнал…»</w:t>
                  </w:r>
                </w:p>
                <w:p w:rsidR="00B54206" w:rsidRDefault="00B54206" w:rsidP="003402C1">
                  <w:pPr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8F4765">
                    <w:rPr>
                      <w:rFonts w:ascii="Times New Roman" w:hAnsi="Times New Roman"/>
                      <w:b/>
                      <w:lang w:val="ru-RU"/>
                    </w:rPr>
                    <w:t xml:space="preserve">ІХ </w:t>
                  </w:r>
                  <w:r w:rsidR="008F4765" w:rsidRPr="008F4765">
                    <w:rPr>
                      <w:rFonts w:ascii="Times New Roman" w:hAnsi="Times New Roman"/>
                      <w:b/>
                      <w:lang w:val="ru-RU"/>
                    </w:rPr>
                    <w:t xml:space="preserve">Домашнее задание: </w:t>
                  </w:r>
                </w:p>
                <w:p w:rsidR="003402C1" w:rsidRPr="003402C1" w:rsidRDefault="003402C1" w:rsidP="00B54206">
                  <w:pPr>
                    <w:pStyle w:val="TableParagraph"/>
                    <w:ind w:right="101"/>
                    <w:jc w:val="both"/>
                  </w:pPr>
                  <w:r w:rsidRPr="003402C1">
                    <w:rPr>
                      <w:bCs/>
                      <w:sz w:val="24"/>
                      <w:szCs w:val="24"/>
                    </w:rPr>
                    <w:t xml:space="preserve">Домашнее задание: </w:t>
                  </w:r>
                  <w:r w:rsidR="00B54206" w:rsidRPr="00FD63D8">
                    <w:t xml:space="preserve">учащимся предлагается сочинить стихотворение, лозунг, агитационную речь или что-либо другое, по их усмотрению, на тему «Чистота – залог здоровья». </w:t>
                  </w:r>
                  <w:r w:rsidR="00B54206">
                    <w:t>Представить свою работу перед классом.</w:t>
                  </w:r>
                </w:p>
              </w:tc>
              <w:tc>
                <w:tcPr>
                  <w:tcW w:w="2576" w:type="dxa"/>
                </w:tcPr>
                <w:p w:rsidR="00B66344" w:rsidRDefault="00B66344" w:rsidP="00692E74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  <w:p w:rsidR="00692E74" w:rsidRDefault="00692E74" w:rsidP="00692E74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  <w:p w:rsidR="00B54206" w:rsidRPr="004C5FAA" w:rsidRDefault="00B54206" w:rsidP="00B54206">
                  <w:pPr>
                    <w:spacing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>
                    <w:rPr>
                      <w:rFonts w:ascii="Times New Roman" w:eastAsia="Arial Unicode MS" w:hAnsi="Times New Roman"/>
                      <w:sz w:val="24"/>
                      <w:szCs w:val="24"/>
                      <w:lang w:eastAsia="en-GB"/>
                    </w:rPr>
                    <w:t>Листы</w:t>
                  </w:r>
                  <w:proofErr w:type="spellEnd"/>
                  <w:r>
                    <w:rPr>
                      <w:rFonts w:ascii="Times New Roman" w:eastAsia="Arial Unicode MS" w:hAnsi="Times New Roman"/>
                      <w:sz w:val="24"/>
                      <w:szCs w:val="24"/>
                      <w:lang w:eastAsia="en-GB"/>
                    </w:rPr>
                    <w:t xml:space="preserve"> с </w:t>
                  </w:r>
                  <w:proofErr w:type="spellStart"/>
                  <w:r>
                    <w:rPr>
                      <w:rFonts w:ascii="Times New Roman" w:eastAsia="Arial Unicode MS" w:hAnsi="Times New Roman"/>
                      <w:sz w:val="24"/>
                      <w:szCs w:val="24"/>
                      <w:lang w:eastAsia="en-GB"/>
                    </w:rPr>
                    <w:t>заданиями</w:t>
                  </w:r>
                  <w:proofErr w:type="spellEnd"/>
                </w:p>
                <w:p w:rsidR="00692E74" w:rsidRDefault="00692E74" w:rsidP="00692E74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  <w:p w:rsidR="003402C1" w:rsidRDefault="003402C1" w:rsidP="00692E74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  <w:p w:rsidR="003402C1" w:rsidRDefault="003402C1" w:rsidP="00692E74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  <w:p w:rsidR="00B54206" w:rsidRDefault="00B54206" w:rsidP="00692E74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  <w:p w:rsidR="00B66344" w:rsidRDefault="00692E74" w:rsidP="00692E74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692E74">
                    <w:rPr>
                      <w:rFonts w:ascii="Times New Roman" w:hAnsi="Times New Roman"/>
                      <w:b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342900" cy="923925"/>
                        <wp:effectExtent l="19050" t="0" r="0" b="0"/>
                        <wp:docPr id="1" name="image2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image24.jpe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4043" cy="927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  </w:t>
                  </w:r>
                  <w:r w:rsidRPr="00692E74">
                    <w:rPr>
                      <w:rFonts w:ascii="Times New Roman" w:hAnsi="Times New Roman"/>
                      <w:b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435307" cy="409575"/>
                        <wp:effectExtent l="19050" t="0" r="2843" b="0"/>
                        <wp:docPr id="2" name="image2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image25.jpe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6557" cy="4107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6344" w:rsidRDefault="00B66344" w:rsidP="001B3EA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  <w:p w:rsidR="00B66344" w:rsidRDefault="00B66344" w:rsidP="001B3EA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  <w:p w:rsidR="00692E74" w:rsidRDefault="00692E74" w:rsidP="00692E74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  <w:p w:rsidR="00B66344" w:rsidRDefault="00692E74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у</w:t>
                  </w:r>
                  <w:r w:rsidR="00B66344" w:rsidRPr="00B66344">
                    <w:rPr>
                      <w:rFonts w:ascii="Times New Roman" w:hAnsi="Times New Roman"/>
                      <w:sz w:val="24"/>
                      <w:lang w:val="ru-RU"/>
                    </w:rPr>
                    <w:t>чебник</w:t>
                  </w:r>
                </w:p>
                <w:p w:rsidR="00692E74" w:rsidRDefault="00692E74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692E74" w:rsidRDefault="00692E74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692E74" w:rsidRDefault="00692E74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692E74" w:rsidRDefault="00692E74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692E74" w:rsidRDefault="00B54206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B54206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1390650" cy="884892"/>
                        <wp:effectExtent l="19050" t="0" r="0" b="0"/>
                        <wp:docPr id="10" name="image2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image26.jpe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4348" cy="887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2E74" w:rsidRDefault="00692E74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692E74" w:rsidRDefault="00692E74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  <w:p w:rsidR="003402C1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  <w:p w:rsidR="003402C1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  <w:p w:rsidR="003402C1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  <w:p w:rsidR="003402C1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  <w:p w:rsidR="003402C1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  <w:p w:rsidR="003402C1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  <w:p w:rsidR="00953440" w:rsidRPr="00953440" w:rsidRDefault="00953440" w:rsidP="0095344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534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Поощрительные слова</w:t>
                  </w:r>
                </w:p>
                <w:p w:rsidR="00953440" w:rsidRPr="00953440" w:rsidRDefault="00953440" w:rsidP="0095344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534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(ФО)</w:t>
                  </w: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953440" w:rsidRPr="00953440" w:rsidRDefault="00953440" w:rsidP="0095344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534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Звездочка</w:t>
                  </w:r>
                </w:p>
                <w:p w:rsidR="00953440" w:rsidRPr="00953440" w:rsidRDefault="00953440" w:rsidP="0095344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5344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(ФО)</w:t>
                  </w: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953440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1F0699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3402C1" w:rsidRPr="001F0699" w:rsidRDefault="001F0699" w:rsidP="001F0699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F0699">
                    <w:rPr>
                      <w:rFonts w:ascii="Times New Roman" w:hAnsi="Times New Roman"/>
                      <w:sz w:val="24"/>
                      <w:szCs w:val="24"/>
                    </w:rPr>
                    <w:t>Метод</w:t>
                  </w:r>
                  <w:proofErr w:type="spellEnd"/>
                  <w:r w:rsidRPr="001F0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 «</w:t>
                  </w:r>
                  <w:proofErr w:type="spellStart"/>
                  <w:r w:rsidRPr="001F0699">
                    <w:rPr>
                      <w:rFonts w:ascii="Times New Roman" w:hAnsi="Times New Roman"/>
                      <w:sz w:val="24"/>
                      <w:szCs w:val="24"/>
                    </w:rPr>
                    <w:t>Оратор</w:t>
                  </w:r>
                  <w:proofErr w:type="spellEnd"/>
                  <w:r w:rsidRPr="001F0699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  <w:p w:rsidR="003402C1" w:rsidRPr="003402C1" w:rsidRDefault="003402C1" w:rsidP="00692E74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3402C1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909241" cy="827341"/>
                        <wp:effectExtent l="0" t="0" r="0" b="0"/>
                        <wp:docPr id="6" name="image2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image28.jpe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9241" cy="8273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4765" w:rsidTr="00FC27C7">
              <w:tc>
                <w:tcPr>
                  <w:tcW w:w="10258" w:type="dxa"/>
                  <w:gridSpan w:val="4"/>
                </w:tcPr>
                <w:p w:rsidR="008F4765" w:rsidRDefault="008F4765" w:rsidP="001B3EA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lastRenderedPageBreak/>
                    <w:t>Дополнительная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информация</w:t>
                  </w:r>
                  <w:proofErr w:type="spellEnd"/>
                </w:p>
              </w:tc>
            </w:tr>
            <w:tr w:rsidR="007B2AE0" w:rsidRPr="001F0699" w:rsidTr="0044707B">
              <w:tc>
                <w:tcPr>
                  <w:tcW w:w="2862" w:type="dxa"/>
                  <w:gridSpan w:val="2"/>
                </w:tcPr>
                <w:p w:rsidR="007B2AE0" w:rsidRDefault="007B2AE0" w:rsidP="009E26EC">
                  <w:pPr>
                    <w:pStyle w:val="TableParagraph"/>
                    <w:spacing w:line="246" w:lineRule="exact"/>
                    <w:ind w:left="744"/>
                    <w:rPr>
                      <w:b/>
                    </w:rPr>
                  </w:pPr>
                  <w:r>
                    <w:rPr>
                      <w:b/>
                    </w:rPr>
                    <w:t>Дифференциация</w:t>
                  </w:r>
                </w:p>
              </w:tc>
              <w:tc>
                <w:tcPr>
                  <w:tcW w:w="4820" w:type="dxa"/>
                </w:tcPr>
                <w:p w:rsidR="007B2AE0" w:rsidRDefault="007B2AE0" w:rsidP="009E26EC">
                  <w:pPr>
                    <w:pStyle w:val="TableParagraph"/>
                    <w:spacing w:line="246" w:lineRule="exact"/>
                    <w:ind w:left="1259"/>
                    <w:rPr>
                      <w:b/>
                    </w:rPr>
                  </w:pPr>
                  <w:r>
                    <w:rPr>
                      <w:b/>
                    </w:rPr>
                    <w:t>Оценивание</w:t>
                  </w:r>
                </w:p>
              </w:tc>
              <w:tc>
                <w:tcPr>
                  <w:tcW w:w="2576" w:type="dxa"/>
                </w:tcPr>
                <w:p w:rsidR="007B2AE0" w:rsidRDefault="007B2AE0" w:rsidP="009E26EC">
                  <w:pPr>
                    <w:pStyle w:val="TableParagraph"/>
                    <w:spacing w:line="246" w:lineRule="exact"/>
                    <w:ind w:left="189" w:right="19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Межпредметные связи,</w:t>
                  </w:r>
                </w:p>
                <w:p w:rsidR="007B2AE0" w:rsidRDefault="007B2AE0" w:rsidP="009E26EC">
                  <w:pPr>
                    <w:pStyle w:val="TableParagraph"/>
                    <w:spacing w:line="252" w:lineRule="exact"/>
                    <w:ind w:left="190" w:right="19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«самопознание», «ИКТ»,</w:t>
                  </w:r>
                </w:p>
                <w:p w:rsidR="007B2AE0" w:rsidRDefault="007B2AE0" w:rsidP="009E26EC">
                  <w:pPr>
                    <w:pStyle w:val="TableParagraph"/>
                    <w:spacing w:line="252" w:lineRule="exact"/>
                    <w:ind w:left="188" w:right="19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ценности</w:t>
                  </w:r>
                </w:p>
              </w:tc>
            </w:tr>
            <w:tr w:rsidR="007B2AE0" w:rsidRPr="001F0699" w:rsidTr="0044707B">
              <w:tc>
                <w:tcPr>
                  <w:tcW w:w="2862" w:type="dxa"/>
                  <w:gridSpan w:val="2"/>
                </w:tcPr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szCs w:val="22"/>
                      <w:lang w:val="ru-RU"/>
                    </w:rPr>
                  </w:pPr>
                  <w:r w:rsidRPr="007B2AE0">
                    <w:rPr>
                      <w:rFonts w:ascii="Times New Roman" w:hAnsi="Times New Roman"/>
                      <w:szCs w:val="22"/>
                      <w:lang w:val="ru-RU"/>
                    </w:rPr>
                    <w:t>Более способным детям через задания учиться развивать</w:t>
                  </w:r>
                  <w:r w:rsidRPr="007B2AE0">
                    <w:rPr>
                      <w:rFonts w:ascii="Times New Roman" w:hAnsi="Times New Roman"/>
                      <w:szCs w:val="22"/>
                      <w:lang w:val="ru-RU"/>
                    </w:rPr>
                    <w:tab/>
                    <w:t>умение анализировать соизмерять свои способности и возможности,</w:t>
                  </w:r>
                  <w:r w:rsidRPr="007B2AE0">
                    <w:rPr>
                      <w:rFonts w:ascii="Times New Roman" w:hAnsi="Times New Roman"/>
                      <w:szCs w:val="22"/>
                      <w:lang w:val="ru-RU"/>
                    </w:rPr>
                    <w:tab/>
                    <w:t>делать выводы.</w:t>
                  </w:r>
                </w:p>
              </w:tc>
              <w:tc>
                <w:tcPr>
                  <w:tcW w:w="4820" w:type="dxa"/>
                </w:tcPr>
                <w:p w:rsidR="007B2AE0" w:rsidRPr="00B66344" w:rsidRDefault="007B2AE0" w:rsidP="007B2AE0">
                  <w:pPr>
                    <w:pStyle w:val="a5"/>
                    <w:rPr>
                      <w:rFonts w:ascii="Times New Roman" w:hAnsi="Times New Roman"/>
                      <w:szCs w:val="22"/>
                      <w:lang w:val="ru-RU"/>
                    </w:rPr>
                  </w:pPr>
                  <w:r w:rsidRPr="007B2AE0">
                    <w:rPr>
                      <w:rFonts w:ascii="Times New Roman" w:hAnsi="Times New Roman"/>
                      <w:szCs w:val="22"/>
                      <w:lang w:val="ru-RU"/>
                    </w:rPr>
                    <w:t>Формативное</w:t>
                  </w:r>
                  <w:r w:rsidRPr="007B2AE0">
                    <w:rPr>
                      <w:rFonts w:ascii="Times New Roman" w:hAnsi="Times New Roman"/>
                      <w:szCs w:val="22"/>
                      <w:lang w:val="ru-RU"/>
                    </w:rPr>
                    <w:tab/>
                    <w:t>оценивание проводится на всех этапах урока, через наблюдение за работой учащихс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я в группе, их самостоятельной</w:t>
                  </w:r>
                  <w:r w:rsidRPr="007B2AE0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 работой. </w:t>
                  </w:r>
                  <w:r w:rsidRPr="00B66344">
                    <w:rPr>
                      <w:rFonts w:ascii="Times New Roman" w:hAnsi="Times New Roman"/>
                      <w:szCs w:val="22"/>
                      <w:lang w:val="ru-RU"/>
                    </w:rPr>
                    <w:t>Дополнительные вопросы в процессе работы над темой  урока.</w:t>
                  </w:r>
                </w:p>
                <w:p w:rsidR="007B2AE0" w:rsidRPr="00B66344" w:rsidRDefault="007B2AE0" w:rsidP="007B2AE0">
                  <w:pPr>
                    <w:pStyle w:val="a5"/>
                    <w:rPr>
                      <w:rFonts w:ascii="Times New Roman" w:hAnsi="Times New Roman"/>
                      <w:szCs w:val="22"/>
                      <w:lang w:val="ru-RU"/>
                    </w:rPr>
                  </w:pPr>
                  <w:r w:rsidRPr="00B66344">
                    <w:rPr>
                      <w:rFonts w:ascii="Times New Roman" w:hAnsi="Times New Roman"/>
                      <w:szCs w:val="22"/>
                      <w:lang w:val="ru-RU"/>
                    </w:rPr>
                    <w:t>Анализ результатов ученической рефлексии.</w:t>
                  </w:r>
                </w:p>
              </w:tc>
              <w:tc>
                <w:tcPr>
                  <w:tcW w:w="2576" w:type="dxa"/>
                </w:tcPr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szCs w:val="22"/>
                      <w:lang w:val="ru-RU"/>
                    </w:rPr>
                  </w:pPr>
                  <w:r w:rsidRPr="007B2AE0">
                    <w:rPr>
                      <w:rFonts w:ascii="Times New Roman" w:hAnsi="Times New Roman"/>
                      <w:szCs w:val="22"/>
                      <w:lang w:val="ru-RU"/>
                    </w:rPr>
                    <w:t>Ораторское мастерство – развитие навыка грамотно формулировать</w:t>
                  </w:r>
                  <w:r w:rsidRPr="007B2AE0">
                    <w:rPr>
                      <w:rFonts w:ascii="Times New Roman" w:hAnsi="Times New Roman"/>
                      <w:szCs w:val="22"/>
                      <w:lang w:val="ru-RU"/>
                    </w:rPr>
                    <w:tab/>
                    <w:t>свои вопросы,</w:t>
                  </w:r>
                  <w:r w:rsidRPr="007B2AE0">
                    <w:rPr>
                      <w:rFonts w:ascii="Times New Roman" w:hAnsi="Times New Roman"/>
                      <w:szCs w:val="22"/>
                      <w:lang w:val="ru-RU"/>
                    </w:rPr>
                    <w:tab/>
                    <w:t>проводить социологический опрос.</w:t>
                  </w:r>
                </w:p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szCs w:val="22"/>
                      <w:lang w:val="ru-RU"/>
                    </w:rPr>
                  </w:pPr>
                  <w:r w:rsidRPr="007B2AE0">
                    <w:rPr>
                      <w:rFonts w:ascii="Times New Roman" w:hAnsi="Times New Roman"/>
                      <w:szCs w:val="22"/>
                      <w:lang w:val="ru-RU"/>
                    </w:rPr>
                    <w:t>Связь</w:t>
                  </w:r>
                  <w:r w:rsidRPr="007B2AE0">
                    <w:rPr>
                      <w:rFonts w:ascii="Times New Roman" w:hAnsi="Times New Roman"/>
                      <w:szCs w:val="22"/>
                      <w:lang w:val="ru-RU"/>
                    </w:rPr>
                    <w:tab/>
                    <w:t>спредметом</w:t>
                  </w:r>
                </w:p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szCs w:val="22"/>
                      <w:lang w:val="ru-RU"/>
                    </w:rPr>
                  </w:pPr>
                  <w:r w:rsidRPr="007B2AE0">
                    <w:rPr>
                      <w:rFonts w:ascii="Times New Roman" w:hAnsi="Times New Roman"/>
                      <w:szCs w:val="22"/>
                      <w:lang w:val="ru-RU"/>
                    </w:rPr>
                    <w:t>«Самопознание»: правильное поведение, здоровый образ жизни.</w:t>
                  </w:r>
                </w:p>
              </w:tc>
            </w:tr>
            <w:tr w:rsidR="007B2AE0" w:rsidRPr="001F0699" w:rsidTr="0044707B">
              <w:tc>
                <w:tcPr>
                  <w:tcW w:w="2862" w:type="dxa"/>
                  <w:gridSpan w:val="2"/>
                </w:tcPr>
                <w:p w:rsidR="007B2AE0" w:rsidRPr="008F4765" w:rsidRDefault="007B2AE0" w:rsidP="008F4765">
                  <w:pPr>
                    <w:spacing w:before="60" w:after="60" w:line="276" w:lineRule="auto"/>
                    <w:rPr>
                      <w:lang w:val="ru-RU"/>
                    </w:rPr>
                  </w:pPr>
                  <w:r w:rsidRPr="008F4765">
                    <w:rPr>
                      <w:rFonts w:ascii="Times New Roman" w:hAnsi="Times New Roman"/>
                      <w:b/>
                      <w:lang w:val="ru-RU"/>
                    </w:rPr>
                    <w:t>Рефлексия по уроку</w:t>
                  </w:r>
                </w:p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 w:rsidRPr="007B2AE0">
                    <w:rPr>
                      <w:rFonts w:ascii="Times New Roman" w:hAnsi="Times New Roman"/>
                      <w:lang w:val="ru-RU"/>
                    </w:rPr>
                    <w:t>Были ли цели урока/цели обучения реалистичными?</w:t>
                  </w:r>
                </w:p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 w:rsidRPr="007B2AE0">
                    <w:rPr>
                      <w:rFonts w:ascii="Times New Roman" w:hAnsi="Times New Roman"/>
                      <w:lang w:val="ru-RU"/>
                    </w:rPr>
                    <w:t>Все ли учащиеся достигли ЦО?</w:t>
                  </w:r>
                </w:p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 w:rsidRPr="007B2AE0">
                    <w:rPr>
                      <w:rFonts w:ascii="Times New Roman" w:hAnsi="Times New Roman"/>
                      <w:lang w:val="ru-RU"/>
                    </w:rPr>
                    <w:t>Если нет, то почему?</w:t>
                  </w:r>
                </w:p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 w:rsidRPr="007B2AE0">
                    <w:rPr>
                      <w:rFonts w:ascii="Times New Roman" w:hAnsi="Times New Roman"/>
                      <w:lang w:val="ru-RU"/>
                    </w:rPr>
                    <w:t>Правильно ли проведена дифференциация на уроке?</w:t>
                  </w:r>
                </w:p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 w:rsidRPr="007B2AE0">
                    <w:rPr>
                      <w:rFonts w:ascii="Times New Roman" w:hAnsi="Times New Roman"/>
                      <w:lang w:val="ru-RU"/>
                    </w:rPr>
                    <w:t>Выдержаны ли были временные этапы урока?</w:t>
                  </w:r>
                </w:p>
                <w:p w:rsidR="007B2AE0" w:rsidRPr="00B66344" w:rsidRDefault="007B2AE0" w:rsidP="007B2AE0">
                  <w:pPr>
                    <w:pStyle w:val="a5"/>
                    <w:rPr>
                      <w:rFonts w:ascii="Times New Roman" w:hAnsi="Times New Roman"/>
                      <w:lang w:val="ru-RU"/>
                    </w:rPr>
                  </w:pPr>
                  <w:r w:rsidRPr="007B2AE0">
                    <w:rPr>
                      <w:rFonts w:ascii="Times New Roman" w:hAnsi="Times New Roman"/>
                      <w:lang w:val="ru-RU"/>
                    </w:rPr>
                    <w:t>Какие отступления были от плана урока и почему?</w:t>
                  </w:r>
                </w:p>
                <w:p w:rsidR="007B2AE0" w:rsidRPr="008F4765" w:rsidRDefault="007B2AE0" w:rsidP="001B3EA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4820" w:type="dxa"/>
                </w:tcPr>
                <w:p w:rsidR="007B2AE0" w:rsidRPr="008F4765" w:rsidRDefault="007B2AE0" w:rsidP="001B3EA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2576" w:type="dxa"/>
                </w:tcPr>
                <w:p w:rsidR="007B2AE0" w:rsidRPr="008F4765" w:rsidRDefault="007B2AE0" w:rsidP="001B3EA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</w:tr>
            <w:tr w:rsidR="007B2AE0" w:rsidRPr="001F0699" w:rsidTr="00F7288E">
              <w:tc>
                <w:tcPr>
                  <w:tcW w:w="10258" w:type="dxa"/>
                  <w:gridSpan w:val="4"/>
                </w:tcPr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7B2AE0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lastRenderedPageBreak/>
                    <w:t>Общая оценка:</w:t>
                  </w:r>
                </w:p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7B2AE0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Какие два аспекта урока прошли хорошо (подумайте как о преподавании, так и об обучении)?</w:t>
                  </w:r>
                </w:p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7B2AE0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Что могло бы способствовать улучшению урока (подумайте как о преподавании, так и об обучении)?</w:t>
                  </w:r>
                </w:p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  <w:p w:rsidR="007B2AE0" w:rsidRPr="007B2AE0" w:rsidRDefault="007B2AE0" w:rsidP="007B2AE0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7B2AE0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Что я выяви</w:t>
                  </w:r>
                  <w:proofErr w:type="gramStart"/>
                  <w:r w:rsidRPr="007B2AE0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л(</w:t>
                  </w:r>
                  <w:proofErr w:type="gramEnd"/>
                  <w:r w:rsidRPr="007B2AE0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      </w:r>
                </w:p>
                <w:p w:rsidR="007B2AE0" w:rsidRPr="008F4765" w:rsidRDefault="007B2AE0" w:rsidP="001B3EA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</w:tr>
          </w:tbl>
          <w:p w:rsidR="00BC7943" w:rsidRPr="00BC7943" w:rsidRDefault="00BC7943" w:rsidP="003956A9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3E3838" w:rsidRPr="00DB479D" w:rsidRDefault="003E3838">
      <w:pPr>
        <w:rPr>
          <w:lang w:val="ru-RU"/>
        </w:rPr>
      </w:pPr>
    </w:p>
    <w:sectPr w:rsidR="003E3838" w:rsidRPr="00DB479D" w:rsidSect="00181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173"/>
    <w:multiLevelType w:val="hybridMultilevel"/>
    <w:tmpl w:val="6266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C2C0A"/>
    <w:multiLevelType w:val="hybridMultilevel"/>
    <w:tmpl w:val="C478B5F6"/>
    <w:lvl w:ilvl="0" w:tplc="F10885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92A1D"/>
    <w:multiLevelType w:val="hybridMultilevel"/>
    <w:tmpl w:val="91669DF2"/>
    <w:lvl w:ilvl="0" w:tplc="F10885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924898"/>
    <w:multiLevelType w:val="hybridMultilevel"/>
    <w:tmpl w:val="9220691A"/>
    <w:lvl w:ilvl="0" w:tplc="973A2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82F"/>
    <w:multiLevelType w:val="hybridMultilevel"/>
    <w:tmpl w:val="0554C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3514A"/>
    <w:multiLevelType w:val="multilevel"/>
    <w:tmpl w:val="876A5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F605A"/>
    <w:multiLevelType w:val="hybridMultilevel"/>
    <w:tmpl w:val="46D23B16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>
    <w:nsid w:val="43A72472"/>
    <w:multiLevelType w:val="multilevel"/>
    <w:tmpl w:val="D862AD0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4F551D4"/>
    <w:multiLevelType w:val="hybridMultilevel"/>
    <w:tmpl w:val="FFD06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8572F"/>
    <w:multiLevelType w:val="hybridMultilevel"/>
    <w:tmpl w:val="16EA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41774"/>
    <w:multiLevelType w:val="hybridMultilevel"/>
    <w:tmpl w:val="DF5EC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81725"/>
    <w:multiLevelType w:val="hybridMultilevel"/>
    <w:tmpl w:val="147C2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A1914"/>
    <w:multiLevelType w:val="hybridMultilevel"/>
    <w:tmpl w:val="9864CCE0"/>
    <w:lvl w:ilvl="0" w:tplc="5F5CB6FE">
      <w:numFmt w:val="bullet"/>
      <w:lvlText w:val=""/>
      <w:lvlJc w:val="left"/>
      <w:pPr>
        <w:ind w:left="811" w:hanging="348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DD2EAF6E">
      <w:numFmt w:val="bullet"/>
      <w:lvlText w:val="•"/>
      <w:lvlJc w:val="left"/>
      <w:pPr>
        <w:ind w:left="1403" w:hanging="348"/>
      </w:pPr>
      <w:rPr>
        <w:rFonts w:hint="default"/>
      </w:rPr>
    </w:lvl>
    <w:lvl w:ilvl="2" w:tplc="85FA40A0">
      <w:numFmt w:val="bullet"/>
      <w:lvlText w:val="•"/>
      <w:lvlJc w:val="left"/>
      <w:pPr>
        <w:ind w:left="1986" w:hanging="348"/>
      </w:pPr>
      <w:rPr>
        <w:rFonts w:hint="default"/>
      </w:rPr>
    </w:lvl>
    <w:lvl w:ilvl="3" w:tplc="889063B0">
      <w:numFmt w:val="bullet"/>
      <w:lvlText w:val="•"/>
      <w:lvlJc w:val="left"/>
      <w:pPr>
        <w:ind w:left="2569" w:hanging="348"/>
      </w:pPr>
      <w:rPr>
        <w:rFonts w:hint="default"/>
      </w:rPr>
    </w:lvl>
    <w:lvl w:ilvl="4" w:tplc="EF26287A">
      <w:numFmt w:val="bullet"/>
      <w:lvlText w:val="•"/>
      <w:lvlJc w:val="left"/>
      <w:pPr>
        <w:ind w:left="3153" w:hanging="348"/>
      </w:pPr>
      <w:rPr>
        <w:rFonts w:hint="default"/>
      </w:rPr>
    </w:lvl>
    <w:lvl w:ilvl="5" w:tplc="5AB68EB8">
      <w:numFmt w:val="bullet"/>
      <w:lvlText w:val="•"/>
      <w:lvlJc w:val="left"/>
      <w:pPr>
        <w:ind w:left="3736" w:hanging="348"/>
      </w:pPr>
      <w:rPr>
        <w:rFonts w:hint="default"/>
      </w:rPr>
    </w:lvl>
    <w:lvl w:ilvl="6" w:tplc="B95A449E">
      <w:numFmt w:val="bullet"/>
      <w:lvlText w:val="•"/>
      <w:lvlJc w:val="left"/>
      <w:pPr>
        <w:ind w:left="4319" w:hanging="348"/>
      </w:pPr>
      <w:rPr>
        <w:rFonts w:hint="default"/>
      </w:rPr>
    </w:lvl>
    <w:lvl w:ilvl="7" w:tplc="C23AAC10">
      <w:numFmt w:val="bullet"/>
      <w:lvlText w:val="•"/>
      <w:lvlJc w:val="left"/>
      <w:pPr>
        <w:ind w:left="4902" w:hanging="348"/>
      </w:pPr>
      <w:rPr>
        <w:rFonts w:hint="default"/>
      </w:rPr>
    </w:lvl>
    <w:lvl w:ilvl="8" w:tplc="87E4D1C8">
      <w:numFmt w:val="bullet"/>
      <w:lvlText w:val="•"/>
      <w:lvlJc w:val="left"/>
      <w:pPr>
        <w:ind w:left="5486" w:hanging="348"/>
      </w:pPr>
      <w:rPr>
        <w:rFonts w:hint="default"/>
      </w:rPr>
    </w:lvl>
  </w:abstractNum>
  <w:abstractNum w:abstractNumId="13">
    <w:nsid w:val="7DC0778C"/>
    <w:multiLevelType w:val="multilevel"/>
    <w:tmpl w:val="34867FD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13"/>
  </w:num>
  <w:num w:numId="11">
    <w:abstractNumId w:val="10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838"/>
    <w:rsid w:val="0001203B"/>
    <w:rsid w:val="00033EC6"/>
    <w:rsid w:val="00181598"/>
    <w:rsid w:val="001F0699"/>
    <w:rsid w:val="002D3E13"/>
    <w:rsid w:val="002E3597"/>
    <w:rsid w:val="002F20E4"/>
    <w:rsid w:val="003402C1"/>
    <w:rsid w:val="003956A9"/>
    <w:rsid w:val="003B1F23"/>
    <w:rsid w:val="003D6726"/>
    <w:rsid w:val="003E3838"/>
    <w:rsid w:val="0044707B"/>
    <w:rsid w:val="004D3BD3"/>
    <w:rsid w:val="005C7B31"/>
    <w:rsid w:val="006138FD"/>
    <w:rsid w:val="006319B6"/>
    <w:rsid w:val="00692E74"/>
    <w:rsid w:val="006A0E72"/>
    <w:rsid w:val="006E4630"/>
    <w:rsid w:val="00774FA0"/>
    <w:rsid w:val="007B2AE0"/>
    <w:rsid w:val="008F277D"/>
    <w:rsid w:val="008F4765"/>
    <w:rsid w:val="00923C86"/>
    <w:rsid w:val="00953440"/>
    <w:rsid w:val="00A943AE"/>
    <w:rsid w:val="00AE3BF0"/>
    <w:rsid w:val="00B01774"/>
    <w:rsid w:val="00B54206"/>
    <w:rsid w:val="00B66344"/>
    <w:rsid w:val="00BC7943"/>
    <w:rsid w:val="00BF6CAD"/>
    <w:rsid w:val="00DB479D"/>
    <w:rsid w:val="00DC4D2B"/>
    <w:rsid w:val="00E01097"/>
    <w:rsid w:val="00E31AD8"/>
    <w:rsid w:val="00EC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3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3838"/>
    <w:pPr>
      <w:ind w:left="720"/>
      <w:contextualSpacing/>
    </w:pPr>
  </w:style>
  <w:style w:type="character" w:customStyle="1" w:styleId="hps">
    <w:name w:val="hps"/>
    <w:uiPriority w:val="99"/>
    <w:rsid w:val="003E3838"/>
    <w:rPr>
      <w:rFonts w:ascii="Times New Roman" w:hAnsi="Times New Roman" w:cs="Times New Roman" w:hint="default"/>
    </w:rPr>
  </w:style>
  <w:style w:type="character" w:customStyle="1" w:styleId="a4">
    <w:name w:val="Абзац списка Знак"/>
    <w:link w:val="a3"/>
    <w:uiPriority w:val="34"/>
    <w:locked/>
    <w:rsid w:val="003E3838"/>
    <w:rPr>
      <w:rFonts w:ascii="Arial" w:eastAsia="Times New Roman" w:hAnsi="Arial" w:cs="Times New Roman"/>
      <w:szCs w:val="24"/>
      <w:lang w:val="en-GB"/>
    </w:rPr>
  </w:style>
  <w:style w:type="paragraph" w:styleId="a5">
    <w:name w:val="No Spacing"/>
    <w:uiPriority w:val="1"/>
    <w:qFormat/>
    <w:rsid w:val="00BF6CAD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TableParagraph">
    <w:name w:val="Table Paragraph"/>
    <w:basedOn w:val="a"/>
    <w:uiPriority w:val="1"/>
    <w:qFormat/>
    <w:rsid w:val="00A943AE"/>
    <w:pPr>
      <w:autoSpaceDE w:val="0"/>
      <w:autoSpaceDN w:val="0"/>
      <w:spacing w:line="240" w:lineRule="auto"/>
    </w:pPr>
    <w:rPr>
      <w:rFonts w:ascii="Times New Roman" w:hAnsi="Times New Roman"/>
      <w:szCs w:val="22"/>
      <w:lang w:val="ru-RU" w:eastAsia="ru-RU" w:bidi="ru-RU"/>
    </w:rPr>
  </w:style>
  <w:style w:type="paragraph" w:customStyle="1" w:styleId="Default">
    <w:name w:val="Default"/>
    <w:rsid w:val="00B01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5">
    <w:name w:val="c5"/>
    <w:basedOn w:val="a"/>
    <w:rsid w:val="00B0177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0">
    <w:name w:val="c0"/>
    <w:basedOn w:val="a0"/>
    <w:rsid w:val="00B01774"/>
  </w:style>
  <w:style w:type="table" w:styleId="a6">
    <w:name w:val="Table Grid"/>
    <w:basedOn w:val="a1"/>
    <w:uiPriority w:val="59"/>
    <w:rsid w:val="008F4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774FA0"/>
    <w:pPr>
      <w:autoSpaceDE w:val="0"/>
      <w:autoSpaceDN w:val="0"/>
      <w:spacing w:line="240" w:lineRule="auto"/>
    </w:pPr>
    <w:rPr>
      <w:rFonts w:ascii="Times New Roman" w:hAnsi="Times New Roman"/>
      <w:sz w:val="24"/>
      <w:lang w:val="ru-RU"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774FA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74F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FA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Камкина Н.Ю.</cp:lastModifiedBy>
  <cp:revision>13</cp:revision>
  <dcterms:created xsi:type="dcterms:W3CDTF">2006-01-01T02:15:00Z</dcterms:created>
  <dcterms:modified xsi:type="dcterms:W3CDTF">2018-01-07T15:40:00Z</dcterms:modified>
</cp:coreProperties>
</file>