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7E" w:rsidRPr="00D02B7E" w:rsidRDefault="00D02B7E" w:rsidP="00D02B7E">
      <w:pPr>
        <w:shd w:val="clear" w:color="auto" w:fill="FFFFFF"/>
        <w:spacing w:after="449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02B7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Ұйымдастырылған оқу іс- әрекеті: </w:t>
      </w:r>
      <w:r w:rsidRPr="00D02B7E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Тіл дамыту</w:t>
      </w:r>
    </w:p>
    <w:p w:rsidR="00D02B7E" w:rsidRPr="00D02B7E" w:rsidRDefault="00D02B7E" w:rsidP="00D02B7E">
      <w:pPr>
        <w:shd w:val="clear" w:color="auto" w:fill="FFFFFF"/>
        <w:spacing w:after="449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02B7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Тақырыбы: </w:t>
      </w:r>
      <w:r w:rsidRPr="00D02B7E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Білім еліне саяхат.</w:t>
      </w:r>
    </w:p>
    <w:p w:rsidR="00D02B7E" w:rsidRPr="00D02B7E" w:rsidRDefault="00D02B7E" w:rsidP="00D02B7E">
      <w:pPr>
        <w:shd w:val="clear" w:color="auto" w:fill="FFFFFF"/>
        <w:spacing w:after="449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02B7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Мақсат- міндеттері: </w:t>
      </w:r>
      <w:r w:rsidRPr="00D02B7E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1. Білім әлемі туралы түсінік беру. «1 Қыркүйек — Білім күні» екенін айтып, білім алу мақсатында алғаш мектеп, бала — бақша табалдырығын аттаған балаларды құттықтау.</w:t>
      </w:r>
    </w:p>
    <w:p w:rsidR="00D02B7E" w:rsidRPr="00D02B7E" w:rsidRDefault="00D02B7E" w:rsidP="00D02B7E">
      <w:pPr>
        <w:numPr>
          <w:ilvl w:val="0"/>
          <w:numId w:val="1"/>
        </w:numPr>
        <w:shd w:val="clear" w:color="auto" w:fill="FFFFFF"/>
        <w:spacing w:before="100" w:beforeAutospacing="1" w:after="224" w:line="240" w:lineRule="auto"/>
        <w:ind w:left="898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02B7E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Саяхат жасау арқылы балалардың білімге деген құштарлықтарын арттырып, қиялдарын дамыту.</w:t>
      </w:r>
    </w:p>
    <w:p w:rsidR="00D02B7E" w:rsidRPr="00D02B7E" w:rsidRDefault="00D02B7E" w:rsidP="00D02B7E">
      <w:pPr>
        <w:numPr>
          <w:ilvl w:val="0"/>
          <w:numId w:val="1"/>
        </w:numPr>
        <w:shd w:val="clear" w:color="auto" w:fill="FFFFFF"/>
        <w:spacing w:before="100" w:beforeAutospacing="1" w:after="224" w:line="240" w:lineRule="auto"/>
        <w:ind w:left="898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02B7E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Ұжымды достық қарым — қатынасқа тәрбиелеу.</w:t>
      </w:r>
    </w:p>
    <w:p w:rsidR="00D02B7E" w:rsidRPr="00D02B7E" w:rsidRDefault="00D02B7E" w:rsidP="00D02B7E">
      <w:pPr>
        <w:shd w:val="clear" w:color="auto" w:fill="FFFFFF"/>
        <w:spacing w:after="449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02B7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Құралдар: </w:t>
      </w:r>
      <w:r w:rsidRPr="00D02B7E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әліппе- дәптер, мектепке, балабақшаға кетіп бара жатқан балалардың суреттері.</w:t>
      </w:r>
    </w:p>
    <w:tbl>
      <w:tblPr>
        <w:tblW w:w="10632" w:type="dxa"/>
        <w:tblInd w:w="-984" w:type="dxa"/>
        <w:tblBorders>
          <w:top w:val="single" w:sz="8" w:space="0" w:color="E5E5E5"/>
          <w:left w:val="single" w:sz="8" w:space="0" w:color="E5E5E5"/>
          <w:bottom w:val="single" w:sz="8" w:space="0" w:color="E5E5E5"/>
          <w:right w:val="single" w:sz="8" w:space="0" w:color="E5E5E5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5"/>
        <w:gridCol w:w="5670"/>
        <w:gridCol w:w="2827"/>
      </w:tblGrid>
      <w:tr w:rsidR="00D02B7E" w:rsidRPr="00D02B7E" w:rsidTr="00D02B7E">
        <w:tc>
          <w:tcPr>
            <w:tcW w:w="2135" w:type="dxa"/>
            <w:tcBorders>
              <w:top w:val="single" w:sz="8" w:space="0" w:color="E5E5E5"/>
              <w:lef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2B7E" w:rsidRPr="00D02B7E" w:rsidRDefault="00D02B7E" w:rsidP="00D02B7E">
            <w:pPr>
              <w:spacing w:after="449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Іс- әрекет кезендері</w:t>
            </w:r>
          </w:p>
        </w:tc>
        <w:tc>
          <w:tcPr>
            <w:tcW w:w="5670" w:type="dxa"/>
            <w:tcBorders>
              <w:top w:val="single" w:sz="8" w:space="0" w:color="E5E5E5"/>
              <w:left w:val="single" w:sz="8" w:space="0" w:color="E5E5E5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2B7E" w:rsidRPr="00D02B7E" w:rsidRDefault="00D02B7E" w:rsidP="00D02B7E">
            <w:pPr>
              <w:spacing w:after="449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Мұғалімнің іс- әрекеті</w:t>
            </w:r>
          </w:p>
        </w:tc>
        <w:tc>
          <w:tcPr>
            <w:tcW w:w="2827" w:type="dxa"/>
            <w:tcBorders>
              <w:top w:val="single" w:sz="8" w:space="0" w:color="E5E5E5"/>
              <w:left w:val="single" w:sz="8" w:space="0" w:color="E5E5E5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2B7E" w:rsidRPr="00D02B7E" w:rsidRDefault="00D02B7E" w:rsidP="00D02B7E">
            <w:pPr>
              <w:spacing w:after="449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Балалардың іс- әрекеті</w:t>
            </w:r>
          </w:p>
        </w:tc>
      </w:tr>
      <w:tr w:rsidR="00D02B7E" w:rsidRPr="00D02B7E" w:rsidTr="00D02B7E">
        <w:tc>
          <w:tcPr>
            <w:tcW w:w="2135" w:type="dxa"/>
            <w:tcBorders>
              <w:top w:val="single" w:sz="8" w:space="0" w:color="E5E5E5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2B7E" w:rsidRPr="00D02B7E" w:rsidRDefault="00D02B7E" w:rsidP="00D02B7E">
            <w:pPr>
              <w:spacing w:after="449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Ұйымдастыру</w:t>
            </w:r>
          </w:p>
        </w:tc>
        <w:tc>
          <w:tcPr>
            <w:tcW w:w="5670" w:type="dxa"/>
            <w:tcBorders>
              <w:top w:val="single" w:sz="8" w:space="0" w:color="E5E5E5"/>
              <w:left w:val="single" w:sz="8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2B7E" w:rsidRPr="00D02B7E" w:rsidRDefault="00D02B7E" w:rsidP="00D02B7E">
            <w:pPr>
              <w:spacing w:after="449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Балалар шеңбер құрып, дөңгелене тұрады.</w:t>
            </w:r>
          </w:p>
          <w:p w:rsidR="00D02B7E" w:rsidRPr="00D02B7E" w:rsidRDefault="00D02B7E" w:rsidP="00D02B7E">
            <w:pPr>
              <w:spacing w:after="449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— Балалар, біз дөңгелене тұрып, бір — біріміздің жүзімізді көреміз, бір — бірімізге жымиямыз, жылы лебіздер айтамыз, осылайша қуанышқа бөленеміз. Бүгін — мереке. Еліміздің түкпір — түкпірінде білім күнін атап өтуде. Бүгінгі мерекелік көңіл күймен бір — бірімізге қуаныш сыйлайық.</w:t>
            </w:r>
          </w:p>
          <w:p w:rsidR="00D02B7E" w:rsidRPr="00D02B7E" w:rsidRDefault="00D02B7E" w:rsidP="00D02B7E">
            <w:pPr>
              <w:spacing w:after="449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— Армысың асыл күн, армысың жан досым.</w:t>
            </w:r>
          </w:p>
          <w:p w:rsidR="00D02B7E" w:rsidRPr="00D02B7E" w:rsidRDefault="00D02B7E" w:rsidP="00D02B7E">
            <w:pPr>
              <w:spacing w:after="449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Жылуыма жылу қос, міне, менің қолым.</w:t>
            </w:r>
          </w:p>
          <w:p w:rsidR="00D02B7E" w:rsidRPr="00D02B7E" w:rsidRDefault="00D02B7E" w:rsidP="00D02B7E">
            <w:pPr>
              <w:spacing w:after="449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— Балалар, бір — бірлеріңнің алақандарыңды ұстап тұрып, нені сезіндіңдер?</w:t>
            </w:r>
          </w:p>
          <w:p w:rsidR="00D02B7E" w:rsidRPr="00D02B7E" w:rsidRDefault="00D02B7E" w:rsidP="00D02B7E">
            <w:pPr>
              <w:spacing w:after="449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— Жылылық, қуаныш, т.б.</w:t>
            </w:r>
          </w:p>
          <w:p w:rsidR="00D02B7E" w:rsidRPr="00D02B7E" w:rsidRDefault="00D02B7E" w:rsidP="00D02B7E">
            <w:pPr>
              <w:spacing w:after="449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Тәрбиеші балаларға «Білім» еліне саяхатқа шығатындарын, алдарында қызықты тапсырмалар күтіп тұрғандығын айтады. Оқу іс — әрекеті барысында бірнеше аялдама болатындығын, әр аялдамада сұрақтарға жауап беретіндіктерін, тапсырмаларды орындайтындықтарын және </w:t>
            </w: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lastRenderedPageBreak/>
              <w:t>дыбыстар мен әріптер, сандар жайлы мәліметтер алатындықтарын хабарлайды.</w:t>
            </w:r>
          </w:p>
        </w:tc>
        <w:tc>
          <w:tcPr>
            <w:tcW w:w="2827" w:type="dxa"/>
            <w:tcBorders>
              <w:top w:val="single" w:sz="8" w:space="0" w:color="E5E5E5"/>
              <w:left w:val="single" w:sz="8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2B7E" w:rsidRPr="00D02B7E" w:rsidRDefault="00D02B7E" w:rsidP="00D0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lastRenderedPageBreak/>
              <w:t>Балалар орындарына отырып, оқулықтарын алады</w:t>
            </w:r>
          </w:p>
        </w:tc>
      </w:tr>
      <w:tr w:rsidR="00D02B7E" w:rsidRPr="00D02B7E" w:rsidTr="00D02B7E">
        <w:tc>
          <w:tcPr>
            <w:tcW w:w="2135" w:type="dxa"/>
            <w:tcBorders>
              <w:top w:val="single" w:sz="8" w:space="0" w:color="E5E5E5"/>
              <w:lef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2B7E" w:rsidRPr="00D02B7E" w:rsidRDefault="00D02B7E" w:rsidP="00D0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lastRenderedPageBreak/>
              <w:t>Негізгі</w:t>
            </w:r>
          </w:p>
        </w:tc>
        <w:tc>
          <w:tcPr>
            <w:tcW w:w="5670" w:type="dxa"/>
            <w:tcBorders>
              <w:top w:val="single" w:sz="8" w:space="0" w:color="E5E5E5"/>
              <w:left w:val="single" w:sz="8" w:space="0" w:color="E5E5E5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2B7E" w:rsidRPr="00D02B7E" w:rsidRDefault="00D02B7E" w:rsidP="00D0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1. «Әдебиет әлемінде» аялдамасы.</w:t>
            </w:r>
          </w:p>
          <w:p w:rsidR="00D02B7E" w:rsidRPr="00D02B7E" w:rsidRDefault="00D02B7E" w:rsidP="00D02B7E">
            <w:pPr>
              <w:spacing w:after="449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Бұл аялдамада өлең — тақпақтар, жұмбақ — жаңылтпаш, ертегілер, қызықты әңгімелер жайлы қысқаша мағлұмат беріледі.</w:t>
            </w:r>
          </w:p>
          <w:p w:rsidR="00D02B7E" w:rsidRPr="00D02B7E" w:rsidRDefault="00D02B7E" w:rsidP="00D02B7E">
            <w:pPr>
              <w:spacing w:after="449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— Қандай өлең немесе ертегі білесіңдер?</w:t>
            </w:r>
          </w:p>
          <w:p w:rsidR="00D02B7E" w:rsidRPr="00D02B7E" w:rsidRDefault="00D02B7E" w:rsidP="00D02B7E">
            <w:pPr>
              <w:spacing w:after="449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Балалардың жауаптары тыңдалады, болашақта көркем әдебиет арқылы қызықты әңгіме, ертегілерді оқып, өлең — тақпақ, жаңылтпаштар жаттайтындарын айтады.</w:t>
            </w:r>
          </w:p>
          <w:p w:rsidR="00D02B7E" w:rsidRPr="00D02B7E" w:rsidRDefault="00D02B7E" w:rsidP="00D02B7E">
            <w:pPr>
              <w:spacing w:after="449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2. «Әріптер әлемінде» аялдамасы.</w:t>
            </w:r>
          </w:p>
          <w:p w:rsidR="00D02B7E" w:rsidRPr="00D02B7E" w:rsidRDefault="00D02B7E" w:rsidP="00D02B7E">
            <w:pPr>
              <w:spacing w:after="449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— Дыбысты айтамыз, естиміз.</w:t>
            </w:r>
          </w:p>
          <w:p w:rsidR="00D02B7E" w:rsidRPr="00D02B7E" w:rsidRDefault="00D02B7E" w:rsidP="00D02B7E">
            <w:pPr>
              <w:spacing w:after="449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— Әріп — дыбыстың таңбасы. Әріпті жазамыз.</w:t>
            </w:r>
          </w:p>
          <w:p w:rsidR="00D02B7E" w:rsidRPr="00D02B7E" w:rsidRDefault="00D02B7E" w:rsidP="00D02B7E">
            <w:pPr>
              <w:spacing w:after="449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— Балалар, әрқайсысың есімдеріңнің қай дыбыстан басталатынын айтыңдар.</w:t>
            </w:r>
          </w:p>
          <w:p w:rsidR="00D02B7E" w:rsidRPr="00D02B7E" w:rsidRDefault="00D02B7E" w:rsidP="00D02B7E">
            <w:pPr>
              <w:spacing w:after="449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— Менің атым — Жандос. Менің атым ж дыбысынан басталады.</w:t>
            </w:r>
          </w:p>
          <w:p w:rsidR="00D02B7E" w:rsidRPr="00D02B7E" w:rsidRDefault="00D02B7E" w:rsidP="00D02B7E">
            <w:pPr>
              <w:spacing w:after="449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i/>
                <w:iCs/>
                <w:color w:val="383838"/>
                <w:sz w:val="24"/>
                <w:szCs w:val="24"/>
                <w:lang w:eastAsia="ru-RU"/>
              </w:rPr>
              <w:t>«Дұрыс айт» дидактикалық ойыны.</w:t>
            </w: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 Тәрбиеші дауысты а дыбысының әртүрлі интонациямен айтылатынын мысалдар арқылы айтып көрсетеді. Сонан соң балалар бірнеше рет қайталайды.</w:t>
            </w:r>
          </w:p>
          <w:p w:rsidR="00D02B7E" w:rsidRPr="00D02B7E" w:rsidRDefault="00D02B7E" w:rsidP="00D02B7E">
            <w:pPr>
              <w:spacing w:after="449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1. Дәрігерге келген бала ауызын кең ашып: «А — а — а», — деп айтады.</w:t>
            </w:r>
          </w:p>
          <w:p w:rsidR="00D02B7E" w:rsidRPr="00D02B7E" w:rsidRDefault="00D02B7E" w:rsidP="00D02B7E">
            <w:pPr>
              <w:spacing w:after="449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2. Қыз бала: «А — а — а», — деп әндетеді.</w:t>
            </w:r>
          </w:p>
          <w:p w:rsidR="00D02B7E" w:rsidRPr="00D02B7E" w:rsidRDefault="00D02B7E" w:rsidP="00D02B7E">
            <w:pPr>
              <w:spacing w:after="449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3. Анасы сәбиін: «А — а — а — а», — деп әлдилейді.</w:t>
            </w:r>
          </w:p>
          <w:p w:rsidR="00D02B7E" w:rsidRPr="00D02B7E" w:rsidRDefault="00D02B7E" w:rsidP="00D02B7E">
            <w:pPr>
              <w:spacing w:after="449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Осындай жұмыстардан кейін болашақта сөз, сөйлем, буын, дыбыс, әріп ұғымдарын </w:t>
            </w: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lastRenderedPageBreak/>
              <w:t>меңгеретіндігін айтып түсіндіру.</w:t>
            </w:r>
          </w:p>
          <w:p w:rsidR="00D02B7E" w:rsidRPr="00D02B7E" w:rsidRDefault="00D02B7E" w:rsidP="00D02B7E">
            <w:pPr>
              <w:spacing w:after="449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3. «Математика әлемі»</w:t>
            </w: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 аялдамасында математикалық ұғымдармен, таңбалармен, геометриялық пішіндермен танысады.</w:t>
            </w:r>
          </w:p>
          <w:p w:rsidR="00D02B7E" w:rsidRPr="00D02B7E" w:rsidRDefault="00D02B7E" w:rsidP="00D02B7E">
            <w:pPr>
              <w:spacing w:after="449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1. Балалар онға дейін санайды.</w:t>
            </w:r>
          </w:p>
          <w:p w:rsidR="00D02B7E" w:rsidRPr="00D02B7E" w:rsidRDefault="00D02B7E" w:rsidP="00D02B7E">
            <w:pPr>
              <w:spacing w:after="449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2. Тәрбиеші геометриялық фигуралардың суретін көрсетеді, балалар айтады. Мысалы: үшбұрыш, төртбұрыш, т.б.</w:t>
            </w:r>
          </w:p>
          <w:p w:rsidR="00D02B7E" w:rsidRPr="00D02B7E" w:rsidRDefault="00D02B7E" w:rsidP="00D02B7E">
            <w:pPr>
              <w:spacing w:after="449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3. Математикалық есеп шығарады. Мысалы:</w:t>
            </w:r>
          </w:p>
          <w:p w:rsidR="00D02B7E" w:rsidRPr="00D02B7E" w:rsidRDefault="00D02B7E" w:rsidP="00D02B7E">
            <w:pPr>
              <w:spacing w:after="449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Ағаш бұтағына 3 торғай қонып отыр. Бір торғай ұшып кеттi. Бұтақта неше торғай қалды? (Жауабы: 2 торғай қалды).</w:t>
            </w:r>
          </w:p>
          <w:p w:rsidR="00D02B7E" w:rsidRPr="00D02B7E" w:rsidRDefault="00D02B7E" w:rsidP="00D02B7E">
            <w:pPr>
              <w:spacing w:after="449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Математика арқылы қарапайым математикалық ұғымдарды қалыптастырып, бұл бағыттағы санау мен есеп шығару тәсілдерін игеруге бағытталатындығы айтылады.</w:t>
            </w:r>
          </w:p>
          <w:p w:rsidR="00D02B7E" w:rsidRPr="00D02B7E" w:rsidRDefault="00D02B7E" w:rsidP="00D02B7E">
            <w:pPr>
              <w:spacing w:after="449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— Балалар, «Білім» елі сендерге ұнады ма? «Білім — сарқылмас қазына» дейді. Өмірде тек білімді ғана емес, қайырымды, мейірімді болу керек. Білімді, тәрбиелі адам Отанының өсіп — өркендеуіне үлесін қосады.</w:t>
            </w:r>
          </w:p>
          <w:p w:rsidR="00D02B7E" w:rsidRPr="00D02B7E" w:rsidRDefault="00D02B7E" w:rsidP="00D02B7E">
            <w:pPr>
              <w:spacing w:after="449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Дәптермен жұмыс</w:t>
            </w:r>
          </w:p>
        </w:tc>
        <w:tc>
          <w:tcPr>
            <w:tcW w:w="2827" w:type="dxa"/>
            <w:tcBorders>
              <w:top w:val="single" w:sz="8" w:space="0" w:color="E5E5E5"/>
              <w:left w:val="single" w:sz="8" w:space="0" w:color="E5E5E5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2B7E" w:rsidRPr="00D02B7E" w:rsidRDefault="00D02B7E" w:rsidP="00D0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lastRenderedPageBreak/>
              <w:t>Жаңа материал бойынша оқулықтағы тапсырмаларды орындайды</w:t>
            </w:r>
          </w:p>
          <w:p w:rsidR="00D02B7E" w:rsidRPr="00D02B7E" w:rsidRDefault="00D02B7E" w:rsidP="00D02B7E">
            <w:pPr>
              <w:spacing w:after="449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 </w:t>
            </w:r>
          </w:p>
          <w:p w:rsidR="00D02B7E" w:rsidRPr="00D02B7E" w:rsidRDefault="00D02B7E" w:rsidP="00D02B7E">
            <w:pPr>
              <w:spacing w:after="449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а) Мереке, білім, мектеп, оқушы, мұғалім, қоңырау деген тірек сөздерді пайдаланып және жетекші сұрақтар арқылы әңгіме құрастыру. Сурет бойынша қойылатын сұрақтар:</w:t>
            </w:r>
          </w:p>
          <w:p w:rsidR="00D02B7E" w:rsidRPr="00D02B7E" w:rsidRDefault="00D02B7E" w:rsidP="00D02B7E">
            <w:pPr>
              <w:spacing w:after="449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1. Балабақшада не үйрендіңдер?</w:t>
            </w:r>
          </w:p>
          <w:p w:rsidR="00D02B7E" w:rsidRPr="00D02B7E" w:rsidRDefault="00D02B7E" w:rsidP="00D02B7E">
            <w:pPr>
              <w:spacing w:after="449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2. Балалар мектепке не үшін барады?</w:t>
            </w:r>
          </w:p>
          <w:p w:rsidR="00D02B7E" w:rsidRPr="00D02B7E" w:rsidRDefault="00D02B7E" w:rsidP="00D02B7E">
            <w:pPr>
              <w:spacing w:after="449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3. Мектепте оқитын баланы кім деп атайды?</w:t>
            </w:r>
          </w:p>
          <w:p w:rsidR="00D02B7E" w:rsidRPr="00D02B7E" w:rsidRDefault="00D02B7E" w:rsidP="00D02B7E">
            <w:pPr>
              <w:spacing w:after="449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4. Мектепте қоңырау не үшін соғылады?</w:t>
            </w:r>
          </w:p>
          <w:p w:rsidR="00D02B7E" w:rsidRPr="00D02B7E" w:rsidRDefault="00D02B7E" w:rsidP="00D02B7E">
            <w:pPr>
              <w:spacing w:after="449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ә) Оқу құралдарымен таныстыру. Осыдан кейін дәптерлеріндегі сөмкеге қажетті оқу құралдарын сызықпен сызып көрсетеді.</w:t>
            </w:r>
          </w:p>
          <w:p w:rsidR="00D02B7E" w:rsidRPr="00D02B7E" w:rsidRDefault="00D02B7E" w:rsidP="00D02B7E">
            <w:pPr>
              <w:spacing w:after="449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б) Дәптерде берілген мақал — мәтелдің мағынасын түсіндіру, жаттату</w:t>
            </w:r>
          </w:p>
        </w:tc>
      </w:tr>
      <w:tr w:rsidR="00D02B7E" w:rsidRPr="00D02B7E" w:rsidTr="00D02B7E">
        <w:tc>
          <w:tcPr>
            <w:tcW w:w="2135" w:type="dxa"/>
            <w:tcBorders>
              <w:top w:val="single" w:sz="8" w:space="0" w:color="E5E5E5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2B7E" w:rsidRPr="00D02B7E" w:rsidRDefault="00D02B7E" w:rsidP="00D0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lastRenderedPageBreak/>
              <w:t>Қорытынды</w:t>
            </w:r>
          </w:p>
        </w:tc>
        <w:tc>
          <w:tcPr>
            <w:tcW w:w="5670" w:type="dxa"/>
            <w:tcBorders>
              <w:top w:val="single" w:sz="8" w:space="0" w:color="E5E5E5"/>
              <w:left w:val="single" w:sz="8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2B7E" w:rsidRPr="00D02B7E" w:rsidRDefault="00D02B7E" w:rsidP="00D0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Балаларға жаңа тақырып бойынша сұрақтар қойылады.</w:t>
            </w:r>
          </w:p>
          <w:p w:rsidR="00D02B7E" w:rsidRPr="00D02B7E" w:rsidRDefault="00D02B7E" w:rsidP="00D02B7E">
            <w:pPr>
              <w:spacing w:after="449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Сабаққа белсенді қатысқан балалар мақталып, мадақталады</w:t>
            </w:r>
          </w:p>
        </w:tc>
        <w:tc>
          <w:tcPr>
            <w:tcW w:w="2827" w:type="dxa"/>
            <w:tcBorders>
              <w:top w:val="single" w:sz="8" w:space="0" w:color="E5E5E5"/>
              <w:left w:val="single" w:sz="8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2B7E" w:rsidRPr="00D02B7E" w:rsidRDefault="00D02B7E" w:rsidP="00D02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D02B7E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 </w:t>
            </w:r>
          </w:p>
        </w:tc>
      </w:tr>
    </w:tbl>
    <w:p w:rsidR="00D02B7E" w:rsidRPr="00D02B7E" w:rsidRDefault="00D02B7E" w:rsidP="00D02B7E">
      <w:pPr>
        <w:shd w:val="clear" w:color="auto" w:fill="FFFFFF"/>
        <w:spacing w:after="449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02B7E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D02B7E" w:rsidRPr="00D02B7E" w:rsidRDefault="00D02B7E" w:rsidP="00D02B7E">
      <w:pPr>
        <w:shd w:val="clear" w:color="auto" w:fill="FFFFFF"/>
        <w:spacing w:after="449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02B7E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Күтілетін нәтиже:</w:t>
      </w:r>
    </w:p>
    <w:p w:rsidR="00D02B7E" w:rsidRPr="00D02B7E" w:rsidRDefault="00D02B7E" w:rsidP="00D02B7E">
      <w:pPr>
        <w:numPr>
          <w:ilvl w:val="0"/>
          <w:numId w:val="2"/>
        </w:numPr>
        <w:shd w:val="clear" w:color="auto" w:fill="FFFFFF"/>
        <w:spacing w:before="100" w:beforeAutospacing="1" w:after="224" w:line="240" w:lineRule="auto"/>
        <w:ind w:left="898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02B7E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балалар сабақта өтілген ұғымдар жайлы білу керек</w:t>
      </w:r>
    </w:p>
    <w:p w:rsidR="00D02B7E" w:rsidRPr="00D02B7E" w:rsidRDefault="00D02B7E" w:rsidP="00D02B7E">
      <w:pPr>
        <w:numPr>
          <w:ilvl w:val="0"/>
          <w:numId w:val="2"/>
        </w:numPr>
        <w:shd w:val="clear" w:color="auto" w:fill="FFFFFF"/>
        <w:spacing w:before="100" w:beforeAutospacing="1" w:after="224" w:line="240" w:lineRule="auto"/>
        <w:ind w:left="898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02B7E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оқулықтағы тапсырмаларды дұрыс орындау</w:t>
      </w:r>
    </w:p>
    <w:p w:rsidR="00D02B7E" w:rsidRPr="00D02B7E" w:rsidRDefault="00D02B7E" w:rsidP="00D02B7E">
      <w:pPr>
        <w:shd w:val="clear" w:color="auto" w:fill="FFFFFF"/>
        <w:spacing w:after="449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D02B7E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lastRenderedPageBreak/>
        <w:t> </w:t>
      </w:r>
    </w:p>
    <w:p w:rsidR="00C118E3" w:rsidRPr="00D02B7E" w:rsidRDefault="00C118E3">
      <w:pPr>
        <w:rPr>
          <w:rFonts w:ascii="Times New Roman" w:hAnsi="Times New Roman" w:cs="Times New Roman"/>
          <w:sz w:val="24"/>
          <w:szCs w:val="24"/>
        </w:rPr>
      </w:pPr>
    </w:p>
    <w:sectPr w:rsidR="00C118E3" w:rsidRPr="00D02B7E" w:rsidSect="00C1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260F"/>
    <w:multiLevelType w:val="multilevel"/>
    <w:tmpl w:val="DD1064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64BA5"/>
    <w:multiLevelType w:val="multilevel"/>
    <w:tmpl w:val="887C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D02B7E"/>
    <w:rsid w:val="00001110"/>
    <w:rsid w:val="00031393"/>
    <w:rsid w:val="00041095"/>
    <w:rsid w:val="00043151"/>
    <w:rsid w:val="000452FD"/>
    <w:rsid w:val="000577A7"/>
    <w:rsid w:val="00060D97"/>
    <w:rsid w:val="000A0289"/>
    <w:rsid w:val="000A0393"/>
    <w:rsid w:val="000A1035"/>
    <w:rsid w:val="000B0E2B"/>
    <w:rsid w:val="000D19EB"/>
    <w:rsid w:val="000E14D6"/>
    <w:rsid w:val="0010446F"/>
    <w:rsid w:val="00137071"/>
    <w:rsid w:val="00142BF6"/>
    <w:rsid w:val="00143267"/>
    <w:rsid w:val="00164A0E"/>
    <w:rsid w:val="001853AB"/>
    <w:rsid w:val="00197F4E"/>
    <w:rsid w:val="001B4C2C"/>
    <w:rsid w:val="001C321F"/>
    <w:rsid w:val="00207F91"/>
    <w:rsid w:val="0022514B"/>
    <w:rsid w:val="00232BD1"/>
    <w:rsid w:val="0023394C"/>
    <w:rsid w:val="0025399F"/>
    <w:rsid w:val="00257365"/>
    <w:rsid w:val="002607CA"/>
    <w:rsid w:val="002617D5"/>
    <w:rsid w:val="00271876"/>
    <w:rsid w:val="002723C2"/>
    <w:rsid w:val="00275478"/>
    <w:rsid w:val="0028558F"/>
    <w:rsid w:val="00292869"/>
    <w:rsid w:val="002A0AB0"/>
    <w:rsid w:val="002A6056"/>
    <w:rsid w:val="002B063B"/>
    <w:rsid w:val="002B3451"/>
    <w:rsid w:val="002F2DB2"/>
    <w:rsid w:val="002F61F5"/>
    <w:rsid w:val="003040A7"/>
    <w:rsid w:val="00307082"/>
    <w:rsid w:val="0031147D"/>
    <w:rsid w:val="0032195A"/>
    <w:rsid w:val="0033105E"/>
    <w:rsid w:val="00337C7B"/>
    <w:rsid w:val="0035692E"/>
    <w:rsid w:val="00361048"/>
    <w:rsid w:val="00375853"/>
    <w:rsid w:val="0039293B"/>
    <w:rsid w:val="003A0E42"/>
    <w:rsid w:val="003C5999"/>
    <w:rsid w:val="003C6CB4"/>
    <w:rsid w:val="003C78F0"/>
    <w:rsid w:val="003E53AB"/>
    <w:rsid w:val="003F019C"/>
    <w:rsid w:val="003F0B29"/>
    <w:rsid w:val="003F723D"/>
    <w:rsid w:val="00411311"/>
    <w:rsid w:val="0041578D"/>
    <w:rsid w:val="00420382"/>
    <w:rsid w:val="00426A91"/>
    <w:rsid w:val="00427F9D"/>
    <w:rsid w:val="0044076A"/>
    <w:rsid w:val="00471830"/>
    <w:rsid w:val="00475411"/>
    <w:rsid w:val="00477051"/>
    <w:rsid w:val="00477A51"/>
    <w:rsid w:val="004B4143"/>
    <w:rsid w:val="004B4BB3"/>
    <w:rsid w:val="004C5592"/>
    <w:rsid w:val="004C6C63"/>
    <w:rsid w:val="00514144"/>
    <w:rsid w:val="005244B3"/>
    <w:rsid w:val="00524AC3"/>
    <w:rsid w:val="005276B9"/>
    <w:rsid w:val="00553DDA"/>
    <w:rsid w:val="005540F3"/>
    <w:rsid w:val="005659E6"/>
    <w:rsid w:val="00567576"/>
    <w:rsid w:val="00567A55"/>
    <w:rsid w:val="005912DE"/>
    <w:rsid w:val="005A3C79"/>
    <w:rsid w:val="005A73D4"/>
    <w:rsid w:val="005D58A6"/>
    <w:rsid w:val="005E31C1"/>
    <w:rsid w:val="005E351B"/>
    <w:rsid w:val="005E4D46"/>
    <w:rsid w:val="005E5813"/>
    <w:rsid w:val="005F2496"/>
    <w:rsid w:val="00601E16"/>
    <w:rsid w:val="00606E22"/>
    <w:rsid w:val="00613F2C"/>
    <w:rsid w:val="0061536C"/>
    <w:rsid w:val="00626C20"/>
    <w:rsid w:val="00627B61"/>
    <w:rsid w:val="00636F55"/>
    <w:rsid w:val="00641B46"/>
    <w:rsid w:val="00650FCA"/>
    <w:rsid w:val="00655FC3"/>
    <w:rsid w:val="00664568"/>
    <w:rsid w:val="00694614"/>
    <w:rsid w:val="006C71D8"/>
    <w:rsid w:val="006D26C3"/>
    <w:rsid w:val="006E7334"/>
    <w:rsid w:val="0070799D"/>
    <w:rsid w:val="00711874"/>
    <w:rsid w:val="00742BDE"/>
    <w:rsid w:val="00755944"/>
    <w:rsid w:val="0076795B"/>
    <w:rsid w:val="007C0959"/>
    <w:rsid w:val="007C5DC1"/>
    <w:rsid w:val="007F1502"/>
    <w:rsid w:val="00825EE1"/>
    <w:rsid w:val="00843EB4"/>
    <w:rsid w:val="00850A81"/>
    <w:rsid w:val="00862E82"/>
    <w:rsid w:val="00862F1D"/>
    <w:rsid w:val="0086503D"/>
    <w:rsid w:val="008745F3"/>
    <w:rsid w:val="00874960"/>
    <w:rsid w:val="00875A15"/>
    <w:rsid w:val="008865DD"/>
    <w:rsid w:val="008954B5"/>
    <w:rsid w:val="0089612D"/>
    <w:rsid w:val="008A5E50"/>
    <w:rsid w:val="008C10B0"/>
    <w:rsid w:val="008C2C20"/>
    <w:rsid w:val="00900B45"/>
    <w:rsid w:val="009041E5"/>
    <w:rsid w:val="00904601"/>
    <w:rsid w:val="00917290"/>
    <w:rsid w:val="00923190"/>
    <w:rsid w:val="00932A96"/>
    <w:rsid w:val="00944712"/>
    <w:rsid w:val="009540BB"/>
    <w:rsid w:val="009554AC"/>
    <w:rsid w:val="0098658C"/>
    <w:rsid w:val="009B6835"/>
    <w:rsid w:val="009C1CF7"/>
    <w:rsid w:val="009C36DE"/>
    <w:rsid w:val="009C50A4"/>
    <w:rsid w:val="009E0BD2"/>
    <w:rsid w:val="00A04712"/>
    <w:rsid w:val="00A1224C"/>
    <w:rsid w:val="00A16066"/>
    <w:rsid w:val="00A2038D"/>
    <w:rsid w:val="00A21212"/>
    <w:rsid w:val="00A27871"/>
    <w:rsid w:val="00A27B6B"/>
    <w:rsid w:val="00A53256"/>
    <w:rsid w:val="00A63DCA"/>
    <w:rsid w:val="00A65BC2"/>
    <w:rsid w:val="00A7183E"/>
    <w:rsid w:val="00A933AF"/>
    <w:rsid w:val="00A97483"/>
    <w:rsid w:val="00AA6D6B"/>
    <w:rsid w:val="00AC4B12"/>
    <w:rsid w:val="00AE5973"/>
    <w:rsid w:val="00B1027D"/>
    <w:rsid w:val="00B156D9"/>
    <w:rsid w:val="00B2123D"/>
    <w:rsid w:val="00B55BCD"/>
    <w:rsid w:val="00B635E2"/>
    <w:rsid w:val="00B65BEE"/>
    <w:rsid w:val="00B77043"/>
    <w:rsid w:val="00B91BE0"/>
    <w:rsid w:val="00BA3275"/>
    <w:rsid w:val="00BB3941"/>
    <w:rsid w:val="00BB491E"/>
    <w:rsid w:val="00BC4DED"/>
    <w:rsid w:val="00BC5F0D"/>
    <w:rsid w:val="00BD0650"/>
    <w:rsid w:val="00BD4142"/>
    <w:rsid w:val="00BE3571"/>
    <w:rsid w:val="00BE7F9C"/>
    <w:rsid w:val="00C027A2"/>
    <w:rsid w:val="00C059AF"/>
    <w:rsid w:val="00C05D0D"/>
    <w:rsid w:val="00C06D69"/>
    <w:rsid w:val="00C118E3"/>
    <w:rsid w:val="00C13759"/>
    <w:rsid w:val="00C26EA5"/>
    <w:rsid w:val="00C45DE6"/>
    <w:rsid w:val="00C64E0B"/>
    <w:rsid w:val="00C70E73"/>
    <w:rsid w:val="00C72ACE"/>
    <w:rsid w:val="00C73D1C"/>
    <w:rsid w:val="00C76E4E"/>
    <w:rsid w:val="00C94350"/>
    <w:rsid w:val="00CA0F85"/>
    <w:rsid w:val="00CD6AF3"/>
    <w:rsid w:val="00CE06B0"/>
    <w:rsid w:val="00CE7FB4"/>
    <w:rsid w:val="00CF0505"/>
    <w:rsid w:val="00CF399A"/>
    <w:rsid w:val="00D02B7E"/>
    <w:rsid w:val="00D42354"/>
    <w:rsid w:val="00D669AF"/>
    <w:rsid w:val="00D7552B"/>
    <w:rsid w:val="00D83864"/>
    <w:rsid w:val="00D910C6"/>
    <w:rsid w:val="00DA1D69"/>
    <w:rsid w:val="00DA5355"/>
    <w:rsid w:val="00DB199A"/>
    <w:rsid w:val="00DD478C"/>
    <w:rsid w:val="00DE691B"/>
    <w:rsid w:val="00DF0B0C"/>
    <w:rsid w:val="00DF1371"/>
    <w:rsid w:val="00DF70D3"/>
    <w:rsid w:val="00E047E6"/>
    <w:rsid w:val="00E1524B"/>
    <w:rsid w:val="00E15B43"/>
    <w:rsid w:val="00E15C77"/>
    <w:rsid w:val="00E36F0F"/>
    <w:rsid w:val="00E42A92"/>
    <w:rsid w:val="00E66CDC"/>
    <w:rsid w:val="00E721CD"/>
    <w:rsid w:val="00E77746"/>
    <w:rsid w:val="00E8616C"/>
    <w:rsid w:val="00E965FF"/>
    <w:rsid w:val="00EA1F51"/>
    <w:rsid w:val="00EA4EE3"/>
    <w:rsid w:val="00EC6060"/>
    <w:rsid w:val="00EC7D72"/>
    <w:rsid w:val="00ED427E"/>
    <w:rsid w:val="00ED7A02"/>
    <w:rsid w:val="00EE34CD"/>
    <w:rsid w:val="00EE569E"/>
    <w:rsid w:val="00EF1A5F"/>
    <w:rsid w:val="00F01500"/>
    <w:rsid w:val="00F106A0"/>
    <w:rsid w:val="00F13497"/>
    <w:rsid w:val="00F17BC6"/>
    <w:rsid w:val="00F23928"/>
    <w:rsid w:val="00F312FE"/>
    <w:rsid w:val="00F34284"/>
    <w:rsid w:val="00F37795"/>
    <w:rsid w:val="00F42A2C"/>
    <w:rsid w:val="00F4681B"/>
    <w:rsid w:val="00F5506D"/>
    <w:rsid w:val="00F76EEE"/>
    <w:rsid w:val="00F92180"/>
    <w:rsid w:val="00F93C27"/>
    <w:rsid w:val="00FB5B68"/>
    <w:rsid w:val="00FB70A9"/>
    <w:rsid w:val="00FC0610"/>
    <w:rsid w:val="00FE0DA3"/>
    <w:rsid w:val="00FE25FF"/>
    <w:rsid w:val="00FE4527"/>
    <w:rsid w:val="00FE4C63"/>
    <w:rsid w:val="00FE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B7E"/>
    <w:rPr>
      <w:b/>
      <w:bCs/>
    </w:rPr>
  </w:style>
  <w:style w:type="character" w:styleId="a5">
    <w:name w:val="Emphasis"/>
    <w:basedOn w:val="a0"/>
    <w:uiPriority w:val="20"/>
    <w:qFormat/>
    <w:rsid w:val="00D02B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3398</Characters>
  <Application>Microsoft Office Word</Application>
  <DocSecurity>0</DocSecurity>
  <Lines>28</Lines>
  <Paragraphs>7</Paragraphs>
  <ScaleCrop>false</ScaleCrop>
  <Company>HOME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2018-01-04T12:06:00Z</dcterms:created>
  <dcterms:modified xsi:type="dcterms:W3CDTF">2018-01-04T12:07:00Z</dcterms:modified>
</cp:coreProperties>
</file>