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1F" w:rsidRDefault="00C06D1F" w:rsidP="00C06D1F">
      <w:pPr>
        <w:jc w:val="center"/>
        <w:rPr>
          <w:b/>
          <w:i/>
          <w:sz w:val="48"/>
          <w:szCs w:val="48"/>
        </w:rPr>
      </w:pPr>
    </w:p>
    <w:p w:rsidR="00C06D1F" w:rsidRDefault="00C06D1F" w:rsidP="00C06D1F">
      <w:pPr>
        <w:jc w:val="center"/>
        <w:rPr>
          <w:b/>
          <w:i/>
          <w:sz w:val="48"/>
          <w:szCs w:val="48"/>
        </w:rPr>
      </w:pPr>
    </w:p>
    <w:p w:rsidR="00C06D1F" w:rsidRDefault="00C06D1F" w:rsidP="00C06D1F">
      <w:pPr>
        <w:jc w:val="center"/>
        <w:rPr>
          <w:b/>
          <w:i/>
          <w:sz w:val="48"/>
          <w:szCs w:val="48"/>
        </w:rPr>
      </w:pPr>
    </w:p>
    <w:p w:rsidR="00C06D1F" w:rsidRDefault="00C06D1F" w:rsidP="00C06D1F">
      <w:pPr>
        <w:jc w:val="center"/>
        <w:rPr>
          <w:b/>
          <w:i/>
          <w:sz w:val="48"/>
          <w:szCs w:val="48"/>
        </w:rPr>
      </w:pPr>
    </w:p>
    <w:p w:rsidR="00C06D1F" w:rsidRDefault="00C06D1F" w:rsidP="00C06D1F">
      <w:pPr>
        <w:jc w:val="center"/>
        <w:rPr>
          <w:b/>
          <w:i/>
          <w:sz w:val="48"/>
          <w:szCs w:val="48"/>
        </w:rPr>
      </w:pPr>
    </w:p>
    <w:p w:rsidR="00856251" w:rsidRPr="00C06D1F" w:rsidRDefault="004B53A2" w:rsidP="00C06D1F">
      <w:pPr>
        <w:jc w:val="center"/>
        <w:rPr>
          <w:b/>
          <w:i/>
          <w:sz w:val="48"/>
          <w:szCs w:val="48"/>
        </w:rPr>
      </w:pPr>
      <w:r w:rsidRPr="00C06D1F">
        <w:rPr>
          <w:b/>
          <w:i/>
          <w:sz w:val="48"/>
          <w:szCs w:val="48"/>
        </w:rPr>
        <w:t xml:space="preserve">Применение современных педагогических технологий в </w:t>
      </w:r>
      <w:r w:rsidR="008B57F0">
        <w:rPr>
          <w:b/>
          <w:i/>
          <w:sz w:val="48"/>
          <w:szCs w:val="48"/>
        </w:rPr>
        <w:t>преподавании иностранного языка</w:t>
      </w:r>
      <w:r w:rsidR="00C06D1F" w:rsidRPr="00C06D1F">
        <w:rPr>
          <w:b/>
          <w:i/>
          <w:sz w:val="48"/>
          <w:szCs w:val="48"/>
        </w:rPr>
        <w:t xml:space="preserve"> в общеобразовательной школе</w:t>
      </w:r>
    </w:p>
    <w:p w:rsidR="00856251" w:rsidRPr="00C06D1F" w:rsidRDefault="00856251">
      <w:pPr>
        <w:rPr>
          <w:b/>
          <w:i/>
          <w:sz w:val="48"/>
          <w:szCs w:val="48"/>
        </w:rPr>
      </w:pPr>
    </w:p>
    <w:p w:rsidR="00856251" w:rsidRDefault="00856251">
      <w:pPr>
        <w:rPr>
          <w:b/>
          <w:i/>
          <w:sz w:val="72"/>
          <w:szCs w:val="72"/>
        </w:rPr>
      </w:pPr>
    </w:p>
    <w:p w:rsidR="00856251" w:rsidRDefault="00856251">
      <w:pPr>
        <w:rPr>
          <w:b/>
          <w:i/>
          <w:sz w:val="72"/>
          <w:szCs w:val="72"/>
        </w:rPr>
      </w:pPr>
    </w:p>
    <w:p w:rsidR="00856251" w:rsidRDefault="00856251">
      <w:pPr>
        <w:rPr>
          <w:b/>
          <w:i/>
          <w:sz w:val="72"/>
          <w:szCs w:val="72"/>
        </w:rPr>
      </w:pPr>
    </w:p>
    <w:p w:rsidR="00856251" w:rsidRDefault="00856251">
      <w:pPr>
        <w:rPr>
          <w:b/>
          <w:i/>
          <w:sz w:val="72"/>
          <w:szCs w:val="72"/>
        </w:rPr>
      </w:pPr>
    </w:p>
    <w:p w:rsidR="00856251" w:rsidRDefault="00856251">
      <w:pPr>
        <w:rPr>
          <w:b/>
          <w:i/>
          <w:sz w:val="72"/>
          <w:szCs w:val="72"/>
        </w:rPr>
      </w:pPr>
    </w:p>
    <w:p w:rsidR="005E19EF" w:rsidRPr="008B57F0" w:rsidRDefault="001976CA" w:rsidP="005E19EF">
      <w:pPr>
        <w:rPr>
          <w:b/>
          <w:sz w:val="28"/>
          <w:szCs w:val="28"/>
        </w:rPr>
      </w:pPr>
      <w:r w:rsidRPr="008B57F0">
        <w:rPr>
          <w:b/>
          <w:sz w:val="28"/>
          <w:szCs w:val="28"/>
        </w:rPr>
        <w:lastRenderedPageBreak/>
        <w:t>1.</w:t>
      </w:r>
      <w:r w:rsidR="00C06D1F" w:rsidRPr="008B57F0">
        <w:rPr>
          <w:b/>
          <w:sz w:val="28"/>
          <w:szCs w:val="28"/>
        </w:rPr>
        <w:t>О</w:t>
      </w:r>
      <w:r w:rsidR="00994CE4" w:rsidRPr="008B57F0">
        <w:rPr>
          <w:b/>
          <w:sz w:val="28"/>
          <w:szCs w:val="28"/>
        </w:rPr>
        <w:t xml:space="preserve">сновные педагогические задачи, которые </w:t>
      </w:r>
      <w:r w:rsidR="00C06D1F" w:rsidRPr="008B57F0">
        <w:rPr>
          <w:b/>
          <w:sz w:val="28"/>
          <w:szCs w:val="28"/>
        </w:rPr>
        <w:t>педагог</w:t>
      </w:r>
      <w:r w:rsidR="00994CE4" w:rsidRPr="008B57F0">
        <w:rPr>
          <w:b/>
          <w:sz w:val="28"/>
          <w:szCs w:val="28"/>
        </w:rPr>
        <w:t xml:space="preserve"> ставит</w:t>
      </w:r>
      <w:r w:rsidR="00C06D1F" w:rsidRPr="008B57F0">
        <w:rPr>
          <w:b/>
          <w:sz w:val="28"/>
          <w:szCs w:val="28"/>
        </w:rPr>
        <w:t xml:space="preserve"> </w:t>
      </w:r>
      <w:r w:rsidR="00994CE4" w:rsidRPr="008B57F0">
        <w:rPr>
          <w:b/>
          <w:sz w:val="28"/>
          <w:szCs w:val="28"/>
        </w:rPr>
        <w:t xml:space="preserve">в рамках </w:t>
      </w:r>
      <w:r w:rsidR="00C06D1F" w:rsidRPr="008B57F0">
        <w:rPr>
          <w:b/>
          <w:sz w:val="28"/>
          <w:szCs w:val="28"/>
        </w:rPr>
        <w:t>своей</w:t>
      </w:r>
      <w:r w:rsidR="00994CE4" w:rsidRPr="008B57F0">
        <w:rPr>
          <w:b/>
          <w:sz w:val="28"/>
          <w:szCs w:val="28"/>
        </w:rPr>
        <w:t xml:space="preserve"> профессиональной области</w:t>
      </w:r>
      <w:r w:rsidR="00C06D1F" w:rsidRPr="008B57F0">
        <w:rPr>
          <w:b/>
          <w:sz w:val="28"/>
          <w:szCs w:val="28"/>
        </w:rPr>
        <w:t xml:space="preserve">. </w:t>
      </w:r>
      <w:r w:rsidR="00994CE4" w:rsidRPr="008B57F0">
        <w:rPr>
          <w:b/>
          <w:sz w:val="28"/>
          <w:szCs w:val="28"/>
        </w:rPr>
        <w:t>Какие т</w:t>
      </w:r>
      <w:r w:rsidRPr="008B57F0">
        <w:rPr>
          <w:b/>
          <w:sz w:val="28"/>
          <w:szCs w:val="28"/>
        </w:rPr>
        <w:t xml:space="preserve">ипы педагогических </w:t>
      </w:r>
      <w:proofErr w:type="gramStart"/>
      <w:r w:rsidRPr="008B57F0">
        <w:rPr>
          <w:b/>
          <w:sz w:val="28"/>
          <w:szCs w:val="28"/>
        </w:rPr>
        <w:t xml:space="preserve">технологий </w:t>
      </w:r>
      <w:r w:rsidR="00994CE4" w:rsidRPr="008B57F0">
        <w:rPr>
          <w:b/>
          <w:sz w:val="28"/>
          <w:szCs w:val="28"/>
        </w:rPr>
        <w:t xml:space="preserve"> </w:t>
      </w:r>
      <w:r w:rsidR="00C06D1F" w:rsidRPr="008B57F0">
        <w:rPr>
          <w:b/>
          <w:sz w:val="28"/>
          <w:szCs w:val="28"/>
        </w:rPr>
        <w:t>необходимо</w:t>
      </w:r>
      <w:proofErr w:type="gramEnd"/>
      <w:r w:rsidR="00994CE4" w:rsidRPr="008B57F0">
        <w:rPr>
          <w:b/>
          <w:sz w:val="28"/>
          <w:szCs w:val="28"/>
        </w:rPr>
        <w:t xml:space="preserve"> применять для решения этих задач</w:t>
      </w:r>
      <w:r w:rsidR="00C06D1F" w:rsidRPr="008B57F0">
        <w:rPr>
          <w:b/>
          <w:sz w:val="28"/>
          <w:szCs w:val="28"/>
        </w:rPr>
        <w:t>.</w:t>
      </w:r>
      <w:r w:rsidR="005E19EF" w:rsidRPr="008B57F0">
        <w:rPr>
          <w:b/>
          <w:sz w:val="28"/>
          <w:szCs w:val="28"/>
        </w:rPr>
        <w:t xml:space="preserve">                         </w:t>
      </w:r>
    </w:p>
    <w:p w:rsidR="005E19EF" w:rsidRPr="008B57F0" w:rsidRDefault="005E19EF" w:rsidP="005E19EF">
      <w:pPr>
        <w:rPr>
          <w:sz w:val="28"/>
          <w:szCs w:val="28"/>
        </w:rPr>
      </w:pPr>
      <w:r w:rsidRPr="008B57F0">
        <w:rPr>
          <w:sz w:val="28"/>
          <w:szCs w:val="28"/>
        </w:rPr>
        <w:t xml:space="preserve"> В своей работе учител</w:t>
      </w:r>
      <w:r w:rsidR="00C06D1F" w:rsidRPr="008B57F0">
        <w:rPr>
          <w:sz w:val="28"/>
          <w:szCs w:val="28"/>
        </w:rPr>
        <w:t>ь решает</w:t>
      </w:r>
      <w:r w:rsidRPr="008B57F0">
        <w:rPr>
          <w:sz w:val="28"/>
          <w:szCs w:val="28"/>
        </w:rPr>
        <w:t xml:space="preserve"> следующие педагогические задачи: 1.  </w:t>
      </w:r>
      <w:r w:rsidRPr="008B57F0">
        <w:rPr>
          <w:b/>
          <w:sz w:val="28"/>
          <w:szCs w:val="28"/>
        </w:rPr>
        <w:t>учебные</w:t>
      </w:r>
      <w:r w:rsidRPr="008B57F0">
        <w:rPr>
          <w:sz w:val="28"/>
          <w:szCs w:val="28"/>
        </w:rPr>
        <w:t xml:space="preserve">   т.е. действия, составляющие собственно учебную деятельность, и задачи, на решения которых направлены эти </w:t>
      </w:r>
      <w:proofErr w:type="gramStart"/>
      <w:r w:rsidRPr="008B57F0">
        <w:rPr>
          <w:sz w:val="28"/>
          <w:szCs w:val="28"/>
        </w:rPr>
        <w:t>действия :</w:t>
      </w:r>
      <w:proofErr w:type="gramEnd"/>
      <w:r w:rsidRPr="008B57F0">
        <w:rPr>
          <w:sz w:val="28"/>
          <w:szCs w:val="28"/>
        </w:rPr>
        <w:t xml:space="preserve">   2</w:t>
      </w:r>
      <w:r w:rsidRPr="008B57F0">
        <w:rPr>
          <w:b/>
          <w:sz w:val="28"/>
          <w:szCs w:val="28"/>
        </w:rPr>
        <w:t xml:space="preserve">.  </w:t>
      </w:r>
      <w:proofErr w:type="spellStart"/>
      <w:proofErr w:type="gramStart"/>
      <w:r w:rsidRPr="008B57F0">
        <w:rPr>
          <w:b/>
          <w:sz w:val="28"/>
          <w:szCs w:val="28"/>
        </w:rPr>
        <w:t>критериальные</w:t>
      </w:r>
      <w:proofErr w:type="spellEnd"/>
      <w:r w:rsidRPr="008B57F0">
        <w:rPr>
          <w:sz w:val="28"/>
          <w:szCs w:val="28"/>
        </w:rPr>
        <w:t xml:space="preserve">  </w:t>
      </w:r>
      <w:proofErr w:type="spellStart"/>
      <w:r w:rsidRPr="008B57F0">
        <w:rPr>
          <w:sz w:val="28"/>
          <w:szCs w:val="28"/>
        </w:rPr>
        <w:t>т</w:t>
      </w:r>
      <w:proofErr w:type="gramEnd"/>
      <w:r w:rsidRPr="008B57F0">
        <w:rPr>
          <w:sz w:val="28"/>
          <w:szCs w:val="28"/>
        </w:rPr>
        <w:t>.е.действия</w:t>
      </w:r>
      <w:proofErr w:type="spellEnd"/>
      <w:r w:rsidRPr="008B57F0">
        <w:rPr>
          <w:sz w:val="28"/>
          <w:szCs w:val="28"/>
        </w:rPr>
        <w:t xml:space="preserve">, которые субъект должен научиться осуществлять , и задачи, которые он должен научиться решать .                                                                                                                   Умение решать педагогические задачи — общепрофессиональное умение, характеризующееся целостным состоянием личности, выражающим ее сознание, стиль мышления, профессиональную позицию и ярко выраженную направленность. Мастерство учителя — в умении превратить ситуацию в педагогическую задачу, т.е. </w:t>
      </w:r>
      <w:proofErr w:type="spellStart"/>
      <w:r w:rsidRPr="008B57F0">
        <w:rPr>
          <w:sz w:val="28"/>
          <w:szCs w:val="28"/>
        </w:rPr>
        <w:t>целенаправить</w:t>
      </w:r>
      <w:proofErr w:type="spellEnd"/>
      <w:r w:rsidRPr="008B57F0">
        <w:rPr>
          <w:sz w:val="28"/>
          <w:szCs w:val="28"/>
        </w:rPr>
        <w:t xml:space="preserve"> сложившиеся условия на перестройку отношений, приближая к поставленной педагогической цели. Педагогическая задача — это требуемое изменение в ребенке, в условиях и средствах его обучения и воспитания игнорирует, не придавая значения. Педагогическая задача — это преодоление педагогического затруднения или кризиса, в котором и заключается механизм саморазвития педагога и ребенка  В своей работе я применяю следующие педагогические технологии:                                                                                                                                                                                                                  </w:t>
      </w:r>
      <w:r w:rsidRPr="008B57F0">
        <w:rPr>
          <w:b/>
          <w:sz w:val="28"/>
          <w:szCs w:val="28"/>
        </w:rPr>
        <w:t xml:space="preserve">Репродуктивные , </w:t>
      </w:r>
      <w:r w:rsidRPr="008B57F0">
        <w:rPr>
          <w:sz w:val="28"/>
          <w:szCs w:val="28"/>
        </w:rPr>
        <w:t xml:space="preserve">направленные на разрешение типовых педагогических задач, систематически повторяющихся в учебно-воспитательном процессе. Повторяющиеся действия педагога в повторяющихся педагогических ситуациях способствуют закреплению ритуалов в проведении урока и внеучебной работы, формируют у детей ощущение стабильности, снижают напряженность в педагогическом процессе.   Например, ученики младших классов являются активными участниками взаимодействия </w:t>
      </w:r>
      <w:proofErr w:type="gramStart"/>
      <w:r w:rsidRPr="008B57F0">
        <w:rPr>
          <w:sz w:val="28"/>
          <w:szCs w:val="28"/>
        </w:rPr>
        <w:t>« учитель</w:t>
      </w:r>
      <w:proofErr w:type="gramEnd"/>
      <w:r w:rsidRPr="008B57F0">
        <w:rPr>
          <w:sz w:val="28"/>
          <w:szCs w:val="28"/>
        </w:rPr>
        <w:t xml:space="preserve">-ученик». Учащиеся стараются выполнить требования учителя. Диалогическое общение учитель строит в форме прямых указаний или косвенных советов. </w:t>
      </w:r>
      <w:proofErr w:type="gramStart"/>
      <w:r w:rsidRPr="008B57F0">
        <w:rPr>
          <w:sz w:val="28"/>
          <w:szCs w:val="28"/>
        </w:rPr>
        <w:t>Объясняя  детям</w:t>
      </w:r>
      <w:proofErr w:type="gramEnd"/>
      <w:r w:rsidRPr="008B57F0">
        <w:rPr>
          <w:sz w:val="28"/>
          <w:szCs w:val="28"/>
        </w:rPr>
        <w:t xml:space="preserve"> систему объективных норм и правил поведения в школе, учитель использует язык естественного общения. Дети с высокой познавательной активностью менее внушаемы и чаще нарушают дисциплину на уроке, так как быстро выполняют задания.  Таких учащихся я стараюсь занять более сложными, творческими заданиями. Например, ученики иногда портят школьное имущество  Задача педагога - помочь ребенку осознать свою ошибку, чтобы в будущем он не совершал подобных поступков; донести до понимания родителей, что при воспитании нужно уделять </w:t>
      </w:r>
      <w:r w:rsidRPr="008B57F0">
        <w:rPr>
          <w:sz w:val="28"/>
          <w:szCs w:val="28"/>
        </w:rPr>
        <w:lastRenderedPageBreak/>
        <w:t xml:space="preserve">внимание таким качествам, как бережливость и аккуратность: ребенок должен бережливо относиться не только к своим вещам, но и к чужим; провести беседу с детьми в классе, где учится мальчик, и не оставлять без внимания случаи, когда школьники портят вещи  Репродуктивные технологии не подразумевают шаблона, «ритуального поведения» педагога — вариативность в его деятельности обусловлена адаптацией технологии к конкретным условиям ситуации, состоянию детей, профессиональному стилю педагога.                                                                                                                                                                                                          </w:t>
      </w:r>
      <w:r w:rsidRPr="008B57F0">
        <w:rPr>
          <w:b/>
          <w:sz w:val="28"/>
          <w:szCs w:val="28"/>
        </w:rPr>
        <w:t>Продуктивные технологии</w:t>
      </w:r>
      <w:r w:rsidRPr="008B57F0">
        <w:rPr>
          <w:sz w:val="28"/>
          <w:szCs w:val="28"/>
        </w:rPr>
        <w:t xml:space="preserve"> направлены на решение нетиповых (или вариативных) педагогических задач и требуют собственных поисковых действий педагога. Эти решения, в зависимости от субъективной новизны задачи, могут быть разного уровня: комбинации из известных технологий, дополнения собственными приемами и методами уже известных технологий или новаторские разработки, основанные на принципиально новых философских или психологических идеях.  Например, я широко использую в своей работе проектную деятельность - это процесс развития творческого потенциала </w:t>
      </w:r>
      <w:proofErr w:type="gramStart"/>
      <w:r w:rsidRPr="008B57F0">
        <w:rPr>
          <w:sz w:val="28"/>
          <w:szCs w:val="28"/>
        </w:rPr>
        <w:t>учащихся  на</w:t>
      </w:r>
      <w:proofErr w:type="gramEnd"/>
      <w:r w:rsidRPr="008B57F0">
        <w:rPr>
          <w:sz w:val="28"/>
          <w:szCs w:val="28"/>
        </w:rPr>
        <w:t xml:space="preserve"> уроках и  во внеурочной деятельности через развитие    исследовательских способностей и навыков  учащихся. Или, например, формирование учебного «портфеля» - набора документов, который является одной из современных методик оценивания и учета образовательных достижений учащихся. Портфолио на уроках английского </w:t>
      </w:r>
      <w:proofErr w:type="gramStart"/>
      <w:r w:rsidRPr="008B57F0">
        <w:rPr>
          <w:sz w:val="28"/>
          <w:szCs w:val="28"/>
        </w:rPr>
        <w:t>языка  выступает</w:t>
      </w:r>
      <w:proofErr w:type="gramEnd"/>
      <w:r w:rsidRPr="008B57F0">
        <w:rPr>
          <w:sz w:val="28"/>
          <w:szCs w:val="28"/>
        </w:rPr>
        <w:t xml:space="preserve"> альтернативным способом оценивания и самооценки собственных достижений учащихся по предмету Ученическое портфолио позволяет развивать творческую среду для выявления  одаренных ребят и осуществлять их поддержку, предоставлять возможности для самореализации и творческого успеха</w:t>
      </w:r>
    </w:p>
    <w:p w:rsidR="005E19EF" w:rsidRPr="008B57F0" w:rsidRDefault="005E19EF" w:rsidP="005E19EF">
      <w:pPr>
        <w:pStyle w:val="c23"/>
        <w:jc w:val="both"/>
        <w:rPr>
          <w:sz w:val="28"/>
          <w:szCs w:val="28"/>
        </w:rPr>
      </w:pPr>
      <w:r w:rsidRPr="008B57F0">
        <w:rPr>
          <w:b/>
          <w:sz w:val="28"/>
          <w:szCs w:val="28"/>
        </w:rPr>
        <w:t>Алгоритмические технологии</w:t>
      </w:r>
      <w:r w:rsidRPr="008B57F0">
        <w:rPr>
          <w:sz w:val="28"/>
          <w:szCs w:val="28"/>
        </w:rPr>
        <w:t xml:space="preserve"> характеризуются тем, что они направлены на решение эвристических педагогических задач в принципиально непрогнозируемых ситуациях (например, организацию творчества детей). Такие технологии представляют собой не вариант решения задачи, а алгоритм эвристического поиска возможных решений, их сравнения, оценки и выбора. Алгоритмические технологии представляют собой алгоритм поиска эвристических задач, способ решения которых заранее неизвестен субъекту                             </w:t>
      </w:r>
      <w:proofErr w:type="gramStart"/>
      <w:r w:rsidRPr="008B57F0">
        <w:rPr>
          <w:sz w:val="28"/>
          <w:szCs w:val="28"/>
        </w:rPr>
        <w:t xml:space="preserve">  Например</w:t>
      </w:r>
      <w:proofErr w:type="gramEnd"/>
      <w:r w:rsidRPr="008B57F0">
        <w:rPr>
          <w:sz w:val="28"/>
          <w:szCs w:val="28"/>
        </w:rPr>
        <w:t>, на уроках иностранного языка при составлении рассказа учащиеся действуют по определенному плану с опорой на образец и определенный лексический словарный состав по теме. Учитель предлагает составить самый интересный рассказ, с собственным окончанием. т.е. дает детям возможность проявить творчество.</w:t>
      </w:r>
    </w:p>
    <w:p w:rsidR="005E19EF" w:rsidRPr="008B57F0" w:rsidRDefault="005E19EF" w:rsidP="005E19EF">
      <w:pPr>
        <w:rPr>
          <w:sz w:val="28"/>
          <w:szCs w:val="28"/>
        </w:rPr>
      </w:pPr>
      <w:bookmarkStart w:id="0" w:name="h.2s8eyo1"/>
      <w:bookmarkEnd w:id="0"/>
      <w:r w:rsidRPr="008B57F0">
        <w:rPr>
          <w:sz w:val="28"/>
          <w:szCs w:val="28"/>
        </w:rPr>
        <w:lastRenderedPageBreak/>
        <w:t xml:space="preserve">Разрешение педагогических задач для педагога и для ребенка является механизмом саморазвития, поскольку, как уже сказано, это осознанный процесс преодоления затруднения, который включает в себя анализ и моделирование ситуации, прогнозирование и оценку перспектив ее развития, проектирование своего поведения, деятельности и общения. </w:t>
      </w:r>
    </w:p>
    <w:p w:rsidR="00994CE4" w:rsidRPr="008B57F0" w:rsidRDefault="00994CE4" w:rsidP="00994CE4">
      <w:pPr>
        <w:rPr>
          <w:sz w:val="28"/>
          <w:szCs w:val="28"/>
        </w:rPr>
      </w:pPr>
    </w:p>
    <w:p w:rsidR="001976CA" w:rsidRPr="008B57F0" w:rsidRDefault="001976CA" w:rsidP="001976CA">
      <w:pPr>
        <w:rPr>
          <w:sz w:val="28"/>
          <w:szCs w:val="28"/>
        </w:rPr>
      </w:pPr>
      <w:r w:rsidRPr="008B57F0">
        <w:rPr>
          <w:b/>
          <w:sz w:val="28"/>
          <w:szCs w:val="28"/>
        </w:rPr>
        <w:t>2</w:t>
      </w:r>
      <w:r w:rsidR="00C06D1F" w:rsidRPr="008B57F0">
        <w:rPr>
          <w:b/>
          <w:sz w:val="28"/>
          <w:szCs w:val="28"/>
        </w:rPr>
        <w:t>.</w:t>
      </w:r>
      <w:r w:rsidR="00994CE4" w:rsidRPr="008B57F0">
        <w:rPr>
          <w:b/>
          <w:sz w:val="28"/>
          <w:szCs w:val="28"/>
        </w:rPr>
        <w:t xml:space="preserve"> </w:t>
      </w:r>
      <w:r w:rsidR="00C06D1F" w:rsidRPr="008B57F0">
        <w:rPr>
          <w:b/>
          <w:sz w:val="28"/>
          <w:szCs w:val="28"/>
        </w:rPr>
        <w:t>В</w:t>
      </w:r>
      <w:r w:rsidR="00994CE4" w:rsidRPr="008B57F0">
        <w:rPr>
          <w:b/>
          <w:sz w:val="28"/>
          <w:szCs w:val="28"/>
        </w:rPr>
        <w:t>недрение компетентностного подхода в предметной области</w:t>
      </w:r>
      <w:r w:rsidR="00C06D1F" w:rsidRPr="008B57F0">
        <w:rPr>
          <w:b/>
          <w:sz w:val="28"/>
          <w:szCs w:val="28"/>
        </w:rPr>
        <w:t xml:space="preserve"> </w:t>
      </w:r>
      <w:r w:rsidR="008B57F0">
        <w:rPr>
          <w:b/>
          <w:sz w:val="28"/>
          <w:szCs w:val="28"/>
        </w:rPr>
        <w:t>иностранный</w:t>
      </w:r>
      <w:r w:rsidR="00C06D1F" w:rsidRPr="008B57F0">
        <w:rPr>
          <w:b/>
          <w:sz w:val="28"/>
          <w:szCs w:val="28"/>
        </w:rPr>
        <w:t xml:space="preserve"> язык.</w:t>
      </w:r>
    </w:p>
    <w:p w:rsidR="005E19EF" w:rsidRPr="008B57F0" w:rsidRDefault="00C06D1F" w:rsidP="005E19EF">
      <w:pPr>
        <w:rPr>
          <w:sz w:val="28"/>
          <w:szCs w:val="28"/>
        </w:rPr>
      </w:pPr>
      <w:r w:rsidRPr="008B57F0">
        <w:rPr>
          <w:sz w:val="28"/>
          <w:szCs w:val="28"/>
        </w:rPr>
        <w:t>К</w:t>
      </w:r>
      <w:r w:rsidR="001976CA" w:rsidRPr="008B57F0">
        <w:rPr>
          <w:sz w:val="28"/>
          <w:szCs w:val="28"/>
        </w:rPr>
        <w:t>омпетентностный подход в преподавании иностранного языка</w:t>
      </w:r>
      <w:r w:rsidRPr="008B57F0">
        <w:rPr>
          <w:sz w:val="28"/>
          <w:szCs w:val="28"/>
        </w:rPr>
        <w:t xml:space="preserve"> внедряется </w:t>
      </w:r>
      <w:r w:rsidR="001976CA" w:rsidRPr="008B57F0">
        <w:rPr>
          <w:sz w:val="28"/>
          <w:szCs w:val="28"/>
        </w:rPr>
        <w:t xml:space="preserve">, исходя из трехуровневой иерархии компетенций школьников :  ключевых компетенций, которые относятся к общему (метапредметному) содержанию образования;  - </w:t>
      </w:r>
      <w:proofErr w:type="spellStart"/>
      <w:r w:rsidR="001976CA" w:rsidRPr="008B57F0">
        <w:rPr>
          <w:sz w:val="28"/>
          <w:szCs w:val="28"/>
        </w:rPr>
        <w:t>общепредметных</w:t>
      </w:r>
      <w:proofErr w:type="spellEnd"/>
      <w:r w:rsidR="001976CA" w:rsidRPr="008B57F0">
        <w:rPr>
          <w:sz w:val="28"/>
          <w:szCs w:val="28"/>
        </w:rPr>
        <w:t xml:space="preserve"> компетенций, которые относятся к определенному кругу учебных предметов и образовательных областей; - предметных компетенций – частные по отношению к двум предыдущим компетенциям, имеющие конкретное описание и возможность формирования в рамках учебных предметов.     Ключевые образовательные компетенции конкретизируются на уровне образовательных областей и учебных предметов для каждой ступени обучения.  Ключевые и </w:t>
      </w:r>
      <w:proofErr w:type="spellStart"/>
      <w:r w:rsidR="001976CA" w:rsidRPr="008B57F0">
        <w:rPr>
          <w:sz w:val="28"/>
          <w:szCs w:val="28"/>
        </w:rPr>
        <w:t>общепредметные</w:t>
      </w:r>
      <w:proofErr w:type="spellEnd"/>
      <w:r w:rsidR="001976CA" w:rsidRPr="008B57F0">
        <w:rPr>
          <w:sz w:val="28"/>
          <w:szCs w:val="28"/>
        </w:rPr>
        <w:t xml:space="preserve"> компетенции всегда проявляются в контексте предмета или предметной области (или предметной компетенции) и обнаруживается в личностно значимой деятельности (предметно-информационной, </w:t>
      </w:r>
      <w:proofErr w:type="spellStart"/>
      <w:r w:rsidR="001976CA" w:rsidRPr="008B57F0">
        <w:rPr>
          <w:sz w:val="28"/>
          <w:szCs w:val="28"/>
        </w:rPr>
        <w:t>деятельностно</w:t>
      </w:r>
      <w:proofErr w:type="spellEnd"/>
      <w:r w:rsidR="001976CA" w:rsidRPr="008B57F0">
        <w:rPr>
          <w:sz w:val="28"/>
          <w:szCs w:val="28"/>
        </w:rPr>
        <w:t xml:space="preserve">-коммуникативной, ценностно-ориентационной). Для формирования ключевых </w:t>
      </w:r>
      <w:proofErr w:type="gramStart"/>
      <w:r w:rsidR="001976CA" w:rsidRPr="008B57F0">
        <w:rPr>
          <w:sz w:val="28"/>
          <w:szCs w:val="28"/>
        </w:rPr>
        <w:t>компетенций  на</w:t>
      </w:r>
      <w:proofErr w:type="gramEnd"/>
      <w:r w:rsidR="001976CA" w:rsidRPr="008B57F0">
        <w:rPr>
          <w:sz w:val="28"/>
          <w:szCs w:val="28"/>
        </w:rPr>
        <w:t xml:space="preserve"> уроках английского языка прежде всего я формирую коммуникативную компетенция учащихся – способность средствами изучаемого языка осуществлять речевую деятельность в соответствии с целями и ситуацией общения. Коммуникативная компетенция основана на лингвистической компетенции - владении знаниями о системе языка, о правилах функционирования единиц языка в речи и способность с помощью этой системы понимать иноязычное высказывание и выражать собственные суждения в устной и письменной речи. Также развиваю у учащихся социальную компетенцию – желание и умение вступать в контакт с представителями другой культуры, развиваю способность ориентироваться в ситуации общения и строить высказывание в соответствии с коммуникативными намерениями и ситуацией. В своей предметной области развиваю у учащихся стратегическую (</w:t>
      </w:r>
      <w:proofErr w:type="spellStart"/>
      <w:r w:rsidR="001976CA" w:rsidRPr="008B57F0">
        <w:rPr>
          <w:sz w:val="28"/>
          <w:szCs w:val="28"/>
        </w:rPr>
        <w:t>компенсаторскую</w:t>
      </w:r>
      <w:proofErr w:type="spellEnd"/>
      <w:r w:rsidR="001976CA" w:rsidRPr="008B57F0">
        <w:rPr>
          <w:sz w:val="28"/>
          <w:szCs w:val="28"/>
        </w:rPr>
        <w:t xml:space="preserve">) компетенцию – </w:t>
      </w:r>
      <w:r w:rsidR="001976CA" w:rsidRPr="008B57F0">
        <w:rPr>
          <w:sz w:val="28"/>
          <w:szCs w:val="28"/>
        </w:rPr>
        <w:lastRenderedPageBreak/>
        <w:t xml:space="preserve">способность восполнить пробелы в знании языка, опираясь на имеющиеся знания. При формировании данной компетенции учащимся иногда нелегко строить диалоги, общаться на заданную тему, </w:t>
      </w:r>
      <w:proofErr w:type="gramStart"/>
      <w:r w:rsidR="001976CA" w:rsidRPr="008B57F0">
        <w:rPr>
          <w:sz w:val="28"/>
          <w:szCs w:val="28"/>
        </w:rPr>
        <w:t>имея  ограниченный</w:t>
      </w:r>
      <w:proofErr w:type="gramEnd"/>
      <w:r w:rsidR="001976CA" w:rsidRPr="008B57F0">
        <w:rPr>
          <w:sz w:val="28"/>
          <w:szCs w:val="28"/>
        </w:rPr>
        <w:t xml:space="preserve"> лексический  запас. Данные сложности преодолеваются многочисленными постоянными упражнениями. Кроме этого, обучаю учащихся при чтении: предвосхитить содержание текста по его названию, жанру, оглавлению, иллюстрациям к тексту. Дети учатся догадываться о значении новых слов, опираясь на тему, контекст, ситуацию; </w:t>
      </w:r>
      <w:proofErr w:type="gramStart"/>
      <w:r w:rsidR="001976CA" w:rsidRPr="008B57F0">
        <w:rPr>
          <w:sz w:val="28"/>
          <w:szCs w:val="28"/>
        </w:rPr>
        <w:t>понимать  значения</w:t>
      </w:r>
      <w:proofErr w:type="gramEnd"/>
      <w:r w:rsidR="001976CA" w:rsidRPr="008B57F0">
        <w:rPr>
          <w:sz w:val="28"/>
          <w:szCs w:val="28"/>
        </w:rPr>
        <w:t xml:space="preserve"> слов по знакомым элементам его структуры (корню, суффиксу). При слушании учу догадываться о значении слова, фразы, опираясь на контекст; при межличностном контакте обратиться к партнеру за помощью (например, повторить сказанное). При говорении учащиеся обучаются, опираясь на знакомые слова, образцы речи и структуру ее построения, внести в речь свои поправки, например, используя выражение «Простите, я скажу это по-другому» и др. Развиваю у учащихся дискурсивную компетенцию. Дискурс наряду с лингвистическими характеристиками обладает </w:t>
      </w:r>
      <w:proofErr w:type="spellStart"/>
      <w:r w:rsidR="001976CA" w:rsidRPr="008B57F0">
        <w:rPr>
          <w:sz w:val="28"/>
          <w:szCs w:val="28"/>
        </w:rPr>
        <w:t>экстралигвистическими</w:t>
      </w:r>
      <w:proofErr w:type="spellEnd"/>
      <w:r w:rsidR="001976CA" w:rsidRPr="008B57F0">
        <w:rPr>
          <w:sz w:val="28"/>
          <w:szCs w:val="28"/>
        </w:rPr>
        <w:t xml:space="preserve"> параметрами, отражающими ситуацию общения. Наиболее часто в своей работе использую такие типы дискурсов, как доклад, сообщение с последующим обсуждением, расспрос. Также развиваю у учащихся предметную компетенцию – способность ориентироваться в содержательном плане общения в определенной сфере человеческой деятельности.   Таким образом происходит развитие у </w:t>
      </w:r>
      <w:proofErr w:type="gramStart"/>
      <w:r w:rsidR="001976CA" w:rsidRPr="008B57F0">
        <w:rPr>
          <w:sz w:val="28"/>
          <w:szCs w:val="28"/>
        </w:rPr>
        <w:t>учащихся  ключевых</w:t>
      </w:r>
      <w:proofErr w:type="gramEnd"/>
      <w:r w:rsidR="001976CA" w:rsidRPr="008B57F0">
        <w:rPr>
          <w:sz w:val="28"/>
          <w:szCs w:val="28"/>
        </w:rPr>
        <w:t xml:space="preserve"> компетентностей. Учащиеся на практике должны уметь применить набор теоретических знаний, уметь решать проблемы и типичные задачи, возникающие в реальных жизненных ситуациях, с использованием знаний, учебного и жизненного опыта, ценностей и </w:t>
      </w:r>
      <w:proofErr w:type="gramStart"/>
      <w:r w:rsidR="001976CA" w:rsidRPr="008B57F0">
        <w:rPr>
          <w:sz w:val="28"/>
          <w:szCs w:val="28"/>
        </w:rPr>
        <w:t>наклонностей ,</w:t>
      </w:r>
      <w:proofErr w:type="gramEnd"/>
      <w:r w:rsidR="001976CA" w:rsidRPr="008B57F0">
        <w:rPr>
          <w:sz w:val="28"/>
          <w:szCs w:val="28"/>
        </w:rPr>
        <w:t xml:space="preserve"> должны уметь самостоятельно организовывать свою деятельность, оценивать полученный результат.                                   </w:t>
      </w:r>
      <w:r w:rsidR="008B57F0">
        <w:rPr>
          <w:sz w:val="28"/>
          <w:szCs w:val="28"/>
        </w:rPr>
        <w:t xml:space="preserve">                                                                                      </w:t>
      </w:r>
      <w:r w:rsidR="001976CA" w:rsidRPr="008B57F0">
        <w:rPr>
          <w:sz w:val="28"/>
          <w:szCs w:val="28"/>
        </w:rPr>
        <w:t xml:space="preserve"> </w:t>
      </w:r>
      <w:r w:rsidR="008B57F0">
        <w:rPr>
          <w:sz w:val="28"/>
          <w:szCs w:val="28"/>
        </w:rPr>
        <w:t xml:space="preserve">Используемые </w:t>
      </w:r>
      <w:r w:rsidR="005E19EF" w:rsidRPr="008B57F0">
        <w:rPr>
          <w:sz w:val="28"/>
          <w:szCs w:val="28"/>
        </w:rPr>
        <w:t xml:space="preserve">в работе педагогические технологии обладают следующими качествами: системностью, комплексностью, </w:t>
      </w:r>
      <w:proofErr w:type="gramStart"/>
      <w:r w:rsidR="005E19EF" w:rsidRPr="008B57F0">
        <w:rPr>
          <w:sz w:val="28"/>
          <w:szCs w:val="28"/>
        </w:rPr>
        <w:t xml:space="preserve">целостностью,   </w:t>
      </w:r>
      <w:proofErr w:type="gramEnd"/>
      <w:r w:rsidR="005E19EF" w:rsidRPr="008B57F0">
        <w:rPr>
          <w:sz w:val="28"/>
          <w:szCs w:val="28"/>
        </w:rPr>
        <w:t xml:space="preserve"> научностью, концептуальностью.  </w:t>
      </w:r>
      <w:proofErr w:type="gramStart"/>
      <w:r w:rsidR="005E19EF" w:rsidRPr="008B57F0">
        <w:rPr>
          <w:sz w:val="28"/>
          <w:szCs w:val="28"/>
        </w:rPr>
        <w:t>Современные  педагогические</w:t>
      </w:r>
      <w:proofErr w:type="gramEnd"/>
      <w:r w:rsidR="005E19EF" w:rsidRPr="008B57F0">
        <w:rPr>
          <w:sz w:val="28"/>
          <w:szCs w:val="28"/>
        </w:rPr>
        <w:t xml:space="preserve"> технологии имеют развивающий характер, обладают структурированностью, наличием определённой внутренней организацией системы (целями, содержанием), системообразующими связями элементов (концепцией, методами), устойчивым взаимодействием (алгоритмом), обеспечивающим устойчивость и надёжность системы. </w:t>
      </w:r>
      <w:proofErr w:type="gramStart"/>
      <w:r w:rsidR="005E19EF" w:rsidRPr="008B57F0">
        <w:rPr>
          <w:sz w:val="28"/>
          <w:szCs w:val="28"/>
        </w:rPr>
        <w:t>Также  педагогические</w:t>
      </w:r>
      <w:proofErr w:type="gramEnd"/>
      <w:r w:rsidR="005E19EF" w:rsidRPr="008B57F0">
        <w:rPr>
          <w:sz w:val="28"/>
          <w:szCs w:val="28"/>
        </w:rPr>
        <w:t xml:space="preserve"> технологии  иерархичны, обладают логичностью, </w:t>
      </w:r>
      <w:proofErr w:type="spellStart"/>
      <w:r w:rsidR="005E19EF" w:rsidRPr="008B57F0">
        <w:rPr>
          <w:sz w:val="28"/>
          <w:szCs w:val="28"/>
        </w:rPr>
        <w:t>алгоритмичностью</w:t>
      </w:r>
      <w:proofErr w:type="spellEnd"/>
      <w:r w:rsidR="005E19EF" w:rsidRPr="008B57F0">
        <w:rPr>
          <w:sz w:val="28"/>
          <w:szCs w:val="28"/>
        </w:rPr>
        <w:t xml:space="preserve">, </w:t>
      </w:r>
      <w:proofErr w:type="spellStart"/>
      <w:r w:rsidR="005E19EF" w:rsidRPr="008B57F0">
        <w:rPr>
          <w:sz w:val="28"/>
          <w:szCs w:val="28"/>
        </w:rPr>
        <w:t>процессуальностью</w:t>
      </w:r>
      <w:proofErr w:type="spellEnd"/>
      <w:r w:rsidR="005E19EF" w:rsidRPr="008B57F0">
        <w:rPr>
          <w:sz w:val="28"/>
          <w:szCs w:val="28"/>
        </w:rPr>
        <w:t xml:space="preserve">, </w:t>
      </w:r>
      <w:r w:rsidR="005E19EF" w:rsidRPr="008B57F0">
        <w:rPr>
          <w:sz w:val="28"/>
          <w:szCs w:val="28"/>
        </w:rPr>
        <w:lastRenderedPageBreak/>
        <w:t xml:space="preserve">преемственностью, вариативностью, гибкостью, управляемостью,  </w:t>
      </w:r>
      <w:proofErr w:type="spellStart"/>
      <w:r w:rsidR="005E19EF" w:rsidRPr="008B57F0">
        <w:rPr>
          <w:sz w:val="28"/>
          <w:szCs w:val="28"/>
        </w:rPr>
        <w:t>диагностичностичностью</w:t>
      </w:r>
      <w:proofErr w:type="spellEnd"/>
      <w:r w:rsidR="005E19EF" w:rsidRPr="008B57F0">
        <w:rPr>
          <w:sz w:val="28"/>
          <w:szCs w:val="28"/>
        </w:rPr>
        <w:t xml:space="preserve">, прогнозируемостью, эффективностью, оптимальностью, воспроизводимостью.                                                                                                                                    </w:t>
      </w:r>
    </w:p>
    <w:p w:rsidR="005E19EF" w:rsidRPr="008B57F0" w:rsidRDefault="005E19EF" w:rsidP="005E19EF">
      <w:pPr>
        <w:rPr>
          <w:sz w:val="28"/>
          <w:szCs w:val="28"/>
        </w:rPr>
      </w:pPr>
      <w:r w:rsidRPr="008B57F0">
        <w:rPr>
          <w:sz w:val="28"/>
          <w:szCs w:val="28"/>
        </w:rPr>
        <w:t xml:space="preserve">Игровые педагогические технологии </w:t>
      </w:r>
      <w:proofErr w:type="gramStart"/>
      <w:r w:rsidRPr="008B57F0">
        <w:rPr>
          <w:sz w:val="28"/>
          <w:szCs w:val="28"/>
        </w:rPr>
        <w:t>являются  1</w:t>
      </w:r>
      <w:proofErr w:type="gramEnd"/>
      <w:r w:rsidRPr="008B57F0">
        <w:rPr>
          <w:sz w:val="28"/>
          <w:szCs w:val="28"/>
        </w:rPr>
        <w:t xml:space="preserve">. </w:t>
      </w:r>
      <w:proofErr w:type="spellStart"/>
      <w:r w:rsidRPr="008B57F0">
        <w:rPr>
          <w:sz w:val="28"/>
          <w:szCs w:val="28"/>
        </w:rPr>
        <w:t>метотехнологией</w:t>
      </w:r>
      <w:proofErr w:type="spellEnd"/>
      <w:r w:rsidRPr="008B57F0">
        <w:rPr>
          <w:sz w:val="28"/>
          <w:szCs w:val="28"/>
        </w:rPr>
        <w:t xml:space="preserve">, так как игра  является видом деятельности, направленной на воссоздание и усвоение общественного опыта, в котором складывается и совершенствуется  самоуправление поведением . </w:t>
      </w:r>
      <w:proofErr w:type="gramStart"/>
      <w:r w:rsidRPr="008B57F0">
        <w:rPr>
          <w:sz w:val="28"/>
          <w:szCs w:val="28"/>
        </w:rPr>
        <w:t>Игра  выполняет</w:t>
      </w:r>
      <w:proofErr w:type="gramEnd"/>
      <w:r w:rsidRPr="008B57F0">
        <w:rPr>
          <w:sz w:val="28"/>
          <w:szCs w:val="28"/>
        </w:rPr>
        <w:t xml:space="preserve"> функцию межнациональной коммуникации : усвоение единых для всех людей социально-культурных ценностей; — социализации : включение в систему общественных отношений, усвоение норм человеческого общежития. Уровень и характер применения: все уровни.2. Философская основа: приспосабливающаяся. 3.Основные используемые методологические </w:t>
      </w:r>
      <w:proofErr w:type="gramStart"/>
      <w:r w:rsidRPr="008B57F0">
        <w:rPr>
          <w:sz w:val="28"/>
          <w:szCs w:val="28"/>
        </w:rPr>
        <w:t>подходы :</w:t>
      </w:r>
      <w:proofErr w:type="gramEnd"/>
      <w:r w:rsidRPr="008B57F0">
        <w:rPr>
          <w:sz w:val="28"/>
          <w:szCs w:val="28"/>
        </w:rPr>
        <w:t xml:space="preserve"> индивидуальный, групповой, личностно-ориентированный. 4. Ведущие факторы развития: психогенные. 5. Научная концепция освоения опыта: ассоциативно-рефлекторная + гештальт + суггестия. 6. Ориентация на личностные сферы и структуры: (ЗУН + СУД + СУМ + СЭН + СДП</w:t>
      </w:r>
      <w:proofErr w:type="gramStart"/>
      <w:r w:rsidRPr="008B57F0">
        <w:rPr>
          <w:sz w:val="28"/>
          <w:szCs w:val="28"/>
        </w:rPr>
        <w:t>) .</w:t>
      </w:r>
      <w:proofErr w:type="gramEnd"/>
      <w:r w:rsidRPr="008B57F0">
        <w:rPr>
          <w:sz w:val="28"/>
          <w:szCs w:val="28"/>
        </w:rPr>
        <w:t xml:space="preserve"> 7. Характер </w:t>
      </w:r>
      <w:proofErr w:type="gramStart"/>
      <w:r w:rsidRPr="008B57F0">
        <w:rPr>
          <w:sz w:val="28"/>
          <w:szCs w:val="28"/>
        </w:rPr>
        <w:t>содержания:  все</w:t>
      </w:r>
      <w:proofErr w:type="gramEnd"/>
      <w:r w:rsidRPr="008B57F0">
        <w:rPr>
          <w:sz w:val="28"/>
          <w:szCs w:val="28"/>
        </w:rPr>
        <w:t xml:space="preserve"> виды + проникающий.  8.Вид социально-педагогической </w:t>
      </w:r>
      <w:proofErr w:type="gramStart"/>
      <w:r w:rsidRPr="008B57F0">
        <w:rPr>
          <w:sz w:val="28"/>
          <w:szCs w:val="28"/>
        </w:rPr>
        <w:t>деятельности :</w:t>
      </w:r>
      <w:proofErr w:type="gramEnd"/>
      <w:r w:rsidRPr="008B57F0">
        <w:rPr>
          <w:sz w:val="28"/>
          <w:szCs w:val="28"/>
        </w:rPr>
        <w:t xml:space="preserve"> обучающая, воспитательная, развивающая. 9. Характеристика </w:t>
      </w:r>
      <w:proofErr w:type="gramStart"/>
      <w:r w:rsidRPr="008B57F0">
        <w:rPr>
          <w:sz w:val="28"/>
          <w:szCs w:val="28"/>
        </w:rPr>
        <w:t>типа  управления</w:t>
      </w:r>
      <w:proofErr w:type="gramEnd"/>
      <w:r w:rsidRPr="008B57F0">
        <w:rPr>
          <w:sz w:val="28"/>
          <w:szCs w:val="28"/>
        </w:rPr>
        <w:t xml:space="preserve"> учебно-воспитательным процессом: все виды — от системы консультаций до программного. 10.Преобладающие методы: развивающие, поисковые, творческие.  11. Организационные </w:t>
      </w:r>
      <w:proofErr w:type="gramStart"/>
      <w:r w:rsidRPr="008B57F0">
        <w:rPr>
          <w:sz w:val="28"/>
          <w:szCs w:val="28"/>
        </w:rPr>
        <w:t>формы :</w:t>
      </w:r>
      <w:proofErr w:type="gramEnd"/>
      <w:r w:rsidRPr="008B57F0">
        <w:rPr>
          <w:sz w:val="28"/>
          <w:szCs w:val="28"/>
        </w:rPr>
        <w:t xml:space="preserve"> все формы. 12. Преобладающие </w:t>
      </w:r>
      <w:proofErr w:type="gramStart"/>
      <w:r w:rsidRPr="008B57F0">
        <w:rPr>
          <w:sz w:val="28"/>
          <w:szCs w:val="28"/>
        </w:rPr>
        <w:t>средства :</w:t>
      </w:r>
      <w:proofErr w:type="gramEnd"/>
      <w:r w:rsidRPr="008B57F0">
        <w:rPr>
          <w:sz w:val="28"/>
          <w:szCs w:val="28"/>
        </w:rPr>
        <w:t xml:space="preserve"> практические + наглядные + программированные. 13. Воспитательная ориентация по </w:t>
      </w:r>
      <w:proofErr w:type="gramStart"/>
      <w:r w:rsidRPr="008B57F0">
        <w:rPr>
          <w:sz w:val="28"/>
          <w:szCs w:val="28"/>
        </w:rPr>
        <w:t>отношению  к</w:t>
      </w:r>
      <w:proofErr w:type="gramEnd"/>
      <w:r w:rsidRPr="008B57F0">
        <w:rPr>
          <w:sz w:val="28"/>
          <w:szCs w:val="28"/>
        </w:rPr>
        <w:t xml:space="preserve"> ребенку: свободное воспитание. 14.Направление модернизации: активизация. Категория объектов: массовая, все </w:t>
      </w:r>
      <w:proofErr w:type="gramStart"/>
      <w:r w:rsidRPr="008B57F0">
        <w:rPr>
          <w:sz w:val="28"/>
          <w:szCs w:val="28"/>
        </w:rPr>
        <w:t>категории .</w:t>
      </w:r>
      <w:proofErr w:type="gramEnd"/>
      <w:r w:rsidRPr="008B57F0">
        <w:rPr>
          <w:sz w:val="28"/>
          <w:szCs w:val="28"/>
        </w:rPr>
        <w:t xml:space="preserve"> 15.  Спектр целевых </w:t>
      </w:r>
      <w:proofErr w:type="gramStart"/>
      <w:r w:rsidRPr="008B57F0">
        <w:rPr>
          <w:sz w:val="28"/>
          <w:szCs w:val="28"/>
        </w:rPr>
        <w:t>ориентаций  Дидактические</w:t>
      </w:r>
      <w:proofErr w:type="gramEnd"/>
      <w:r w:rsidRPr="008B57F0">
        <w:rPr>
          <w:sz w:val="28"/>
          <w:szCs w:val="28"/>
        </w:rPr>
        <w:t xml:space="preserve">: расширение кругозора, познавательная деятельность; применение ЗУН в практической деятельности; формирование определённых умений и навыков, необходимых в практической деятельности; развитие </w:t>
      </w:r>
      <w:proofErr w:type="spellStart"/>
      <w:r w:rsidRPr="008B57F0">
        <w:rPr>
          <w:sz w:val="28"/>
          <w:szCs w:val="28"/>
        </w:rPr>
        <w:t>общеучебных</w:t>
      </w:r>
      <w:proofErr w:type="spellEnd"/>
      <w:r w:rsidRPr="008B57F0">
        <w:rPr>
          <w:sz w:val="28"/>
          <w:szCs w:val="28"/>
        </w:rPr>
        <w:t xml:space="preserve"> умений и навыков; развитие трудовых навыков.  Воспитывающие: воспитание самостоятельности, воли; формирование определённых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 18.Педагогические технологии и конструирование  образовательного и воспитательного процесса  в условиях реализации ФГОС : системность,(</w:t>
      </w:r>
      <w:proofErr w:type="spellStart"/>
      <w:r w:rsidRPr="008B57F0">
        <w:rPr>
          <w:sz w:val="28"/>
          <w:szCs w:val="28"/>
        </w:rPr>
        <w:t>комплекснлсть</w:t>
      </w:r>
      <w:proofErr w:type="spellEnd"/>
      <w:r w:rsidRPr="008B57F0">
        <w:rPr>
          <w:sz w:val="28"/>
          <w:szCs w:val="28"/>
        </w:rPr>
        <w:t xml:space="preserve">, </w:t>
      </w:r>
      <w:proofErr w:type="spellStart"/>
      <w:r w:rsidRPr="008B57F0">
        <w:rPr>
          <w:sz w:val="28"/>
          <w:szCs w:val="28"/>
        </w:rPr>
        <w:t>целосность</w:t>
      </w:r>
      <w:proofErr w:type="spellEnd"/>
      <w:r w:rsidRPr="008B57F0">
        <w:rPr>
          <w:sz w:val="28"/>
          <w:szCs w:val="28"/>
        </w:rPr>
        <w:t xml:space="preserve"> ), научность (концептуальность, </w:t>
      </w:r>
      <w:r w:rsidRPr="008B57F0">
        <w:rPr>
          <w:sz w:val="28"/>
          <w:szCs w:val="28"/>
        </w:rPr>
        <w:lastRenderedPageBreak/>
        <w:t xml:space="preserve">развивающий характер), структурированность  (иерархичность, логичность, </w:t>
      </w:r>
      <w:proofErr w:type="spellStart"/>
      <w:r w:rsidRPr="008B57F0">
        <w:rPr>
          <w:sz w:val="28"/>
          <w:szCs w:val="28"/>
        </w:rPr>
        <w:t>алгоритмичность</w:t>
      </w:r>
      <w:proofErr w:type="spellEnd"/>
      <w:r w:rsidRPr="008B57F0">
        <w:rPr>
          <w:sz w:val="28"/>
          <w:szCs w:val="28"/>
        </w:rPr>
        <w:t xml:space="preserve">, </w:t>
      </w:r>
      <w:proofErr w:type="spellStart"/>
      <w:r w:rsidRPr="008B57F0">
        <w:rPr>
          <w:sz w:val="28"/>
          <w:szCs w:val="28"/>
        </w:rPr>
        <w:t>процессуальность</w:t>
      </w:r>
      <w:proofErr w:type="spellEnd"/>
      <w:r w:rsidRPr="008B57F0">
        <w:rPr>
          <w:sz w:val="28"/>
          <w:szCs w:val="28"/>
        </w:rPr>
        <w:t>, преемственность, вариативность), управляемость (</w:t>
      </w:r>
      <w:proofErr w:type="spellStart"/>
      <w:r w:rsidRPr="008B57F0">
        <w:rPr>
          <w:sz w:val="28"/>
          <w:szCs w:val="28"/>
        </w:rPr>
        <w:t>диагностичность</w:t>
      </w:r>
      <w:proofErr w:type="spellEnd"/>
      <w:r w:rsidRPr="008B57F0">
        <w:rPr>
          <w:sz w:val="28"/>
          <w:szCs w:val="28"/>
        </w:rPr>
        <w:t>, прогнозируемость, эффективность, оптимальность, воспроизводимость).</w:t>
      </w:r>
      <w:r w:rsidRPr="008B57F0">
        <w:rPr>
          <w:b/>
          <w:sz w:val="28"/>
          <w:szCs w:val="28"/>
        </w:rPr>
        <w:t xml:space="preserve">                                                                                                                                                     </w:t>
      </w:r>
    </w:p>
    <w:p w:rsidR="005E19EF" w:rsidRPr="008B57F0" w:rsidRDefault="00994CE4" w:rsidP="005E19EF">
      <w:pPr>
        <w:rPr>
          <w:sz w:val="28"/>
          <w:szCs w:val="28"/>
        </w:rPr>
      </w:pPr>
      <w:r w:rsidRPr="008B57F0">
        <w:rPr>
          <w:sz w:val="28"/>
          <w:szCs w:val="28"/>
        </w:rPr>
        <w:t xml:space="preserve"> </w:t>
      </w:r>
      <w:r w:rsidR="005E19EF" w:rsidRPr="008B57F0">
        <w:rPr>
          <w:sz w:val="28"/>
          <w:szCs w:val="28"/>
        </w:rPr>
        <w:t xml:space="preserve"> В преподавании иностранного языка в школе используются все виды педагогических технологий.                                                                                                                                                                     В первую очередь необходимо остановиться </w:t>
      </w:r>
      <w:proofErr w:type="gramStart"/>
      <w:r w:rsidR="005E19EF" w:rsidRPr="008B57F0">
        <w:rPr>
          <w:sz w:val="28"/>
          <w:szCs w:val="28"/>
        </w:rPr>
        <w:t xml:space="preserve">на  </w:t>
      </w:r>
      <w:r w:rsidR="005E19EF" w:rsidRPr="008B57F0">
        <w:rPr>
          <w:b/>
          <w:sz w:val="28"/>
          <w:szCs w:val="28"/>
        </w:rPr>
        <w:t>проблемном</w:t>
      </w:r>
      <w:proofErr w:type="gramEnd"/>
      <w:r w:rsidR="005E19EF" w:rsidRPr="008B57F0">
        <w:rPr>
          <w:b/>
          <w:sz w:val="28"/>
          <w:szCs w:val="28"/>
        </w:rPr>
        <w:t xml:space="preserve"> обучении</w:t>
      </w:r>
      <w:r w:rsidR="005E19EF" w:rsidRPr="008B57F0">
        <w:rPr>
          <w:sz w:val="28"/>
          <w:szCs w:val="28"/>
        </w:rPr>
        <w:t xml:space="preserve">,  основанном на создании особого вида мотивации — проблемной, которая  требует адекватного конструирования дидактического содержания материала, который должен быть представлен как цепь проблемных ситуаций. На каждом уроке и во внеклассной </w:t>
      </w:r>
      <w:proofErr w:type="gramStart"/>
      <w:r w:rsidR="005E19EF" w:rsidRPr="008B57F0">
        <w:rPr>
          <w:sz w:val="28"/>
          <w:szCs w:val="28"/>
        </w:rPr>
        <w:t>работе  учитель</w:t>
      </w:r>
      <w:proofErr w:type="gramEnd"/>
      <w:r w:rsidR="005E19EF" w:rsidRPr="008B57F0">
        <w:rPr>
          <w:sz w:val="28"/>
          <w:szCs w:val="28"/>
        </w:rPr>
        <w:t xml:space="preserve"> создает проблемные ситуации для активизации мыслительной деятельности учащихся, развития спонтанной речи.   П р о б л е м н ы е с и т у а ц и </w:t>
      </w:r>
      <w:proofErr w:type="spellStart"/>
      <w:proofErr w:type="gramStart"/>
      <w:r w:rsidR="005E19EF" w:rsidRPr="008B57F0">
        <w:rPr>
          <w:sz w:val="28"/>
          <w:szCs w:val="28"/>
        </w:rPr>
        <w:t>и</w:t>
      </w:r>
      <w:proofErr w:type="spellEnd"/>
      <w:r w:rsidR="005E19EF" w:rsidRPr="008B57F0">
        <w:rPr>
          <w:sz w:val="28"/>
          <w:szCs w:val="28"/>
        </w:rPr>
        <w:t xml:space="preserve">  могут</w:t>
      </w:r>
      <w:proofErr w:type="gramEnd"/>
      <w:r w:rsidR="005E19EF" w:rsidRPr="008B57F0">
        <w:rPr>
          <w:sz w:val="28"/>
          <w:szCs w:val="28"/>
        </w:rPr>
        <w:t xml:space="preserve"> быть различными по характеру неизвестного, интересности содержания, уровню проблемности, виду рассогласования информации, другим методическим особенностям. Например, при изучении темы «Времена года» в начальной школе учитель показывает учащимся письмо от «друга из Африки» (для поддержания интереса </w:t>
      </w:r>
      <w:proofErr w:type="gramStart"/>
      <w:r w:rsidR="005E19EF" w:rsidRPr="008B57F0">
        <w:rPr>
          <w:sz w:val="28"/>
          <w:szCs w:val="28"/>
        </w:rPr>
        <w:t>детей)  и</w:t>
      </w:r>
      <w:proofErr w:type="gramEnd"/>
      <w:r w:rsidR="005E19EF" w:rsidRPr="008B57F0">
        <w:rPr>
          <w:sz w:val="28"/>
          <w:szCs w:val="28"/>
        </w:rPr>
        <w:t xml:space="preserve"> сообщает, что африканские дети никогда не видели зимы и не знают, что это такое. Ставится задача рассказать об этом времени года, используя свои личные впечатления. Или, например, при изучении темы «Экологические проблемы окружающей среды» учащимся старших классов предлагается представить себя мэром города и высказать свои предложения по улучшению экологической обстановки. Уровень проблемности в данной ситуации приближен к реальной жизненной ситуации. Происходит поиск практического решения проблем (практическое творчество), т.е.  использование способа применения известного знания в новой ситуации, конструирование, изобретение.  Постоянное использование проблемной технологии в преподавании иностранного языка приводит к постепенному приобщению учеников к самостоятельному решению проблем; в ходе проблемных семинаров, практических занятий, эвристических бесед ученики под руководством преподавателя решают проблемы. Преподаватель придумывает систему проблемных вопросов, ответы на которые опираются на имеющуюся базу знаний, но при этом не содержатся в прежних знаниях, т. е. вопросы должны вызывать интеллектуальные затруднения учащихся и целенаправленный мыслительный поиск. Преподаватель должен придумать возможные </w:t>
      </w:r>
      <w:r w:rsidR="005E19EF" w:rsidRPr="008B57F0">
        <w:rPr>
          <w:sz w:val="28"/>
          <w:szCs w:val="28"/>
        </w:rPr>
        <w:lastRenderedPageBreak/>
        <w:t xml:space="preserve">«подсказки» и наводящие вопросы, он сам резюмирует главное, опираясь на ответы учеников.                                                                                                                                                                                                           Создание проблемной ситуации происходит через введение </w:t>
      </w:r>
      <w:r w:rsidR="005E19EF" w:rsidRPr="008B57F0">
        <w:rPr>
          <w:b/>
          <w:sz w:val="28"/>
          <w:szCs w:val="28"/>
        </w:rPr>
        <w:t>игровой ситуации</w:t>
      </w:r>
      <w:r w:rsidR="005E19EF" w:rsidRPr="008B57F0">
        <w:rPr>
          <w:sz w:val="28"/>
          <w:szCs w:val="28"/>
        </w:rPr>
        <w:t xml:space="preserve">: проблемная ситуация проживается участниками в её игровом воплощении, основу деятельности составляет </w:t>
      </w:r>
      <w:r w:rsidR="005E19EF" w:rsidRPr="008B57F0">
        <w:rPr>
          <w:b/>
          <w:sz w:val="28"/>
          <w:szCs w:val="28"/>
        </w:rPr>
        <w:t>игровое моделирование</w:t>
      </w:r>
      <w:r w:rsidR="005E19EF" w:rsidRPr="008B57F0">
        <w:rPr>
          <w:sz w:val="28"/>
          <w:szCs w:val="28"/>
        </w:rPr>
        <w:t xml:space="preserve">, часть деятельности учащихся происходит в условно-игровом плане. Ребята действуют по игровым правилам (так, в случае ролевых игр — по логике разыгрываемой роли,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 При этом игровой сюжет развивается параллельно основному содержанию обучения, помогает активизировать учебный процесс, осваивать учебные элементы.  Особенно актуальны игровые технологии при обучении младших школьников иностранному языку, когда уроки полностью строятся с использованием игрового моделирования. Урок проходит в форме урока-соревнования, урока-конкурса, урока-путешествия, урока КВНа. Дети быстрее запоминают новые слова и выражения, если подача </w:t>
      </w:r>
      <w:proofErr w:type="gramStart"/>
      <w:r w:rsidR="005E19EF" w:rsidRPr="008B57F0">
        <w:rPr>
          <w:sz w:val="28"/>
          <w:szCs w:val="28"/>
        </w:rPr>
        <w:t>материала  оформлена</w:t>
      </w:r>
      <w:proofErr w:type="gramEnd"/>
      <w:r w:rsidR="005E19EF" w:rsidRPr="008B57F0">
        <w:rPr>
          <w:sz w:val="28"/>
          <w:szCs w:val="28"/>
        </w:rPr>
        <w:t xml:space="preserve"> в виде увлекательного действия. С помощью игры снимается психологическое утомление и языковой барьер. В работе со средними и старшими школьниками достаточно внести лишь элементы игр. Для реализации игровых </w:t>
      </w:r>
      <w:proofErr w:type="gramStart"/>
      <w:r w:rsidR="005E19EF" w:rsidRPr="008B57F0">
        <w:rPr>
          <w:sz w:val="28"/>
          <w:szCs w:val="28"/>
        </w:rPr>
        <w:t>технологий  часто</w:t>
      </w:r>
      <w:proofErr w:type="gramEnd"/>
      <w:r w:rsidR="005E19EF" w:rsidRPr="008B57F0">
        <w:rPr>
          <w:sz w:val="28"/>
          <w:szCs w:val="28"/>
        </w:rPr>
        <w:t xml:space="preserve"> </w:t>
      </w:r>
      <w:r w:rsidR="008B57F0">
        <w:rPr>
          <w:sz w:val="28"/>
          <w:szCs w:val="28"/>
        </w:rPr>
        <w:t xml:space="preserve">используются </w:t>
      </w:r>
      <w:r w:rsidR="005E19EF" w:rsidRPr="008B57F0">
        <w:rPr>
          <w:sz w:val="28"/>
          <w:szCs w:val="28"/>
        </w:rPr>
        <w:t xml:space="preserve">ролевые игры. Например, «Поездка в транспорте», </w:t>
      </w:r>
      <w:proofErr w:type="gramStart"/>
      <w:r w:rsidR="005E19EF" w:rsidRPr="008B57F0">
        <w:rPr>
          <w:sz w:val="28"/>
          <w:szCs w:val="28"/>
        </w:rPr>
        <w:t>« В</w:t>
      </w:r>
      <w:proofErr w:type="gramEnd"/>
      <w:r w:rsidR="005E19EF" w:rsidRPr="008B57F0">
        <w:rPr>
          <w:sz w:val="28"/>
          <w:szCs w:val="28"/>
        </w:rPr>
        <w:t xml:space="preserve"> магазине», «Традиции школьной жизни», «Прогулка по Лондону (Москве, Нью Йорку)», «Посещение музея (театра , выставки, кинотеатра, кафе, библиотеки)» и другие. </w:t>
      </w:r>
      <w:r w:rsidR="008B57F0">
        <w:rPr>
          <w:sz w:val="28"/>
          <w:szCs w:val="28"/>
        </w:rPr>
        <w:t xml:space="preserve">Необходимо </w:t>
      </w:r>
      <w:r w:rsidR="005E19EF" w:rsidRPr="008B57F0">
        <w:rPr>
          <w:sz w:val="28"/>
          <w:szCs w:val="28"/>
        </w:rPr>
        <w:t xml:space="preserve">широко </w:t>
      </w:r>
      <w:proofErr w:type="gramStart"/>
      <w:r w:rsidR="005E19EF" w:rsidRPr="008B57F0">
        <w:rPr>
          <w:sz w:val="28"/>
          <w:szCs w:val="28"/>
        </w:rPr>
        <w:t>применя</w:t>
      </w:r>
      <w:r w:rsidR="008B57F0">
        <w:rPr>
          <w:sz w:val="28"/>
          <w:szCs w:val="28"/>
        </w:rPr>
        <w:t>ть</w:t>
      </w:r>
      <w:r w:rsidR="005E19EF" w:rsidRPr="008B57F0">
        <w:rPr>
          <w:sz w:val="28"/>
          <w:szCs w:val="28"/>
        </w:rPr>
        <w:t xml:space="preserve">  деловые</w:t>
      </w:r>
      <w:proofErr w:type="gramEnd"/>
      <w:r w:rsidR="005E19EF" w:rsidRPr="008B57F0">
        <w:rPr>
          <w:sz w:val="28"/>
          <w:szCs w:val="28"/>
        </w:rPr>
        <w:t xml:space="preserve"> игры, которые отличаются игровым моделированием, приближенным к реальной жизни, поэтапным развитием игры, наличием конфликтных ситуаций, совместной деятельностью участников игры, выполняющих предусмотренные сценарием роли. Например, в старших классах урок «Устройство на работу» происходит в виде деловой игры, что обеспечивает погружение в языковую среду и приближает к реальным жизненным условиям. Наряду с необходимостью владения разговорным стилем иностранного языка, требуется владение фразами официального обращения, устойчивыми </w:t>
      </w:r>
      <w:proofErr w:type="gramStart"/>
      <w:r w:rsidR="005E19EF" w:rsidRPr="008B57F0">
        <w:rPr>
          <w:sz w:val="28"/>
          <w:szCs w:val="28"/>
        </w:rPr>
        <w:t xml:space="preserve">выражениями,   </w:t>
      </w:r>
      <w:proofErr w:type="gramEnd"/>
      <w:r w:rsidR="005E19EF" w:rsidRPr="008B57F0">
        <w:rPr>
          <w:sz w:val="28"/>
          <w:szCs w:val="28"/>
        </w:rPr>
        <w:t xml:space="preserve">клише и знание определенных грамматических образцов, что проверяется в ходе деловой игры. Учащиеся делятся на группы по профессиональным интересам, к группам присоединяются «работодатели», которые отобранным кандидатам ставят </w:t>
      </w:r>
      <w:r w:rsidR="005E19EF" w:rsidRPr="008B57F0">
        <w:rPr>
          <w:sz w:val="28"/>
          <w:szCs w:val="28"/>
        </w:rPr>
        <w:lastRenderedPageBreak/>
        <w:t xml:space="preserve">определенные задачи. Компетентное жюри оценивает работу «бюро по устройству на работу».  Особенности игры в старшем школьном возрасте — нацеленность на самоутверждение перед обществом, ориентация на речевую деятельность, юмористическая окраска, стремление к розыгрышу.  Использование игровых технологий позволяет значительно увеличить время речевой практики для каждого ученика, добиться усвоения материала всеми учащимися. Игровое </w:t>
      </w:r>
      <w:proofErr w:type="gramStart"/>
      <w:r w:rsidR="005E19EF" w:rsidRPr="008B57F0">
        <w:rPr>
          <w:sz w:val="28"/>
          <w:szCs w:val="28"/>
        </w:rPr>
        <w:t>моделирование  способствует</w:t>
      </w:r>
      <w:proofErr w:type="gramEnd"/>
      <w:r w:rsidR="005E19EF" w:rsidRPr="008B57F0">
        <w:rPr>
          <w:sz w:val="28"/>
          <w:szCs w:val="28"/>
        </w:rPr>
        <w:t xml:space="preserve">  овладению общей речевой культурой; достижению </w:t>
      </w:r>
      <w:proofErr w:type="spellStart"/>
      <w:r w:rsidR="005E19EF" w:rsidRPr="008B57F0">
        <w:rPr>
          <w:sz w:val="28"/>
          <w:szCs w:val="28"/>
        </w:rPr>
        <w:t>допорогового</w:t>
      </w:r>
      <w:proofErr w:type="spellEnd"/>
      <w:r w:rsidR="005E19EF" w:rsidRPr="008B57F0">
        <w:rPr>
          <w:sz w:val="28"/>
          <w:szCs w:val="28"/>
        </w:rPr>
        <w:t xml:space="preserve"> уровня иноязычной коммуникативной компетенции ;  создает способность ориентироваться в современном информационном и поликультурном мире; формирует вторичную языковую личность.                                                                                           </w:t>
      </w:r>
      <w:r w:rsidR="008B57F0">
        <w:rPr>
          <w:sz w:val="28"/>
          <w:szCs w:val="28"/>
        </w:rPr>
        <w:t>Ш</w:t>
      </w:r>
      <w:r w:rsidR="005E19EF" w:rsidRPr="008B57F0">
        <w:rPr>
          <w:sz w:val="28"/>
          <w:szCs w:val="28"/>
        </w:rPr>
        <w:t>ироко применя</w:t>
      </w:r>
      <w:r w:rsidR="008B57F0">
        <w:rPr>
          <w:sz w:val="28"/>
          <w:szCs w:val="28"/>
        </w:rPr>
        <w:t>ется</w:t>
      </w:r>
      <w:r w:rsidR="005E19EF" w:rsidRPr="008B57F0">
        <w:rPr>
          <w:sz w:val="28"/>
          <w:szCs w:val="28"/>
        </w:rPr>
        <w:t xml:space="preserve"> </w:t>
      </w:r>
      <w:r w:rsidR="005E19EF" w:rsidRPr="008B57F0">
        <w:rPr>
          <w:b/>
          <w:sz w:val="28"/>
          <w:szCs w:val="28"/>
        </w:rPr>
        <w:t>технологию развивающего обучения</w:t>
      </w:r>
      <w:r w:rsidR="005E19EF" w:rsidRPr="008B57F0">
        <w:rPr>
          <w:sz w:val="28"/>
          <w:szCs w:val="28"/>
        </w:rPr>
        <w:t xml:space="preserve"> -  активно-деятельностный способ обучения.  Знания являются не конечной целью обучения, а всего лишь средством развития учащихся.  Обучение, которое рассчитано на развитие ребенка, рассматривая его как индивида, живущего </w:t>
      </w:r>
      <w:proofErr w:type="gramStart"/>
      <w:r w:rsidR="005E19EF" w:rsidRPr="008B57F0">
        <w:rPr>
          <w:sz w:val="28"/>
          <w:szCs w:val="28"/>
        </w:rPr>
        <w:t>сегодня,  создает</w:t>
      </w:r>
      <w:proofErr w:type="gramEnd"/>
      <w:r w:rsidR="005E19EF" w:rsidRPr="008B57F0">
        <w:rPr>
          <w:sz w:val="28"/>
          <w:szCs w:val="28"/>
        </w:rPr>
        <w:t xml:space="preserve"> максимально благоприятные условия для его развития. Развивающее </w:t>
      </w:r>
      <w:proofErr w:type="gramStart"/>
      <w:r w:rsidR="005E19EF" w:rsidRPr="008B57F0">
        <w:rPr>
          <w:sz w:val="28"/>
          <w:szCs w:val="28"/>
        </w:rPr>
        <w:t>обучение  дает</w:t>
      </w:r>
      <w:proofErr w:type="gramEnd"/>
      <w:r w:rsidR="005E19EF" w:rsidRPr="008B57F0">
        <w:rPr>
          <w:sz w:val="28"/>
          <w:szCs w:val="28"/>
        </w:rPr>
        <w:t xml:space="preserve"> каждому ребенку возможность быть не просто исполнителем каких-то ролей в обществе, а полноценным участником различных форм общественной жизни.  Педагогический процесс в условиях развивающего обучения всегда носит характер диалога – учителя с учеником; Именно в этой совместной деятельности (причем, не только учителя и ученика, но и учащихся между собой) рождается сопоставление точек зрения, анализ, вырабатывается общая позиция. Вместо индивидуальной деятельности, которая из-за необходимости существует в традиционном обучении, здесь деятельность может быть только коллективной, совместно распределенной. Учитель в нее включается как участник идеи. При этом совершенно исключаются все авторитарные формы, прежде всего – формы оценки.  Разрушение авторитарности учителя – один из важнейших ранних этапов развивающего обучения. Это надо сделать сознательно, т.е. приучать детей к мысли, что учитель может ошибаться. Точно также нужно снимать авторитарность аналога учителя-учебника. Учебник, как и учитель, может ошибаться. Доверять нужно не слову учителя, автору учебника, а опыту, анализу, факту.  Таким образом, стиль отношений здесь совершенно иной. Диалог предполагает равноправие партнеров, участвующих в нем. Надо вводить детей в русло решения по мере освоения учебной деятельности каждый ребенок становится ее индивидуальным субъектом. Но он впитывает в себя ее изначально коллективный, всеобщий </w:t>
      </w:r>
      <w:r w:rsidR="005E19EF" w:rsidRPr="008B57F0">
        <w:rPr>
          <w:sz w:val="28"/>
          <w:szCs w:val="28"/>
        </w:rPr>
        <w:lastRenderedPageBreak/>
        <w:t xml:space="preserve">характер. Так постепенно диалог приобретает формы развернутого учебного общения, общения между субъектами коллективной учебной деятельности.  На своих уроках всегда стараюсь изменить задания, поставить новые вопросы, предложить детям придумать (решить) ребусы, </w:t>
      </w:r>
      <w:proofErr w:type="gramStart"/>
      <w:r w:rsidR="005E19EF" w:rsidRPr="008B57F0">
        <w:rPr>
          <w:sz w:val="28"/>
          <w:szCs w:val="28"/>
        </w:rPr>
        <w:t>кроссворды,  загадки</w:t>
      </w:r>
      <w:proofErr w:type="gramEnd"/>
      <w:r w:rsidR="005E19EF" w:rsidRPr="008B57F0">
        <w:rPr>
          <w:sz w:val="28"/>
          <w:szCs w:val="28"/>
        </w:rPr>
        <w:t xml:space="preserve">, шарады ; направить задания  не только на формирование учебных умений, но и на развитие </w:t>
      </w:r>
      <w:proofErr w:type="spellStart"/>
      <w:r w:rsidR="005E19EF" w:rsidRPr="008B57F0">
        <w:rPr>
          <w:sz w:val="28"/>
          <w:szCs w:val="28"/>
        </w:rPr>
        <w:t>общеинтеллектуальных</w:t>
      </w:r>
      <w:proofErr w:type="spellEnd"/>
      <w:r w:rsidR="005E19EF" w:rsidRPr="008B57F0">
        <w:rPr>
          <w:sz w:val="28"/>
          <w:szCs w:val="28"/>
        </w:rPr>
        <w:t xml:space="preserve">  свойств личности. Главное в методике развивающего обучения – включение всех учащихся в ситуацию творческой деятельности. Учителю нужно каждый раз находить единственно пригодный способ решения. Поэтому в системе развивающего обучения в принципе невозможно говорить о повторении одного урока.  От учителя требуется </w:t>
      </w:r>
      <w:proofErr w:type="gramStart"/>
      <w:r w:rsidR="005E19EF" w:rsidRPr="008B57F0">
        <w:rPr>
          <w:sz w:val="28"/>
          <w:szCs w:val="28"/>
        </w:rPr>
        <w:t>быстрая  реакция</w:t>
      </w:r>
      <w:proofErr w:type="gramEnd"/>
      <w:r w:rsidR="005E19EF" w:rsidRPr="008B57F0">
        <w:rPr>
          <w:sz w:val="28"/>
          <w:szCs w:val="28"/>
        </w:rPr>
        <w:t xml:space="preserve">, но основанная не на интуиции, а на анализе ситуации, глубочайшем понимании решаемых задач.  Таким образом, развивающее обучение построено на общении детей, совместном решении задач, педагогическом творчестве и компетентности. В своей педагогической практике стараюсь творчески подходить к учебному процессу, помочь раскрыться способностям каждого ученика.                                                                                                                                                                                                                                                          Особое внимание необходимо уделить </w:t>
      </w:r>
      <w:r w:rsidR="005E19EF" w:rsidRPr="008B57F0">
        <w:rPr>
          <w:b/>
          <w:sz w:val="28"/>
          <w:szCs w:val="28"/>
        </w:rPr>
        <w:t>технологии программированного обучения и воспитания</w:t>
      </w:r>
      <w:r w:rsidR="005E19EF" w:rsidRPr="008B57F0">
        <w:rPr>
          <w:sz w:val="28"/>
          <w:szCs w:val="28"/>
        </w:rPr>
        <w:t xml:space="preserve">. Современных учебные пособия по иностранному языку и учебники построены по принципу порционной подачи информации, обеспечены контролем (самоконтролем) в виде вопросов, задач, упражнений. Например, </w:t>
      </w:r>
      <w:proofErr w:type="gramStart"/>
      <w:r w:rsidR="005E19EF" w:rsidRPr="008B57F0">
        <w:rPr>
          <w:sz w:val="28"/>
          <w:szCs w:val="28"/>
        </w:rPr>
        <w:t>учебник”</w:t>
      </w:r>
      <w:r w:rsidR="005E19EF" w:rsidRPr="008B57F0">
        <w:rPr>
          <w:sz w:val="28"/>
          <w:szCs w:val="28"/>
          <w:lang w:val="en-US"/>
        </w:rPr>
        <w:t>Spotlight</w:t>
      </w:r>
      <w:proofErr w:type="gramEnd"/>
      <w:r w:rsidR="005E19EF" w:rsidRPr="008B57F0">
        <w:rPr>
          <w:sz w:val="28"/>
          <w:szCs w:val="28"/>
        </w:rPr>
        <w:t>” , “</w:t>
      </w:r>
      <w:r w:rsidR="005E19EF" w:rsidRPr="008B57F0">
        <w:rPr>
          <w:sz w:val="28"/>
          <w:szCs w:val="28"/>
          <w:lang w:val="en-US"/>
        </w:rPr>
        <w:t>Starlight</w:t>
      </w:r>
      <w:r w:rsidR="005E19EF" w:rsidRPr="008B57F0">
        <w:rPr>
          <w:sz w:val="28"/>
          <w:szCs w:val="28"/>
        </w:rPr>
        <w:t xml:space="preserve">” для всех классов обучения  имеет электронное приложение ( </w:t>
      </w:r>
      <w:r w:rsidR="005E19EF" w:rsidRPr="008B57F0">
        <w:rPr>
          <w:sz w:val="28"/>
          <w:szCs w:val="28"/>
          <w:lang w:val="en-US"/>
        </w:rPr>
        <w:t>ABBYY</w:t>
      </w:r>
      <w:r w:rsidR="005E19EF" w:rsidRPr="008B57F0">
        <w:rPr>
          <w:sz w:val="28"/>
          <w:szCs w:val="28"/>
        </w:rPr>
        <w:t xml:space="preserve">  </w:t>
      </w:r>
      <w:r w:rsidR="005E19EF" w:rsidRPr="008B57F0">
        <w:rPr>
          <w:sz w:val="28"/>
          <w:szCs w:val="28"/>
          <w:lang w:val="en-US"/>
        </w:rPr>
        <w:t>LINGVO</w:t>
      </w:r>
      <w:r w:rsidR="005E19EF" w:rsidRPr="008B57F0">
        <w:rPr>
          <w:sz w:val="28"/>
          <w:szCs w:val="28"/>
        </w:rPr>
        <w:t xml:space="preserve">). Программированный учебный материал представляет собой серию небольших порций учебной информации («кадров», файлов, «шагов», скринов), предъявляемых </w:t>
      </w:r>
      <w:proofErr w:type="gramStart"/>
      <w:r w:rsidR="005E19EF" w:rsidRPr="008B57F0">
        <w:rPr>
          <w:sz w:val="28"/>
          <w:szCs w:val="28"/>
        </w:rPr>
        <w:t>учащемуся  в</w:t>
      </w:r>
      <w:proofErr w:type="gramEnd"/>
      <w:r w:rsidR="005E19EF" w:rsidRPr="008B57F0">
        <w:rPr>
          <w:sz w:val="28"/>
          <w:szCs w:val="28"/>
        </w:rPr>
        <w:t xml:space="preserve"> определённой логической последовательности.  В программированных печатных пособиях учащиеся в зависимости от содержания ответа на контрольные вопросы отсылаются к различным страницам пособия.  Электромеханические устройства подачи порций информации и контрольных материалов значительно облегчают процесс поиска учащимся нужных материалов. Современные компьютерные средства обучения позволяют создавать сложные электронные системы обучения, телекоммуникационные сети, которые обладают большими дидактическими возможностями. Современные интерактивные программы, в которых обучаемый работает в диалоговом режиме со сложными информационными системами, базами данных, экспертными системами, </w:t>
      </w:r>
      <w:proofErr w:type="gramStart"/>
      <w:r w:rsidR="005E19EF" w:rsidRPr="008B57F0">
        <w:rPr>
          <w:sz w:val="28"/>
          <w:szCs w:val="28"/>
        </w:rPr>
        <w:t>выполняют  дидактические</w:t>
      </w:r>
      <w:proofErr w:type="gramEnd"/>
      <w:r w:rsidR="005E19EF" w:rsidRPr="008B57F0">
        <w:rPr>
          <w:sz w:val="28"/>
          <w:szCs w:val="28"/>
        </w:rPr>
        <w:t xml:space="preserve"> функции. В интерактивной технологии учащиеся выступают полноправными участниками, их опыт важен не менее, чем опыт </w:t>
      </w:r>
      <w:r w:rsidR="005E19EF" w:rsidRPr="008B57F0">
        <w:rPr>
          <w:sz w:val="28"/>
          <w:szCs w:val="28"/>
        </w:rPr>
        <w:lastRenderedPageBreak/>
        <w:t xml:space="preserve">ведущего, который не столько даёт готовые знания, сколько побуждает учащихся к самостоятельному поиску.  В нашей школе не все классы оборудованы мультимедийными проекторами, экранами, </w:t>
      </w:r>
      <w:proofErr w:type="gramStart"/>
      <w:r w:rsidR="005E19EF" w:rsidRPr="008B57F0">
        <w:rPr>
          <w:sz w:val="28"/>
          <w:szCs w:val="28"/>
        </w:rPr>
        <w:t>что  составляет</w:t>
      </w:r>
      <w:proofErr w:type="gramEnd"/>
      <w:r w:rsidR="005E19EF" w:rsidRPr="008B57F0">
        <w:rPr>
          <w:sz w:val="28"/>
          <w:szCs w:val="28"/>
        </w:rPr>
        <w:t xml:space="preserve">  ограничение  при реализации  данной технологии. Поэтому управление учением, учебными действиями обучающегося с помощью обучающей программы ограничено.</w:t>
      </w:r>
    </w:p>
    <w:p w:rsidR="00BF2859" w:rsidRPr="008B57F0" w:rsidRDefault="001976CA" w:rsidP="00994CE4">
      <w:pPr>
        <w:rPr>
          <w:sz w:val="28"/>
          <w:szCs w:val="28"/>
        </w:rPr>
      </w:pPr>
      <w:r w:rsidRPr="008B57F0">
        <w:rPr>
          <w:sz w:val="28"/>
          <w:szCs w:val="28"/>
        </w:rPr>
        <w:t xml:space="preserve">  </w:t>
      </w:r>
      <w:r w:rsidR="00BF2859" w:rsidRPr="008B57F0">
        <w:rPr>
          <w:sz w:val="28"/>
          <w:szCs w:val="28"/>
        </w:rPr>
        <w:t xml:space="preserve">  </w:t>
      </w:r>
    </w:p>
    <w:p w:rsidR="001976CA" w:rsidRPr="008B57F0" w:rsidRDefault="00D131C0" w:rsidP="005E19EF">
      <w:pPr>
        <w:jc w:val="both"/>
        <w:rPr>
          <w:sz w:val="28"/>
          <w:szCs w:val="28"/>
        </w:rPr>
      </w:pPr>
      <w:r>
        <w:rPr>
          <w:b/>
          <w:sz w:val="28"/>
          <w:szCs w:val="28"/>
        </w:rPr>
        <w:t>3.</w:t>
      </w:r>
      <w:r w:rsidR="008B57F0">
        <w:rPr>
          <w:b/>
          <w:sz w:val="28"/>
          <w:szCs w:val="28"/>
        </w:rPr>
        <w:t>О</w:t>
      </w:r>
      <w:r w:rsidR="00994CE4" w:rsidRPr="008B57F0">
        <w:rPr>
          <w:b/>
          <w:sz w:val="28"/>
          <w:szCs w:val="28"/>
        </w:rPr>
        <w:t>сновные принципы, установленные ФГОС,</w:t>
      </w:r>
      <w:r w:rsidR="008B57F0">
        <w:rPr>
          <w:b/>
          <w:sz w:val="28"/>
          <w:szCs w:val="28"/>
        </w:rPr>
        <w:t xml:space="preserve"> </w:t>
      </w:r>
      <w:r w:rsidR="00994CE4" w:rsidRPr="008B57F0">
        <w:rPr>
          <w:b/>
          <w:sz w:val="28"/>
          <w:szCs w:val="28"/>
        </w:rPr>
        <w:t>соблюдае</w:t>
      </w:r>
      <w:r w:rsidR="008B57F0">
        <w:rPr>
          <w:b/>
          <w:sz w:val="28"/>
          <w:szCs w:val="28"/>
        </w:rPr>
        <w:t>мые</w:t>
      </w:r>
      <w:r w:rsidR="00994CE4" w:rsidRPr="008B57F0">
        <w:rPr>
          <w:b/>
          <w:sz w:val="28"/>
          <w:szCs w:val="28"/>
        </w:rPr>
        <w:t xml:space="preserve"> при формировании и реализации педагогических технологии </w:t>
      </w:r>
      <w:proofErr w:type="gramStart"/>
      <w:r w:rsidR="00994CE4" w:rsidRPr="008B57F0">
        <w:rPr>
          <w:b/>
          <w:sz w:val="28"/>
          <w:szCs w:val="28"/>
        </w:rPr>
        <w:t>в  предметной</w:t>
      </w:r>
      <w:proofErr w:type="gramEnd"/>
      <w:r w:rsidR="00994CE4" w:rsidRPr="008B57F0">
        <w:rPr>
          <w:b/>
          <w:sz w:val="28"/>
          <w:szCs w:val="28"/>
        </w:rPr>
        <w:t xml:space="preserve"> области</w:t>
      </w:r>
      <w:r w:rsidR="008B57F0">
        <w:rPr>
          <w:b/>
          <w:sz w:val="28"/>
          <w:szCs w:val="28"/>
        </w:rPr>
        <w:t xml:space="preserve"> иностранный язык.</w:t>
      </w:r>
      <w:r w:rsidR="001976CA" w:rsidRPr="008B57F0">
        <w:rPr>
          <w:sz w:val="28"/>
          <w:szCs w:val="28"/>
        </w:rPr>
        <w:t xml:space="preserve"> </w:t>
      </w:r>
    </w:p>
    <w:p w:rsidR="005E19EF" w:rsidRPr="008B57F0" w:rsidRDefault="005E19EF" w:rsidP="005E19EF">
      <w:pPr>
        <w:jc w:val="both"/>
        <w:rPr>
          <w:b/>
          <w:sz w:val="28"/>
          <w:szCs w:val="28"/>
        </w:rPr>
      </w:pPr>
      <w:r w:rsidRPr="008B57F0">
        <w:rPr>
          <w:sz w:val="28"/>
          <w:szCs w:val="28"/>
        </w:rPr>
        <w:t>При реализации педагогических технологий соблюдаю</w:t>
      </w:r>
      <w:r w:rsidR="008B57F0">
        <w:rPr>
          <w:sz w:val="28"/>
          <w:szCs w:val="28"/>
        </w:rPr>
        <w:t>тся</w:t>
      </w:r>
      <w:r w:rsidRPr="008B57F0">
        <w:rPr>
          <w:sz w:val="28"/>
          <w:szCs w:val="28"/>
        </w:rPr>
        <w:t xml:space="preserve"> основные принципы, установленные ФГОС:</w:t>
      </w:r>
      <w:r w:rsidRPr="008B57F0">
        <w:rPr>
          <w:b/>
          <w:sz w:val="28"/>
          <w:szCs w:val="28"/>
        </w:rPr>
        <w:t xml:space="preserve">                           </w:t>
      </w:r>
    </w:p>
    <w:p w:rsidR="005E19EF" w:rsidRPr="008B57F0" w:rsidRDefault="005E19EF" w:rsidP="008B57F0">
      <w:pPr>
        <w:rPr>
          <w:b/>
          <w:sz w:val="28"/>
          <w:szCs w:val="28"/>
        </w:rPr>
      </w:pPr>
      <w:r w:rsidRPr="008B57F0">
        <w:rPr>
          <w:sz w:val="28"/>
          <w:szCs w:val="28"/>
        </w:rPr>
        <w:t xml:space="preserve">Единство преемственности и </w:t>
      </w:r>
      <w:proofErr w:type="gramStart"/>
      <w:r w:rsidRPr="008B57F0">
        <w:rPr>
          <w:sz w:val="28"/>
          <w:szCs w:val="28"/>
        </w:rPr>
        <w:t>инновационности:</w:t>
      </w:r>
      <w:r w:rsidR="008B57F0">
        <w:rPr>
          <w:sz w:val="28"/>
          <w:szCs w:val="28"/>
        </w:rPr>
        <w:t xml:space="preserve">   </w:t>
      </w:r>
      <w:proofErr w:type="gramEnd"/>
      <w:r w:rsidR="008B57F0">
        <w:rPr>
          <w:sz w:val="28"/>
          <w:szCs w:val="28"/>
        </w:rPr>
        <w:t xml:space="preserve">                                     </w:t>
      </w:r>
      <w:r w:rsidRPr="008B57F0">
        <w:rPr>
          <w:sz w:val="28"/>
          <w:szCs w:val="28"/>
        </w:rPr>
        <w:t>обеспечивает  преемственность,  как ступеней общего образования, так и всей системы основных   образовательных   программ  - от дошкольных   до профессиональных;</w:t>
      </w:r>
      <w:r w:rsidR="008B57F0">
        <w:rPr>
          <w:sz w:val="28"/>
          <w:szCs w:val="28"/>
        </w:rPr>
        <w:t xml:space="preserve"> </w:t>
      </w:r>
      <w:r w:rsidRPr="008B57F0">
        <w:rPr>
          <w:sz w:val="28"/>
          <w:szCs w:val="28"/>
        </w:rPr>
        <w:t xml:space="preserve">преемственность требований к структуре основных образовательных программ начального и основного общего образования.                                                                                </w:t>
      </w:r>
    </w:p>
    <w:p w:rsidR="005E19EF" w:rsidRPr="008B57F0" w:rsidRDefault="005E19EF" w:rsidP="005E19EF">
      <w:pPr>
        <w:jc w:val="both"/>
        <w:rPr>
          <w:sz w:val="28"/>
          <w:szCs w:val="28"/>
        </w:rPr>
      </w:pPr>
      <w:r w:rsidRPr="008B57F0">
        <w:rPr>
          <w:sz w:val="28"/>
          <w:szCs w:val="28"/>
        </w:rPr>
        <w:t xml:space="preserve">Стандарт включает в себя требования к результатам освоения основной образовательной программы учреждения и направлен на обеспечение духовно-нравственного развития и воспитания </w:t>
      </w:r>
      <w:proofErr w:type="gramStart"/>
      <w:r w:rsidRPr="008B57F0">
        <w:rPr>
          <w:sz w:val="28"/>
          <w:szCs w:val="28"/>
        </w:rPr>
        <w:t>обучающихся;  преемственности</w:t>
      </w:r>
      <w:proofErr w:type="gramEnd"/>
      <w:r w:rsidRPr="008B57F0">
        <w:rPr>
          <w:sz w:val="28"/>
          <w:szCs w:val="28"/>
        </w:rPr>
        <w:t xml:space="preserve"> основных образовательных программ дошкольного, начального общего, среднего образования. Поэтому успешная реализация Основной образовательной программы учреждения невозможна без организации преемственности между начальной и основной школами, личностной включенности в нее всех субъектов образовательного процесса.</w:t>
      </w:r>
    </w:p>
    <w:p w:rsidR="005E19EF" w:rsidRPr="008B57F0" w:rsidRDefault="005E19EF" w:rsidP="005E19EF">
      <w:pPr>
        <w:jc w:val="both"/>
        <w:rPr>
          <w:sz w:val="28"/>
          <w:szCs w:val="28"/>
        </w:rPr>
      </w:pPr>
      <w:r w:rsidRPr="008B57F0">
        <w:rPr>
          <w:sz w:val="28"/>
          <w:szCs w:val="28"/>
        </w:rPr>
        <w:t>В образовании преемственность – это система связей, обеспечивающая взаимодействие основных задач, содержания и методов обучения и воспитания с целью создания единого непрерывного образовательного процесса на смежных этапах развития ребенка.  Таким образом, преемственность — это не только подготовка к новому, но и, что еще более важно и существенно, сохранение и развитие необходимого и целесообразного старого, связь между новым и старым как основа поступательного развития процесса.</w:t>
      </w:r>
    </w:p>
    <w:p w:rsidR="005E19EF" w:rsidRPr="008B57F0" w:rsidRDefault="005E19EF" w:rsidP="005E19EF">
      <w:pPr>
        <w:jc w:val="both"/>
        <w:rPr>
          <w:sz w:val="28"/>
          <w:szCs w:val="28"/>
        </w:rPr>
      </w:pPr>
      <w:r w:rsidRPr="008B57F0">
        <w:rPr>
          <w:sz w:val="28"/>
          <w:szCs w:val="28"/>
        </w:rPr>
        <w:lastRenderedPageBreak/>
        <w:t xml:space="preserve">Преемственность между начальным и основным общим звеньями образования рассматривается на современном этапе как одно из условий непрерывного образования ребенка. Преемственность предполагает принятие общих для всех ступеней основной идеи, содержания образования, методов, организационных форм обучения и воспитания, методики определения </w:t>
      </w:r>
      <w:proofErr w:type="gramStart"/>
      <w:r w:rsidRPr="008B57F0">
        <w:rPr>
          <w:sz w:val="28"/>
          <w:szCs w:val="28"/>
        </w:rPr>
        <w:t>результативности</w:t>
      </w:r>
      <w:r w:rsidR="008B57F0">
        <w:rPr>
          <w:sz w:val="28"/>
          <w:szCs w:val="28"/>
        </w:rPr>
        <w:t xml:space="preserve"> </w:t>
      </w:r>
      <w:r w:rsidRPr="008B57F0">
        <w:rPr>
          <w:sz w:val="28"/>
          <w:szCs w:val="28"/>
        </w:rPr>
        <w:t>.Основанием</w:t>
      </w:r>
      <w:proofErr w:type="gramEnd"/>
      <w:r w:rsidRPr="008B57F0">
        <w:rPr>
          <w:sz w:val="28"/>
          <w:szCs w:val="28"/>
        </w:rPr>
        <w:t xml:space="preserve">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Именно поэтому сегодня наиболее перспективным путем признано формирование у школьников УУД, призванных помочь решить задачи быстрого и качественного обучения.</w:t>
      </w:r>
    </w:p>
    <w:p w:rsidR="005E19EF" w:rsidRPr="008B57F0" w:rsidRDefault="00D131C0" w:rsidP="005E19EF">
      <w:pPr>
        <w:jc w:val="both"/>
        <w:rPr>
          <w:sz w:val="28"/>
          <w:szCs w:val="28"/>
        </w:rPr>
      </w:pPr>
      <w:r>
        <w:rPr>
          <w:b/>
          <w:sz w:val="28"/>
          <w:szCs w:val="28"/>
        </w:rPr>
        <w:t>4.</w:t>
      </w:r>
      <w:bookmarkStart w:id="1" w:name="_GoBack"/>
      <w:bookmarkEnd w:id="1"/>
      <w:r w:rsidR="005E19EF" w:rsidRPr="008B57F0">
        <w:rPr>
          <w:b/>
          <w:sz w:val="28"/>
          <w:szCs w:val="28"/>
        </w:rPr>
        <w:t xml:space="preserve">Приоритетная цель школьного образования: </w:t>
      </w:r>
    </w:p>
    <w:p w:rsidR="005E19EF" w:rsidRPr="008B57F0" w:rsidRDefault="005E19EF" w:rsidP="005E19EF">
      <w:pPr>
        <w:jc w:val="both"/>
        <w:rPr>
          <w:sz w:val="28"/>
          <w:szCs w:val="28"/>
        </w:rPr>
      </w:pPr>
      <w:r w:rsidRPr="008B57F0">
        <w:rPr>
          <w:sz w:val="28"/>
          <w:szCs w:val="28"/>
        </w:rPr>
        <w:t xml:space="preserve">развитие у ученика способности самостоятельно ставить учебную </w:t>
      </w:r>
      <w:proofErr w:type="spellStart"/>
      <w:proofErr w:type="gramStart"/>
      <w:r w:rsidRPr="008B57F0">
        <w:rPr>
          <w:sz w:val="28"/>
          <w:szCs w:val="28"/>
        </w:rPr>
        <w:t>задачу,проектировать</w:t>
      </w:r>
      <w:proofErr w:type="spellEnd"/>
      <w:proofErr w:type="gramEnd"/>
      <w:r w:rsidRPr="008B57F0">
        <w:rPr>
          <w:sz w:val="28"/>
          <w:szCs w:val="28"/>
        </w:rPr>
        <w:t xml:space="preserve"> пути их </w:t>
      </w:r>
      <w:proofErr w:type="spellStart"/>
      <w:r w:rsidRPr="008B57F0">
        <w:rPr>
          <w:sz w:val="28"/>
          <w:szCs w:val="28"/>
        </w:rPr>
        <w:t>реализации,контролировать</w:t>
      </w:r>
      <w:proofErr w:type="spellEnd"/>
      <w:r w:rsidRPr="008B57F0">
        <w:rPr>
          <w:sz w:val="28"/>
          <w:szCs w:val="28"/>
        </w:rPr>
        <w:t xml:space="preserve"> и оценивать свои </w:t>
      </w:r>
      <w:proofErr w:type="spellStart"/>
      <w:r w:rsidRPr="008B57F0">
        <w:rPr>
          <w:sz w:val="28"/>
          <w:szCs w:val="28"/>
        </w:rPr>
        <w:t>достижения;Таким</w:t>
      </w:r>
      <w:proofErr w:type="spellEnd"/>
      <w:r w:rsidRPr="008B57F0">
        <w:rPr>
          <w:sz w:val="28"/>
          <w:szCs w:val="28"/>
        </w:rPr>
        <w:t xml:space="preserve"> образом, главная цель – научить школьника </w:t>
      </w:r>
      <w:proofErr w:type="spellStart"/>
      <w:r w:rsidRPr="008B57F0">
        <w:rPr>
          <w:sz w:val="28"/>
          <w:szCs w:val="28"/>
        </w:rPr>
        <w:t>учиться.Путь</w:t>
      </w:r>
      <w:proofErr w:type="spellEnd"/>
      <w:r w:rsidRPr="008B57F0">
        <w:rPr>
          <w:sz w:val="28"/>
          <w:szCs w:val="28"/>
        </w:rPr>
        <w:t xml:space="preserve"> достижения этой цели – формирование УУД, обеспечивающих компетенцию «научить учиться», а не только освоение учащимися конкретных предметных знаний и навыков в рамках отдельных дисциплин. Овладение учащимися УУД создает возможность самостоятельного и успешного усвоения новой учебной компетентности.</w:t>
      </w:r>
    </w:p>
    <w:p w:rsidR="005E19EF" w:rsidRPr="008B57F0" w:rsidRDefault="005E19EF" w:rsidP="005E19EF">
      <w:pPr>
        <w:jc w:val="both"/>
        <w:rPr>
          <w:b/>
          <w:sz w:val="28"/>
          <w:szCs w:val="28"/>
        </w:rPr>
      </w:pPr>
      <w:r w:rsidRPr="008B57F0">
        <w:rPr>
          <w:b/>
          <w:sz w:val="28"/>
          <w:szCs w:val="28"/>
        </w:rPr>
        <w:t>Программа формирования УУД включает в себя:</w:t>
      </w:r>
    </w:p>
    <w:p w:rsidR="005E19EF" w:rsidRPr="008B57F0" w:rsidRDefault="005E19EF" w:rsidP="005E19EF">
      <w:pPr>
        <w:jc w:val="both"/>
        <w:rPr>
          <w:sz w:val="28"/>
          <w:szCs w:val="28"/>
        </w:rPr>
      </w:pPr>
      <w:r w:rsidRPr="008B57F0">
        <w:rPr>
          <w:sz w:val="28"/>
          <w:szCs w:val="28"/>
        </w:rPr>
        <w:t xml:space="preserve">-ценностные ориентиры содержания </w:t>
      </w:r>
      <w:proofErr w:type="spellStart"/>
      <w:proofErr w:type="gramStart"/>
      <w:r w:rsidRPr="008B57F0">
        <w:rPr>
          <w:sz w:val="28"/>
          <w:szCs w:val="28"/>
        </w:rPr>
        <w:t>образования;характеристики</w:t>
      </w:r>
      <w:proofErr w:type="spellEnd"/>
      <w:proofErr w:type="gramEnd"/>
      <w:r w:rsidRPr="008B57F0">
        <w:rPr>
          <w:sz w:val="28"/>
          <w:szCs w:val="28"/>
        </w:rPr>
        <w:t xml:space="preserve"> УУД и типовые задачи их формирования; преемственность УУД при переходе от начального к  общему </w:t>
      </w:r>
      <w:proofErr w:type="spellStart"/>
      <w:r w:rsidRPr="008B57F0">
        <w:rPr>
          <w:sz w:val="28"/>
          <w:szCs w:val="28"/>
        </w:rPr>
        <w:t>образованию.Преемственность</w:t>
      </w:r>
      <w:proofErr w:type="spellEnd"/>
      <w:r w:rsidRPr="008B57F0">
        <w:rPr>
          <w:sz w:val="28"/>
          <w:szCs w:val="28"/>
        </w:rPr>
        <w:t xml:space="preserve"> при переходе от начального к общему образованию должна быть показана на уровне:-целей и задач; содержания образования; организационных форм; планируемых результатов</w:t>
      </w:r>
      <w:r w:rsidR="00546FF2" w:rsidRPr="008B57F0">
        <w:rPr>
          <w:sz w:val="28"/>
          <w:szCs w:val="28"/>
        </w:rPr>
        <w:t>.</w:t>
      </w:r>
    </w:p>
    <w:p w:rsidR="005E19EF" w:rsidRPr="008B57F0" w:rsidRDefault="005E19EF" w:rsidP="005E19EF">
      <w:pPr>
        <w:jc w:val="both"/>
        <w:rPr>
          <w:sz w:val="28"/>
          <w:szCs w:val="28"/>
        </w:rPr>
      </w:pPr>
      <w:r w:rsidRPr="008B57F0">
        <w:rPr>
          <w:sz w:val="28"/>
          <w:szCs w:val="28"/>
        </w:rPr>
        <w:t xml:space="preserve">ФГОС предусматривает </w:t>
      </w:r>
      <w:r w:rsidRPr="008B57F0">
        <w:rPr>
          <w:b/>
          <w:sz w:val="28"/>
          <w:szCs w:val="28"/>
        </w:rPr>
        <w:t>формирование основ учебной деятельности ребёнка</w:t>
      </w:r>
      <w:r w:rsidRPr="008B57F0">
        <w:rPr>
          <w:sz w:val="28"/>
          <w:szCs w:val="28"/>
        </w:rPr>
        <w:t xml:space="preserve">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Именно начальная ступень школьного обучения должна обеспечить познавательную мотивацию и интересы учащихся, их готовность и способность к сотрудничеству и совместной деятельности учения с учителем и </w:t>
      </w:r>
      <w:r w:rsidRPr="008B57F0">
        <w:rPr>
          <w:sz w:val="28"/>
          <w:szCs w:val="28"/>
        </w:rPr>
        <w:lastRenderedPageBreak/>
        <w:t xml:space="preserve">одноклассниками, сформировать основы нравственного поведения, определяющего отношения личности с обществом и окружающими людьми. Основное же общее образование должно обеспечивать </w:t>
      </w:r>
      <w:r w:rsidRPr="008B57F0">
        <w:rPr>
          <w:b/>
          <w:sz w:val="28"/>
          <w:szCs w:val="28"/>
        </w:rPr>
        <w:t xml:space="preserve">личностное самоопределение </w:t>
      </w:r>
      <w:proofErr w:type="gramStart"/>
      <w:r w:rsidRPr="008B57F0">
        <w:rPr>
          <w:b/>
          <w:sz w:val="28"/>
          <w:szCs w:val="28"/>
        </w:rPr>
        <w:t>учащихся:</w:t>
      </w:r>
      <w:r w:rsidRPr="008B57F0">
        <w:rPr>
          <w:sz w:val="28"/>
          <w:szCs w:val="28"/>
        </w:rPr>
        <w:t xml:space="preserve">  формирование</w:t>
      </w:r>
      <w:proofErr w:type="gramEnd"/>
      <w:r w:rsidRPr="008B57F0">
        <w:rPr>
          <w:sz w:val="28"/>
          <w:szCs w:val="28"/>
        </w:rPr>
        <w:t xml:space="preserve"> нравственной, мировоззренческой и гражданской позиции, профессиональный выбор, выявление творческих способностей учащихся, развитие способностей самостоятельного решения проблем в различных видах и сферах деятельности.</w:t>
      </w:r>
    </w:p>
    <w:p w:rsidR="005E19EF" w:rsidRPr="008B57F0" w:rsidRDefault="005E19EF" w:rsidP="005E19EF">
      <w:pPr>
        <w:jc w:val="both"/>
        <w:rPr>
          <w:sz w:val="28"/>
          <w:szCs w:val="28"/>
        </w:rPr>
      </w:pPr>
      <w:r w:rsidRPr="008B57F0">
        <w:rPr>
          <w:sz w:val="28"/>
          <w:szCs w:val="28"/>
        </w:rPr>
        <w:t>По мере формирования в начальных классах личностных действий ученика (</w:t>
      </w:r>
      <w:proofErr w:type="spellStart"/>
      <w:r w:rsidRPr="008B57F0">
        <w:rPr>
          <w:sz w:val="28"/>
          <w:szCs w:val="28"/>
        </w:rPr>
        <w:t>смыслообразование</w:t>
      </w:r>
      <w:proofErr w:type="spellEnd"/>
      <w:r w:rsidRPr="008B57F0">
        <w:rPr>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5E19EF" w:rsidRPr="008B57F0" w:rsidRDefault="005E19EF" w:rsidP="005E19EF">
      <w:pPr>
        <w:jc w:val="both"/>
        <w:rPr>
          <w:sz w:val="28"/>
          <w:szCs w:val="28"/>
        </w:rPr>
      </w:pPr>
      <w:r w:rsidRPr="008B57F0">
        <w:rPr>
          <w:sz w:val="28"/>
          <w:szCs w:val="28"/>
        </w:rPr>
        <w:t>Исходя из того</w:t>
      </w:r>
      <w:r w:rsidR="00D131C0">
        <w:rPr>
          <w:sz w:val="28"/>
          <w:szCs w:val="28"/>
        </w:rPr>
        <w:t>,</w:t>
      </w:r>
      <w:r w:rsidRPr="008B57F0">
        <w:rPr>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sidRPr="008B57F0">
        <w:rPr>
          <w:b/>
          <w:sz w:val="28"/>
          <w:szCs w:val="28"/>
        </w:rPr>
        <w:t>«учить ученика учиться»</w:t>
      </w:r>
      <w:r w:rsidRPr="008B57F0">
        <w:rPr>
          <w:sz w:val="28"/>
          <w:szCs w:val="28"/>
        </w:rPr>
        <w:t xml:space="preserve"> должна быть трансфо</w:t>
      </w:r>
      <w:r w:rsidRPr="008B57F0">
        <w:rPr>
          <w:b/>
          <w:sz w:val="28"/>
          <w:szCs w:val="28"/>
        </w:rPr>
        <w:t>рмирована в новую задачу для основной школы —</w:t>
      </w:r>
      <w:r w:rsidRPr="008B57F0">
        <w:rPr>
          <w:sz w:val="28"/>
          <w:szCs w:val="28"/>
        </w:rPr>
        <w:t xml:space="preserve"> «учить ученика учиться в общении».  А это значит, что должна быть осуществлена преемственность приоритетной цели школьного образования, её развитие. </w:t>
      </w:r>
    </w:p>
    <w:p w:rsidR="005E19EF" w:rsidRPr="008B57F0" w:rsidRDefault="005E19EF" w:rsidP="005E19EF">
      <w:pPr>
        <w:jc w:val="both"/>
        <w:rPr>
          <w:b/>
          <w:sz w:val="28"/>
          <w:szCs w:val="28"/>
        </w:rPr>
      </w:pPr>
      <w:r w:rsidRPr="008B57F0">
        <w:rPr>
          <w:b/>
          <w:sz w:val="28"/>
          <w:szCs w:val="28"/>
        </w:rPr>
        <w:t>ФГОС также предусматривает преемственность требований к результатам обучающихся начального и основного общего образования. Рассмотрим их.</w:t>
      </w:r>
    </w:p>
    <w:p w:rsidR="005E19EF" w:rsidRPr="008B57F0" w:rsidRDefault="005E19EF" w:rsidP="005E19EF">
      <w:pPr>
        <w:jc w:val="both"/>
        <w:rPr>
          <w:sz w:val="28"/>
          <w:szCs w:val="28"/>
        </w:rPr>
      </w:pPr>
      <w:r w:rsidRPr="008B57F0">
        <w:rPr>
          <w:sz w:val="28"/>
          <w:szCs w:val="28"/>
        </w:rPr>
        <w:t>Требования к результатам освоения   основной образовательной программы основного общего образования</w:t>
      </w:r>
      <w:r w:rsidR="00546FF2" w:rsidRPr="008B57F0">
        <w:rPr>
          <w:sz w:val="28"/>
          <w:szCs w:val="28"/>
        </w:rPr>
        <w:t xml:space="preserve">. </w:t>
      </w:r>
      <w:r w:rsidRPr="008B57F0">
        <w:rPr>
          <w:sz w:val="28"/>
          <w:szCs w:val="28"/>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r w:rsidRPr="008B57F0">
        <w:rPr>
          <w:b/>
          <w:sz w:val="28"/>
          <w:szCs w:val="28"/>
        </w:rPr>
        <w:t>личностным</w:t>
      </w:r>
      <w:r w:rsidRPr="008B57F0">
        <w:rPr>
          <w:sz w:val="28"/>
          <w:szCs w:val="28"/>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5E19EF" w:rsidRPr="008B57F0" w:rsidRDefault="005E19EF" w:rsidP="005E19EF">
      <w:pPr>
        <w:jc w:val="both"/>
        <w:rPr>
          <w:sz w:val="28"/>
          <w:szCs w:val="28"/>
        </w:rPr>
      </w:pPr>
      <w:r w:rsidRPr="008B57F0">
        <w:rPr>
          <w:b/>
          <w:sz w:val="28"/>
          <w:szCs w:val="28"/>
        </w:rPr>
        <w:lastRenderedPageBreak/>
        <w:t>метапредметным</w:t>
      </w:r>
      <w:r w:rsidRPr="008B57F0">
        <w:rPr>
          <w:sz w:val="28"/>
          <w:szCs w:val="28"/>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w:t>
      </w:r>
    </w:p>
    <w:p w:rsidR="00546FF2" w:rsidRPr="008B57F0" w:rsidRDefault="005E19EF" w:rsidP="00546FF2">
      <w:pPr>
        <w:rPr>
          <w:b/>
          <w:sz w:val="28"/>
          <w:szCs w:val="28"/>
        </w:rPr>
      </w:pPr>
      <w:proofErr w:type="gramStart"/>
      <w:r w:rsidRPr="008B57F0">
        <w:rPr>
          <w:b/>
          <w:sz w:val="28"/>
          <w:szCs w:val="28"/>
        </w:rPr>
        <w:t>предметным</w:t>
      </w:r>
      <w:r w:rsidRPr="008B57F0">
        <w:rPr>
          <w:sz w:val="28"/>
          <w:szCs w:val="28"/>
        </w:rPr>
        <w:t>,  включающим</w:t>
      </w:r>
      <w:proofErr w:type="gramEnd"/>
      <w:r w:rsidRPr="008B57F0">
        <w:rPr>
          <w:sz w:val="28"/>
          <w:szCs w:val="28"/>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w:t>
      </w:r>
      <w:r w:rsidR="00546FF2" w:rsidRPr="008B57F0">
        <w:rPr>
          <w:sz w:val="28"/>
          <w:szCs w:val="28"/>
        </w:rPr>
        <w:t xml:space="preserve">инологией, ключевыми понятиями, </w:t>
      </w:r>
      <w:r w:rsidRPr="008B57F0">
        <w:rPr>
          <w:sz w:val="28"/>
          <w:szCs w:val="28"/>
        </w:rPr>
        <w:t>методами и приемами.</w:t>
      </w:r>
      <w:r w:rsidR="00546FF2" w:rsidRPr="008B57F0">
        <w:rPr>
          <w:b/>
          <w:sz w:val="28"/>
          <w:szCs w:val="28"/>
        </w:rPr>
        <w:t xml:space="preserve"> </w:t>
      </w:r>
    </w:p>
    <w:p w:rsidR="00546FF2" w:rsidRPr="008B57F0" w:rsidRDefault="00546FF2" w:rsidP="00546FF2">
      <w:pPr>
        <w:jc w:val="center"/>
        <w:rPr>
          <w:sz w:val="28"/>
          <w:szCs w:val="28"/>
        </w:rPr>
      </w:pPr>
      <w:r w:rsidRPr="008B57F0">
        <w:rPr>
          <w:b/>
          <w:sz w:val="28"/>
          <w:szCs w:val="28"/>
        </w:rPr>
        <w:t>Использованная литература</w:t>
      </w:r>
      <w:r w:rsidRPr="008B57F0">
        <w:rPr>
          <w:sz w:val="28"/>
          <w:szCs w:val="28"/>
        </w:rPr>
        <w:t>:</w:t>
      </w:r>
    </w:p>
    <w:p w:rsidR="00546FF2" w:rsidRPr="008B57F0" w:rsidRDefault="00546FF2" w:rsidP="00546FF2">
      <w:pPr>
        <w:jc w:val="center"/>
        <w:rPr>
          <w:sz w:val="28"/>
          <w:szCs w:val="28"/>
        </w:rPr>
      </w:pPr>
    </w:p>
    <w:p w:rsidR="00546FF2" w:rsidRPr="008B57F0" w:rsidRDefault="00546FF2" w:rsidP="00546FF2">
      <w:pPr>
        <w:rPr>
          <w:sz w:val="28"/>
          <w:szCs w:val="28"/>
          <w:lang w:val="en-US"/>
        </w:rPr>
      </w:pPr>
      <w:r w:rsidRPr="008B57F0">
        <w:rPr>
          <w:sz w:val="28"/>
          <w:szCs w:val="28"/>
        </w:rPr>
        <w:t xml:space="preserve"> 1. Федеральный государственный образовательный стандарт начального общего образования.                                                                                                         2. Федеральный государственный образовательный стандарт основного общего образования.                                                                                                                   3. Федеральный государственный образовательный стандарт среднего (полного) общего образования.                                                                                                                                               4.Педагогические технологии: Учебник для студентов педагогических вузов Н. М. </w:t>
      </w:r>
      <w:proofErr w:type="spellStart"/>
      <w:r w:rsidRPr="008B57F0">
        <w:rPr>
          <w:sz w:val="28"/>
          <w:szCs w:val="28"/>
        </w:rPr>
        <w:t>Борытко</w:t>
      </w:r>
      <w:proofErr w:type="spellEnd"/>
      <w:r w:rsidRPr="008B57F0">
        <w:rPr>
          <w:sz w:val="28"/>
          <w:szCs w:val="28"/>
        </w:rPr>
        <w:t xml:space="preserve">, И. А. Соловцова, А. М. Байбаков. Под ред. Н. М. </w:t>
      </w:r>
      <w:proofErr w:type="spellStart"/>
      <w:r w:rsidRPr="008B57F0">
        <w:rPr>
          <w:sz w:val="28"/>
          <w:szCs w:val="28"/>
        </w:rPr>
        <w:t>Борытко</w:t>
      </w:r>
      <w:proofErr w:type="spellEnd"/>
      <w:r w:rsidRPr="008B57F0">
        <w:rPr>
          <w:sz w:val="28"/>
          <w:szCs w:val="28"/>
        </w:rPr>
        <w:t xml:space="preserve">. — Волгоград: Изд-во ВГИПК РО, 2006. (Сер. «Гуманитарная педагогика». </w:t>
      </w:r>
      <w:proofErr w:type="spellStart"/>
      <w:r w:rsidRPr="008B57F0">
        <w:rPr>
          <w:sz w:val="28"/>
          <w:szCs w:val="28"/>
        </w:rPr>
        <w:t>Вып</w:t>
      </w:r>
      <w:proofErr w:type="spellEnd"/>
      <w:r w:rsidRPr="008B57F0">
        <w:rPr>
          <w:sz w:val="28"/>
          <w:szCs w:val="28"/>
        </w:rPr>
        <w:t xml:space="preserve">. 2.)                                                                                      5.Методическое пособие для студентов специальностей «Психология», «Социальная педагогика», «Социальная работа» / Состав. Ж.В. </w:t>
      </w:r>
      <w:proofErr w:type="spellStart"/>
      <w:r w:rsidRPr="008B57F0">
        <w:rPr>
          <w:sz w:val="28"/>
          <w:szCs w:val="28"/>
        </w:rPr>
        <w:t>Пыжикова</w:t>
      </w:r>
      <w:proofErr w:type="spellEnd"/>
      <w:r w:rsidRPr="008B57F0">
        <w:rPr>
          <w:sz w:val="28"/>
          <w:szCs w:val="28"/>
        </w:rPr>
        <w:t>. Самара: Изд-во «</w:t>
      </w:r>
      <w:proofErr w:type="spellStart"/>
      <w:r w:rsidRPr="008B57F0">
        <w:rPr>
          <w:sz w:val="28"/>
          <w:szCs w:val="28"/>
        </w:rPr>
        <w:t>Универсгрупп</w:t>
      </w:r>
      <w:proofErr w:type="spellEnd"/>
      <w:r w:rsidRPr="008B57F0">
        <w:rPr>
          <w:sz w:val="28"/>
          <w:szCs w:val="28"/>
        </w:rPr>
        <w:t xml:space="preserve">», 2005.                                                      6.Психологическое развитие младших школьников /Под ред. В.В. Давыдова. М., 1990.                                                                                                                  7.Современная гимназия: взгляд теоретика и практика/ Под ред. </w:t>
      </w:r>
      <w:proofErr w:type="spellStart"/>
      <w:r w:rsidRPr="008B57F0">
        <w:rPr>
          <w:sz w:val="28"/>
          <w:szCs w:val="28"/>
        </w:rPr>
        <w:t>Е.С.Полат</w:t>
      </w:r>
      <w:proofErr w:type="spellEnd"/>
      <w:r w:rsidRPr="008B57F0">
        <w:rPr>
          <w:sz w:val="28"/>
          <w:szCs w:val="28"/>
        </w:rPr>
        <w:t xml:space="preserve">. М., 2000.                                                                                                                                      8. </w:t>
      </w:r>
      <w:proofErr w:type="spellStart"/>
      <w:r w:rsidRPr="008B57F0">
        <w:rPr>
          <w:sz w:val="28"/>
          <w:szCs w:val="28"/>
        </w:rPr>
        <w:t>Селевко</w:t>
      </w:r>
      <w:proofErr w:type="spellEnd"/>
      <w:r w:rsidRPr="008B57F0">
        <w:rPr>
          <w:sz w:val="28"/>
          <w:szCs w:val="28"/>
        </w:rPr>
        <w:t xml:space="preserve"> Г.К. Педагогические технологии на основе активизации, интенсификации и эффективного управления УВП. М.: НИИ школьных технологий, 2005. младших </w:t>
      </w:r>
      <w:proofErr w:type="gramStart"/>
      <w:r w:rsidRPr="008B57F0">
        <w:rPr>
          <w:sz w:val="28"/>
          <w:szCs w:val="28"/>
        </w:rPr>
        <w:t>школьников .</w:t>
      </w:r>
      <w:proofErr w:type="gramEnd"/>
      <w:r w:rsidRPr="008B57F0">
        <w:rPr>
          <w:sz w:val="28"/>
          <w:szCs w:val="28"/>
        </w:rPr>
        <w:t xml:space="preserve">                                                                   9.Новые педагогические и информационные технологии в системе образования/ Под ред. </w:t>
      </w:r>
      <w:proofErr w:type="spellStart"/>
      <w:r w:rsidRPr="008B57F0">
        <w:rPr>
          <w:sz w:val="28"/>
          <w:szCs w:val="28"/>
        </w:rPr>
        <w:t>Е.С.Полат</w:t>
      </w:r>
      <w:proofErr w:type="spellEnd"/>
      <w:r w:rsidRPr="008B57F0">
        <w:rPr>
          <w:sz w:val="28"/>
          <w:szCs w:val="28"/>
        </w:rPr>
        <w:t xml:space="preserve">. М., 2000.                                                                                                                                          </w:t>
      </w:r>
      <w:r w:rsidRPr="008B57F0">
        <w:rPr>
          <w:sz w:val="28"/>
          <w:szCs w:val="28"/>
        </w:rPr>
        <w:lastRenderedPageBreak/>
        <w:t>10.Пыжикова. Самара: Изд-во «</w:t>
      </w:r>
      <w:proofErr w:type="spellStart"/>
      <w:r w:rsidRPr="008B57F0">
        <w:rPr>
          <w:sz w:val="28"/>
          <w:szCs w:val="28"/>
        </w:rPr>
        <w:t>Универсгрупп</w:t>
      </w:r>
      <w:proofErr w:type="spellEnd"/>
      <w:r w:rsidRPr="008B57F0">
        <w:rPr>
          <w:sz w:val="28"/>
          <w:szCs w:val="28"/>
        </w:rPr>
        <w:t xml:space="preserve">», 2005. 4. Психологическое развитие младших школьников /Под ред. В.В. Давыдова. М., 1990.                                                                                                           11. Новые педагогические и информационные технологии в системе образования/ Под ред. </w:t>
      </w:r>
      <w:proofErr w:type="spellStart"/>
      <w:r w:rsidRPr="008B57F0">
        <w:rPr>
          <w:sz w:val="28"/>
          <w:szCs w:val="28"/>
        </w:rPr>
        <w:t>Е.С.Полат</w:t>
      </w:r>
      <w:proofErr w:type="spellEnd"/>
      <w:r w:rsidRPr="008B57F0">
        <w:rPr>
          <w:sz w:val="28"/>
          <w:szCs w:val="28"/>
        </w:rPr>
        <w:t>. М., 2000</w:t>
      </w:r>
      <w:r w:rsidRPr="008B57F0">
        <w:rPr>
          <w:sz w:val="28"/>
          <w:szCs w:val="28"/>
          <w:lang w:val="en-US"/>
        </w:rPr>
        <w:t>.</w:t>
      </w:r>
    </w:p>
    <w:p w:rsidR="00546FF2" w:rsidRPr="008B57F0" w:rsidRDefault="00546FF2" w:rsidP="00546FF2">
      <w:pPr>
        <w:rPr>
          <w:sz w:val="28"/>
          <w:szCs w:val="28"/>
        </w:rPr>
      </w:pPr>
      <w:r w:rsidRPr="008B57F0">
        <w:rPr>
          <w:sz w:val="28"/>
          <w:szCs w:val="28"/>
        </w:rPr>
        <w:t xml:space="preserve">     </w:t>
      </w:r>
    </w:p>
    <w:p w:rsidR="005E19EF" w:rsidRPr="008B57F0" w:rsidRDefault="005E19EF" w:rsidP="005E19EF">
      <w:pPr>
        <w:jc w:val="both"/>
        <w:rPr>
          <w:sz w:val="28"/>
          <w:szCs w:val="28"/>
          <w:lang w:val="en-US"/>
        </w:rPr>
      </w:pPr>
    </w:p>
    <w:p w:rsidR="00546FF2" w:rsidRPr="008B57F0" w:rsidRDefault="00546FF2" w:rsidP="005E19EF">
      <w:pPr>
        <w:jc w:val="both"/>
        <w:rPr>
          <w:sz w:val="28"/>
          <w:szCs w:val="28"/>
          <w:lang w:val="en-US"/>
        </w:rPr>
      </w:pPr>
    </w:p>
    <w:p w:rsidR="005E19EF" w:rsidRPr="00856251" w:rsidRDefault="005E19EF" w:rsidP="005E19EF">
      <w:pPr>
        <w:jc w:val="both"/>
        <w:rPr>
          <w:sz w:val="24"/>
          <w:szCs w:val="24"/>
        </w:rPr>
      </w:pPr>
    </w:p>
    <w:p w:rsidR="005E19EF" w:rsidRPr="00856251" w:rsidRDefault="005E19EF" w:rsidP="005E19EF">
      <w:pPr>
        <w:rPr>
          <w:sz w:val="24"/>
          <w:szCs w:val="24"/>
        </w:rPr>
      </w:pPr>
    </w:p>
    <w:p w:rsidR="005E19EF" w:rsidRPr="00856251" w:rsidRDefault="005E19EF" w:rsidP="005E19EF">
      <w:pPr>
        <w:rPr>
          <w:sz w:val="24"/>
          <w:szCs w:val="24"/>
        </w:rPr>
      </w:pPr>
    </w:p>
    <w:p w:rsidR="005E19EF" w:rsidRPr="00856251" w:rsidRDefault="005E19EF" w:rsidP="005E19EF">
      <w:pPr>
        <w:rPr>
          <w:sz w:val="24"/>
          <w:szCs w:val="24"/>
        </w:rPr>
      </w:pPr>
    </w:p>
    <w:p w:rsidR="005E19EF" w:rsidRPr="00856251" w:rsidRDefault="005E19EF" w:rsidP="005E19EF">
      <w:pPr>
        <w:rPr>
          <w:sz w:val="24"/>
          <w:szCs w:val="24"/>
        </w:rPr>
      </w:pPr>
    </w:p>
    <w:p w:rsidR="00994CE4" w:rsidRDefault="00994CE4" w:rsidP="00994CE4"/>
    <w:p w:rsidR="005E19EF" w:rsidRPr="00994CE4" w:rsidRDefault="005E19EF" w:rsidP="00994CE4"/>
    <w:p w:rsidR="00994CE4" w:rsidRPr="00994CE4" w:rsidRDefault="00994CE4" w:rsidP="00994CE4"/>
    <w:sectPr w:rsidR="00994CE4" w:rsidRPr="0099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E4"/>
    <w:rsid w:val="001976CA"/>
    <w:rsid w:val="004624EF"/>
    <w:rsid w:val="004B53A2"/>
    <w:rsid w:val="00546FF2"/>
    <w:rsid w:val="005E19EF"/>
    <w:rsid w:val="00856251"/>
    <w:rsid w:val="008B57F0"/>
    <w:rsid w:val="00994CE4"/>
    <w:rsid w:val="00BF2859"/>
    <w:rsid w:val="00C06D1F"/>
    <w:rsid w:val="00D1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BA72"/>
  <w15:docId w15:val="{E67D07DB-A55B-41CE-8F92-4045043B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5E19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E809-6E4F-4760-97C7-FF85A624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4862</Words>
  <Characters>27716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5</cp:revision>
  <dcterms:created xsi:type="dcterms:W3CDTF">2015-09-29T08:27:00Z</dcterms:created>
  <dcterms:modified xsi:type="dcterms:W3CDTF">2017-12-17T10:24:00Z</dcterms:modified>
</cp:coreProperties>
</file>