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AB" w:rsidRPr="00114232" w:rsidRDefault="006A1EAB" w:rsidP="006A1EAB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4"/>
        <w:gridCol w:w="5237"/>
      </w:tblGrid>
      <w:tr w:rsidR="006A1EAB" w:rsidRPr="00114232" w:rsidTr="00E747D8">
        <w:tc>
          <w:tcPr>
            <w:tcW w:w="4644" w:type="dxa"/>
          </w:tcPr>
          <w:p w:rsidR="006A1EAB" w:rsidRPr="00114232" w:rsidRDefault="006A1EAB" w:rsidP="00E747D8">
            <w:pPr>
              <w:rPr>
                <w:sz w:val="28"/>
                <w:szCs w:val="28"/>
              </w:rPr>
            </w:pPr>
            <w:r w:rsidRPr="00114232">
              <w:rPr>
                <w:sz w:val="28"/>
                <w:szCs w:val="28"/>
              </w:rPr>
              <w:t>Согласовано</w:t>
            </w:r>
          </w:p>
          <w:p w:rsidR="006A1EAB" w:rsidRPr="00114232" w:rsidRDefault="006A1EAB" w:rsidP="00E747D8">
            <w:pPr>
              <w:rPr>
                <w:sz w:val="28"/>
                <w:szCs w:val="28"/>
              </w:rPr>
            </w:pPr>
            <w:r w:rsidRPr="00114232">
              <w:rPr>
                <w:sz w:val="28"/>
                <w:szCs w:val="28"/>
              </w:rPr>
              <w:t xml:space="preserve">Директор </w:t>
            </w:r>
          </w:p>
          <w:p w:rsidR="006A1EAB" w:rsidRPr="00114232" w:rsidRDefault="006A1EAB" w:rsidP="00E747D8">
            <w:pPr>
              <w:rPr>
                <w:sz w:val="28"/>
                <w:szCs w:val="28"/>
              </w:rPr>
            </w:pPr>
            <w:r w:rsidRPr="00114232">
              <w:rPr>
                <w:sz w:val="28"/>
                <w:szCs w:val="28"/>
              </w:rPr>
              <w:t>МОБУ  Кутеремская СОШ</w:t>
            </w:r>
          </w:p>
          <w:p w:rsidR="006A1EAB" w:rsidRPr="00114232" w:rsidRDefault="006A1EAB" w:rsidP="00E747D8">
            <w:pPr>
              <w:rPr>
                <w:sz w:val="28"/>
                <w:szCs w:val="28"/>
              </w:rPr>
            </w:pPr>
            <w:r w:rsidRPr="00114232">
              <w:rPr>
                <w:sz w:val="28"/>
                <w:szCs w:val="28"/>
              </w:rPr>
              <w:t xml:space="preserve">МР Калтасинский район РБ  </w:t>
            </w:r>
          </w:p>
          <w:p w:rsidR="006A1EAB" w:rsidRPr="00114232" w:rsidRDefault="006A1EAB" w:rsidP="00E747D8">
            <w:pPr>
              <w:rPr>
                <w:sz w:val="28"/>
                <w:szCs w:val="28"/>
              </w:rPr>
            </w:pPr>
            <w:r w:rsidRPr="00114232">
              <w:rPr>
                <w:sz w:val="28"/>
                <w:szCs w:val="28"/>
              </w:rPr>
              <w:t>_________</w:t>
            </w:r>
            <w:proofErr w:type="spellStart"/>
            <w:r w:rsidRPr="00114232">
              <w:rPr>
                <w:sz w:val="28"/>
                <w:szCs w:val="28"/>
              </w:rPr>
              <w:t>Бараш</w:t>
            </w:r>
            <w:proofErr w:type="spellEnd"/>
            <w:r w:rsidRPr="00114232">
              <w:rPr>
                <w:sz w:val="28"/>
                <w:szCs w:val="28"/>
              </w:rPr>
              <w:t xml:space="preserve"> Т.М. </w:t>
            </w:r>
          </w:p>
          <w:p w:rsidR="006A1EAB" w:rsidRPr="00114232" w:rsidRDefault="006A1EAB" w:rsidP="00E747D8">
            <w:pPr>
              <w:rPr>
                <w:sz w:val="28"/>
                <w:szCs w:val="28"/>
              </w:rPr>
            </w:pPr>
            <w:r w:rsidRPr="00114232">
              <w:rPr>
                <w:sz w:val="28"/>
                <w:szCs w:val="28"/>
              </w:rPr>
              <w:t>«______» _________ 2016 год</w:t>
            </w:r>
          </w:p>
          <w:p w:rsidR="006A1EAB" w:rsidRPr="00114232" w:rsidRDefault="006A1EAB" w:rsidP="00E747D8">
            <w:pPr>
              <w:rPr>
                <w:i/>
                <w:sz w:val="28"/>
                <w:szCs w:val="28"/>
              </w:rPr>
            </w:pPr>
            <w:r w:rsidRPr="00114232">
              <w:rPr>
                <w:sz w:val="28"/>
                <w:szCs w:val="28"/>
              </w:rPr>
              <w:t xml:space="preserve">      МП</w:t>
            </w:r>
          </w:p>
        </w:tc>
        <w:tc>
          <w:tcPr>
            <w:tcW w:w="5670" w:type="dxa"/>
          </w:tcPr>
          <w:p w:rsidR="006A1EAB" w:rsidRPr="00114232" w:rsidRDefault="006A1EAB" w:rsidP="00E747D8">
            <w:pPr>
              <w:ind w:firstLine="743"/>
              <w:jc w:val="both"/>
              <w:rPr>
                <w:sz w:val="28"/>
                <w:szCs w:val="28"/>
              </w:rPr>
            </w:pPr>
            <w:r w:rsidRPr="00114232">
              <w:rPr>
                <w:sz w:val="28"/>
                <w:szCs w:val="28"/>
              </w:rPr>
              <w:t>Утверждаю</w:t>
            </w:r>
          </w:p>
          <w:p w:rsidR="006A1EAB" w:rsidRPr="00114232" w:rsidRDefault="006A1EAB" w:rsidP="00E747D8">
            <w:pPr>
              <w:ind w:firstLine="743"/>
              <w:jc w:val="both"/>
              <w:rPr>
                <w:sz w:val="28"/>
                <w:szCs w:val="28"/>
              </w:rPr>
            </w:pPr>
            <w:r w:rsidRPr="00114232">
              <w:rPr>
                <w:sz w:val="28"/>
                <w:szCs w:val="28"/>
              </w:rPr>
              <w:t xml:space="preserve">Начальник </w:t>
            </w:r>
          </w:p>
          <w:p w:rsidR="006A1EAB" w:rsidRPr="00114232" w:rsidRDefault="006A1EAB" w:rsidP="00E747D8">
            <w:pPr>
              <w:ind w:firstLine="743"/>
              <w:jc w:val="both"/>
              <w:rPr>
                <w:sz w:val="28"/>
                <w:szCs w:val="28"/>
              </w:rPr>
            </w:pPr>
            <w:r w:rsidRPr="00114232">
              <w:rPr>
                <w:sz w:val="28"/>
                <w:szCs w:val="28"/>
              </w:rPr>
              <w:t xml:space="preserve">МКУ Отдел  образования </w:t>
            </w:r>
          </w:p>
          <w:p w:rsidR="006A1EAB" w:rsidRPr="00114232" w:rsidRDefault="006A1EAB" w:rsidP="00E747D8">
            <w:pPr>
              <w:ind w:firstLine="743"/>
              <w:jc w:val="both"/>
              <w:rPr>
                <w:sz w:val="28"/>
                <w:szCs w:val="28"/>
              </w:rPr>
            </w:pPr>
            <w:r w:rsidRPr="00114232">
              <w:rPr>
                <w:sz w:val="28"/>
                <w:szCs w:val="28"/>
              </w:rPr>
              <w:t xml:space="preserve">Администрации </w:t>
            </w:r>
          </w:p>
          <w:p w:rsidR="006A1EAB" w:rsidRPr="00114232" w:rsidRDefault="006A1EAB" w:rsidP="00E747D8">
            <w:pPr>
              <w:ind w:firstLine="743"/>
              <w:jc w:val="both"/>
              <w:rPr>
                <w:sz w:val="28"/>
                <w:szCs w:val="28"/>
              </w:rPr>
            </w:pPr>
            <w:r w:rsidRPr="00114232">
              <w:rPr>
                <w:sz w:val="28"/>
                <w:szCs w:val="28"/>
              </w:rPr>
              <w:t>МР Калтасинский район РБ</w:t>
            </w:r>
          </w:p>
          <w:p w:rsidR="006A1EAB" w:rsidRPr="00114232" w:rsidRDefault="006A1EAB" w:rsidP="00E747D8">
            <w:pPr>
              <w:ind w:firstLine="743"/>
              <w:jc w:val="both"/>
              <w:rPr>
                <w:sz w:val="28"/>
                <w:szCs w:val="28"/>
              </w:rPr>
            </w:pPr>
            <w:r w:rsidRPr="00114232">
              <w:rPr>
                <w:sz w:val="28"/>
                <w:szCs w:val="28"/>
              </w:rPr>
              <w:t>_______________  Гарипова Э.Р.</w:t>
            </w:r>
          </w:p>
          <w:p w:rsidR="006A1EAB" w:rsidRPr="00114232" w:rsidRDefault="006A1EAB" w:rsidP="00E747D8">
            <w:pPr>
              <w:ind w:firstLine="743"/>
              <w:jc w:val="both"/>
              <w:rPr>
                <w:sz w:val="28"/>
                <w:szCs w:val="28"/>
              </w:rPr>
            </w:pPr>
            <w:r w:rsidRPr="00114232">
              <w:rPr>
                <w:sz w:val="28"/>
                <w:szCs w:val="28"/>
              </w:rPr>
              <w:t>«______» _______ 2016 год</w:t>
            </w:r>
          </w:p>
          <w:p w:rsidR="006A1EAB" w:rsidRPr="00114232" w:rsidRDefault="006A1EAB" w:rsidP="00E747D8">
            <w:pPr>
              <w:rPr>
                <w:sz w:val="28"/>
                <w:szCs w:val="28"/>
              </w:rPr>
            </w:pPr>
          </w:p>
        </w:tc>
      </w:tr>
    </w:tbl>
    <w:p w:rsidR="006A1EAB" w:rsidRDefault="006A1EAB" w:rsidP="006A1EAB">
      <w:pPr>
        <w:rPr>
          <w:sz w:val="28"/>
          <w:szCs w:val="28"/>
        </w:rPr>
      </w:pPr>
    </w:p>
    <w:p w:rsidR="00FA0016" w:rsidRDefault="00FA0016" w:rsidP="006A1EAB">
      <w:pPr>
        <w:rPr>
          <w:sz w:val="28"/>
          <w:szCs w:val="28"/>
        </w:rPr>
      </w:pPr>
    </w:p>
    <w:p w:rsidR="00FA0016" w:rsidRDefault="00FA0016" w:rsidP="006A1EAB">
      <w:pPr>
        <w:rPr>
          <w:sz w:val="28"/>
          <w:szCs w:val="28"/>
        </w:rPr>
      </w:pPr>
    </w:p>
    <w:p w:rsidR="00FA0016" w:rsidRDefault="00FA0016" w:rsidP="006A1EAB">
      <w:pPr>
        <w:rPr>
          <w:sz w:val="28"/>
          <w:szCs w:val="28"/>
        </w:rPr>
      </w:pPr>
    </w:p>
    <w:p w:rsidR="00FA0016" w:rsidRDefault="00FA0016" w:rsidP="006A1EAB">
      <w:pPr>
        <w:rPr>
          <w:sz w:val="28"/>
          <w:szCs w:val="28"/>
        </w:rPr>
      </w:pPr>
    </w:p>
    <w:p w:rsidR="00FA0016" w:rsidRPr="00114232" w:rsidRDefault="00FA0016" w:rsidP="006A1EAB">
      <w:pPr>
        <w:rPr>
          <w:sz w:val="28"/>
          <w:szCs w:val="28"/>
        </w:rPr>
      </w:pPr>
    </w:p>
    <w:p w:rsidR="006A1EAB" w:rsidRPr="00114232" w:rsidRDefault="006A1EAB" w:rsidP="006A1EAB">
      <w:pPr>
        <w:rPr>
          <w:sz w:val="28"/>
          <w:szCs w:val="28"/>
        </w:rPr>
      </w:pPr>
    </w:p>
    <w:p w:rsidR="006A1EAB" w:rsidRPr="003C653B" w:rsidRDefault="006A1EAB" w:rsidP="006A1EAB">
      <w:pPr>
        <w:jc w:val="center"/>
        <w:rPr>
          <w:b/>
          <w:sz w:val="28"/>
          <w:szCs w:val="28"/>
        </w:rPr>
      </w:pPr>
      <w:r w:rsidRPr="003C653B">
        <w:rPr>
          <w:b/>
          <w:sz w:val="28"/>
          <w:szCs w:val="28"/>
        </w:rPr>
        <w:t>Лагерь трудового объединения</w:t>
      </w:r>
    </w:p>
    <w:p w:rsidR="006A1EAB" w:rsidRPr="003C653B" w:rsidRDefault="006A1EAB" w:rsidP="006A1EAB">
      <w:pPr>
        <w:jc w:val="center"/>
        <w:rPr>
          <w:b/>
          <w:sz w:val="28"/>
          <w:szCs w:val="28"/>
        </w:rPr>
      </w:pPr>
      <w:r w:rsidRPr="003C653B">
        <w:rPr>
          <w:b/>
          <w:sz w:val="28"/>
          <w:szCs w:val="28"/>
        </w:rPr>
        <w:t>при МОБУ Кутеремская СОШ</w:t>
      </w:r>
    </w:p>
    <w:p w:rsidR="006A1EAB" w:rsidRPr="003C653B" w:rsidRDefault="006A1EAB" w:rsidP="006A1EAB">
      <w:pPr>
        <w:jc w:val="center"/>
        <w:rPr>
          <w:sz w:val="28"/>
          <w:szCs w:val="28"/>
        </w:rPr>
      </w:pPr>
    </w:p>
    <w:p w:rsidR="006A1EAB" w:rsidRPr="003C653B" w:rsidRDefault="006A1EAB" w:rsidP="006A1EAB">
      <w:pPr>
        <w:jc w:val="center"/>
        <w:rPr>
          <w:sz w:val="28"/>
          <w:szCs w:val="28"/>
        </w:rPr>
      </w:pPr>
    </w:p>
    <w:p w:rsidR="006A1EAB" w:rsidRPr="003C653B" w:rsidRDefault="006A1EAB" w:rsidP="006A1EAB">
      <w:pPr>
        <w:jc w:val="center"/>
        <w:rPr>
          <w:b/>
          <w:sz w:val="28"/>
          <w:szCs w:val="28"/>
        </w:rPr>
      </w:pPr>
    </w:p>
    <w:p w:rsidR="006A1EAB" w:rsidRPr="003C653B" w:rsidRDefault="006A1EAB" w:rsidP="006A1EAB">
      <w:pPr>
        <w:jc w:val="center"/>
        <w:rPr>
          <w:b/>
          <w:sz w:val="28"/>
          <w:szCs w:val="28"/>
        </w:rPr>
      </w:pPr>
    </w:p>
    <w:p w:rsidR="006A1EAB" w:rsidRPr="003C653B" w:rsidRDefault="006A1EAB" w:rsidP="006A1EAB">
      <w:pPr>
        <w:jc w:val="center"/>
        <w:rPr>
          <w:b/>
          <w:sz w:val="28"/>
          <w:szCs w:val="28"/>
        </w:rPr>
      </w:pPr>
      <w:r w:rsidRPr="003C653B">
        <w:rPr>
          <w:b/>
          <w:sz w:val="28"/>
          <w:szCs w:val="28"/>
        </w:rPr>
        <w:t>Авторская программа</w:t>
      </w:r>
    </w:p>
    <w:p w:rsidR="006A1EAB" w:rsidRPr="003C653B" w:rsidRDefault="006A1EAB" w:rsidP="006A1EAB">
      <w:pPr>
        <w:jc w:val="center"/>
        <w:rPr>
          <w:b/>
          <w:sz w:val="28"/>
          <w:szCs w:val="28"/>
        </w:rPr>
      </w:pPr>
      <w:r w:rsidRPr="003C653B">
        <w:rPr>
          <w:b/>
          <w:sz w:val="28"/>
          <w:szCs w:val="28"/>
        </w:rPr>
        <w:t xml:space="preserve">« Пчелка» </w:t>
      </w:r>
    </w:p>
    <w:p w:rsidR="006A1EAB" w:rsidRPr="003C653B" w:rsidRDefault="006A1EAB" w:rsidP="006A1EAB">
      <w:pPr>
        <w:jc w:val="center"/>
        <w:rPr>
          <w:sz w:val="28"/>
          <w:szCs w:val="28"/>
        </w:rPr>
      </w:pPr>
    </w:p>
    <w:p w:rsidR="006A1EAB" w:rsidRPr="003C653B" w:rsidRDefault="006A1EAB" w:rsidP="006A1EAB">
      <w:pPr>
        <w:jc w:val="center"/>
        <w:rPr>
          <w:sz w:val="28"/>
          <w:szCs w:val="28"/>
        </w:rPr>
      </w:pPr>
    </w:p>
    <w:p w:rsidR="006A1EAB" w:rsidRPr="00114232" w:rsidRDefault="006A1EAB" w:rsidP="006A1EAB">
      <w:pPr>
        <w:jc w:val="center"/>
        <w:rPr>
          <w:sz w:val="28"/>
          <w:szCs w:val="28"/>
        </w:rPr>
      </w:pPr>
    </w:p>
    <w:p w:rsidR="006A1EAB" w:rsidRPr="00114232" w:rsidRDefault="006A1EAB" w:rsidP="006A1EAB">
      <w:pPr>
        <w:jc w:val="center"/>
        <w:rPr>
          <w:sz w:val="28"/>
          <w:szCs w:val="28"/>
        </w:rPr>
      </w:pPr>
    </w:p>
    <w:p w:rsidR="006A1EAB" w:rsidRPr="00114232" w:rsidRDefault="006A1EAB" w:rsidP="006A1EAB">
      <w:pPr>
        <w:jc w:val="center"/>
        <w:rPr>
          <w:sz w:val="28"/>
          <w:szCs w:val="28"/>
        </w:rPr>
      </w:pPr>
    </w:p>
    <w:p w:rsidR="006A1EAB" w:rsidRPr="00114232" w:rsidRDefault="006A1EAB" w:rsidP="006A1EAB">
      <w:pPr>
        <w:jc w:val="center"/>
        <w:rPr>
          <w:sz w:val="28"/>
          <w:szCs w:val="28"/>
        </w:rPr>
      </w:pPr>
    </w:p>
    <w:p w:rsidR="006A1EAB" w:rsidRPr="00114232" w:rsidRDefault="006A1EAB" w:rsidP="006A1EAB">
      <w:pPr>
        <w:jc w:val="center"/>
        <w:rPr>
          <w:sz w:val="28"/>
          <w:szCs w:val="28"/>
        </w:rPr>
      </w:pPr>
    </w:p>
    <w:p w:rsidR="006A1EAB" w:rsidRPr="00114232" w:rsidRDefault="006A1EAB" w:rsidP="006A1EAB">
      <w:pPr>
        <w:jc w:val="center"/>
        <w:rPr>
          <w:sz w:val="28"/>
          <w:szCs w:val="28"/>
        </w:rPr>
      </w:pPr>
    </w:p>
    <w:p w:rsidR="006A1EAB" w:rsidRPr="00114232" w:rsidRDefault="006A1EAB" w:rsidP="006A1EAB">
      <w:pPr>
        <w:jc w:val="center"/>
        <w:rPr>
          <w:sz w:val="28"/>
          <w:szCs w:val="28"/>
        </w:rPr>
      </w:pPr>
    </w:p>
    <w:p w:rsidR="006A1EAB" w:rsidRPr="00114232" w:rsidRDefault="006A1EAB" w:rsidP="006A1EAB">
      <w:pPr>
        <w:jc w:val="right"/>
        <w:rPr>
          <w:sz w:val="28"/>
          <w:szCs w:val="28"/>
        </w:rPr>
      </w:pPr>
    </w:p>
    <w:p w:rsidR="00114232" w:rsidRPr="00114232" w:rsidRDefault="00114232" w:rsidP="006A1EAB">
      <w:pPr>
        <w:jc w:val="right"/>
        <w:rPr>
          <w:sz w:val="28"/>
          <w:szCs w:val="28"/>
        </w:rPr>
      </w:pPr>
    </w:p>
    <w:p w:rsidR="006A1EAB" w:rsidRPr="00114232" w:rsidRDefault="006A1EAB" w:rsidP="006A1EAB">
      <w:pPr>
        <w:jc w:val="right"/>
        <w:rPr>
          <w:sz w:val="28"/>
          <w:szCs w:val="28"/>
        </w:rPr>
      </w:pPr>
    </w:p>
    <w:p w:rsidR="006A1EAB" w:rsidRPr="00114232" w:rsidRDefault="006A1EAB" w:rsidP="006A1EAB">
      <w:pPr>
        <w:jc w:val="right"/>
        <w:rPr>
          <w:sz w:val="28"/>
          <w:szCs w:val="28"/>
        </w:rPr>
      </w:pPr>
    </w:p>
    <w:p w:rsidR="006A1EAB" w:rsidRPr="00114232" w:rsidRDefault="006A1EAB" w:rsidP="006A1EAB">
      <w:pPr>
        <w:jc w:val="right"/>
        <w:rPr>
          <w:sz w:val="28"/>
          <w:szCs w:val="28"/>
        </w:rPr>
      </w:pPr>
      <w:r w:rsidRPr="00114232">
        <w:rPr>
          <w:sz w:val="28"/>
          <w:szCs w:val="28"/>
        </w:rPr>
        <w:t>Сроки реализации программы: 1- 14 июня 2016 г.</w:t>
      </w:r>
    </w:p>
    <w:p w:rsidR="006A1EAB" w:rsidRPr="00114232" w:rsidRDefault="006A1EAB" w:rsidP="006A1EAB">
      <w:pPr>
        <w:jc w:val="right"/>
        <w:rPr>
          <w:sz w:val="28"/>
          <w:szCs w:val="28"/>
        </w:rPr>
      </w:pPr>
      <w:r w:rsidRPr="00114232">
        <w:rPr>
          <w:sz w:val="28"/>
          <w:szCs w:val="28"/>
        </w:rPr>
        <w:t>Автор программы: начальник ЛТО</w:t>
      </w:r>
    </w:p>
    <w:p w:rsidR="006A1EAB" w:rsidRPr="00114232" w:rsidRDefault="006A1EAB" w:rsidP="006A1EAB">
      <w:pPr>
        <w:jc w:val="right"/>
        <w:rPr>
          <w:sz w:val="28"/>
          <w:szCs w:val="28"/>
        </w:rPr>
      </w:pPr>
      <w:r w:rsidRPr="00114232">
        <w:rPr>
          <w:sz w:val="28"/>
          <w:szCs w:val="28"/>
        </w:rPr>
        <w:t xml:space="preserve"> Гилимханова Т.М.</w:t>
      </w:r>
    </w:p>
    <w:p w:rsidR="006A1EAB" w:rsidRPr="00114232" w:rsidRDefault="006A1EAB" w:rsidP="006A1EAB">
      <w:pPr>
        <w:jc w:val="right"/>
        <w:rPr>
          <w:sz w:val="28"/>
          <w:szCs w:val="28"/>
        </w:rPr>
      </w:pPr>
      <w:r w:rsidRPr="00114232">
        <w:rPr>
          <w:sz w:val="28"/>
          <w:szCs w:val="28"/>
        </w:rPr>
        <w:t>Год разработки программы: 2016</w:t>
      </w:r>
    </w:p>
    <w:p w:rsidR="00114232" w:rsidRDefault="00114232" w:rsidP="006A1EAB">
      <w:pPr>
        <w:shd w:val="clear" w:color="auto" w:fill="FFFFFF"/>
        <w:spacing w:before="173" w:line="226" w:lineRule="exact"/>
        <w:jc w:val="center"/>
        <w:rPr>
          <w:b/>
          <w:color w:val="000000"/>
          <w:w w:val="91"/>
          <w:sz w:val="28"/>
          <w:szCs w:val="28"/>
        </w:rPr>
      </w:pPr>
    </w:p>
    <w:p w:rsidR="00DB167C" w:rsidRDefault="00DB167C" w:rsidP="006A1EAB">
      <w:pPr>
        <w:shd w:val="clear" w:color="auto" w:fill="FFFFFF"/>
        <w:spacing w:before="173" w:line="226" w:lineRule="exact"/>
        <w:jc w:val="center"/>
        <w:rPr>
          <w:b/>
          <w:color w:val="000000"/>
          <w:w w:val="91"/>
          <w:sz w:val="28"/>
          <w:szCs w:val="28"/>
        </w:rPr>
      </w:pPr>
    </w:p>
    <w:p w:rsidR="00114232" w:rsidRPr="00114232" w:rsidRDefault="00114232" w:rsidP="006A1EAB">
      <w:pPr>
        <w:shd w:val="clear" w:color="auto" w:fill="FFFFFF"/>
        <w:spacing w:before="173" w:line="226" w:lineRule="exact"/>
        <w:jc w:val="center"/>
        <w:rPr>
          <w:b/>
          <w:color w:val="000000"/>
          <w:w w:val="91"/>
          <w:sz w:val="28"/>
          <w:szCs w:val="28"/>
        </w:rPr>
      </w:pPr>
    </w:p>
    <w:p w:rsidR="006A1EAB" w:rsidRPr="00114232" w:rsidRDefault="006A1EAB" w:rsidP="006A1EAB">
      <w:pPr>
        <w:shd w:val="clear" w:color="auto" w:fill="FFFFFF"/>
        <w:spacing w:before="173" w:line="226" w:lineRule="exact"/>
        <w:jc w:val="center"/>
        <w:rPr>
          <w:b/>
          <w:color w:val="000000"/>
          <w:w w:val="91"/>
          <w:sz w:val="28"/>
          <w:szCs w:val="28"/>
        </w:rPr>
      </w:pPr>
      <w:r w:rsidRPr="00114232">
        <w:rPr>
          <w:b/>
          <w:color w:val="000000"/>
          <w:w w:val="91"/>
          <w:sz w:val="28"/>
          <w:szCs w:val="28"/>
        </w:rPr>
        <w:lastRenderedPageBreak/>
        <w:t>Информационная карта программы</w:t>
      </w:r>
    </w:p>
    <w:p w:rsidR="006A1EAB" w:rsidRPr="00114232" w:rsidRDefault="006A1EAB" w:rsidP="006A1EAB">
      <w:pPr>
        <w:shd w:val="clear" w:color="auto" w:fill="FFFFFF"/>
        <w:spacing w:before="173" w:line="226" w:lineRule="exact"/>
        <w:jc w:val="center"/>
        <w:rPr>
          <w:b/>
          <w:color w:val="000000"/>
          <w:w w:val="9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5"/>
        <w:gridCol w:w="4816"/>
      </w:tblGrid>
      <w:tr w:rsidR="006A1EAB" w:rsidRPr="00114232" w:rsidTr="00E747D8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AB" w:rsidRPr="00114232" w:rsidRDefault="006A1EAB" w:rsidP="00E747D8">
            <w:pPr>
              <w:widowControl w:val="0"/>
              <w:autoSpaceDE w:val="0"/>
              <w:autoSpaceDN w:val="0"/>
              <w:adjustRightInd w:val="0"/>
              <w:spacing w:before="173" w:line="226" w:lineRule="exact"/>
              <w:rPr>
                <w:w w:val="91"/>
                <w:sz w:val="28"/>
                <w:szCs w:val="28"/>
              </w:rPr>
            </w:pPr>
            <w:r w:rsidRPr="00114232">
              <w:rPr>
                <w:w w:val="91"/>
                <w:sz w:val="28"/>
                <w:szCs w:val="28"/>
              </w:rPr>
              <w:t>Полное название учреждения, адрес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AB" w:rsidRPr="00114232" w:rsidRDefault="006A1EAB" w:rsidP="00E747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4232">
              <w:rPr>
                <w:sz w:val="28"/>
                <w:szCs w:val="28"/>
              </w:rPr>
              <w:t>Муниципальное общеобразовательное бюджетное учреждение Кутеремская средняя общеобразовательная школа муниципального района Калтасинский район Республики Башкортостан, 452878, РБ Калтасинский район, с. Кутерем, ул. Школьная, д.1</w:t>
            </w:r>
          </w:p>
        </w:tc>
      </w:tr>
      <w:tr w:rsidR="006A1EAB" w:rsidRPr="00114232" w:rsidTr="00E747D8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AB" w:rsidRPr="00114232" w:rsidRDefault="006A1EAB" w:rsidP="00E747D8">
            <w:pPr>
              <w:widowControl w:val="0"/>
              <w:autoSpaceDE w:val="0"/>
              <w:autoSpaceDN w:val="0"/>
              <w:adjustRightInd w:val="0"/>
              <w:spacing w:before="173" w:line="226" w:lineRule="exact"/>
              <w:rPr>
                <w:w w:val="91"/>
                <w:sz w:val="28"/>
                <w:szCs w:val="28"/>
              </w:rPr>
            </w:pPr>
            <w:r w:rsidRPr="00114232">
              <w:rPr>
                <w:w w:val="91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AB" w:rsidRPr="00114232" w:rsidRDefault="006A1EAB" w:rsidP="00E747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4232">
              <w:rPr>
                <w:sz w:val="28"/>
                <w:szCs w:val="28"/>
              </w:rPr>
              <w:t>Программа летнего трудового объединения МОБУ Кутеремская СОШ «Пчелки»</w:t>
            </w:r>
          </w:p>
        </w:tc>
      </w:tr>
      <w:tr w:rsidR="006A1EAB" w:rsidRPr="00114232" w:rsidTr="00E747D8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AB" w:rsidRPr="00114232" w:rsidRDefault="006A1EAB" w:rsidP="00E747D8">
            <w:pPr>
              <w:widowControl w:val="0"/>
              <w:autoSpaceDE w:val="0"/>
              <w:autoSpaceDN w:val="0"/>
              <w:adjustRightInd w:val="0"/>
              <w:spacing w:before="173" w:line="226" w:lineRule="exact"/>
              <w:rPr>
                <w:w w:val="91"/>
                <w:sz w:val="28"/>
                <w:szCs w:val="28"/>
              </w:rPr>
            </w:pPr>
            <w:r w:rsidRPr="00114232">
              <w:rPr>
                <w:w w:val="91"/>
                <w:sz w:val="28"/>
                <w:szCs w:val="28"/>
              </w:rPr>
              <w:t>ФИО автора/авторов программы с указанием занимаемой должности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AB" w:rsidRPr="00114232" w:rsidRDefault="006A1EAB" w:rsidP="00E747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4232">
              <w:rPr>
                <w:sz w:val="28"/>
                <w:szCs w:val="28"/>
              </w:rPr>
              <w:t xml:space="preserve">Гилимханова Т.М., учитель начальных классов МОБУ Кутеремская СОШ </w:t>
            </w:r>
            <w:proofErr w:type="spellStart"/>
            <w:r w:rsidRPr="00114232">
              <w:rPr>
                <w:sz w:val="28"/>
                <w:szCs w:val="28"/>
              </w:rPr>
              <w:t>Калтасинского</w:t>
            </w:r>
            <w:proofErr w:type="spellEnd"/>
            <w:r w:rsidRPr="00114232">
              <w:rPr>
                <w:sz w:val="28"/>
                <w:szCs w:val="28"/>
              </w:rPr>
              <w:t xml:space="preserve">  района Республики Башкортостан</w:t>
            </w:r>
          </w:p>
        </w:tc>
      </w:tr>
      <w:tr w:rsidR="006A1EAB" w:rsidRPr="00114232" w:rsidTr="00E747D8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AB" w:rsidRPr="00114232" w:rsidRDefault="006A1EAB" w:rsidP="00E747D8">
            <w:pPr>
              <w:widowControl w:val="0"/>
              <w:autoSpaceDE w:val="0"/>
              <w:autoSpaceDN w:val="0"/>
              <w:adjustRightInd w:val="0"/>
              <w:spacing w:before="173" w:line="226" w:lineRule="exact"/>
              <w:rPr>
                <w:w w:val="91"/>
                <w:sz w:val="28"/>
                <w:szCs w:val="28"/>
              </w:rPr>
            </w:pPr>
            <w:r w:rsidRPr="00114232">
              <w:rPr>
                <w:w w:val="91"/>
                <w:sz w:val="28"/>
                <w:szCs w:val="28"/>
              </w:rPr>
              <w:t>Контактный телефон, электронный адрес автора/авторов программы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B" w:rsidRPr="00114232" w:rsidRDefault="006A1EAB" w:rsidP="00E747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4232">
              <w:rPr>
                <w:sz w:val="28"/>
                <w:szCs w:val="28"/>
              </w:rPr>
              <w:t xml:space="preserve">8 (347-79)-4-61-86,   </w:t>
            </w:r>
          </w:p>
          <w:p w:rsidR="006A1EAB" w:rsidRPr="00114232" w:rsidRDefault="006A1EAB" w:rsidP="00E747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4232">
              <w:rPr>
                <w:sz w:val="28"/>
                <w:szCs w:val="28"/>
              </w:rPr>
              <w:t xml:space="preserve"> </w:t>
            </w:r>
            <w:hyperlink r:id="rId7" w:history="1">
              <w:r w:rsidRPr="00114232">
                <w:rPr>
                  <w:rStyle w:val="a3"/>
                  <w:color w:val="auto"/>
                  <w:sz w:val="28"/>
                  <w:szCs w:val="28"/>
                </w:rPr>
                <w:t>kyterem@mail.ru</w:t>
              </w:r>
            </w:hyperlink>
          </w:p>
          <w:p w:rsidR="006A1EAB" w:rsidRPr="00114232" w:rsidRDefault="006A1EAB" w:rsidP="00E747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A1EAB" w:rsidRPr="00114232" w:rsidTr="00E747D8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AB" w:rsidRPr="00114232" w:rsidRDefault="006A1EAB" w:rsidP="00E747D8">
            <w:pPr>
              <w:widowControl w:val="0"/>
              <w:autoSpaceDE w:val="0"/>
              <w:autoSpaceDN w:val="0"/>
              <w:adjustRightInd w:val="0"/>
              <w:spacing w:before="173" w:line="226" w:lineRule="exact"/>
              <w:rPr>
                <w:w w:val="91"/>
                <w:sz w:val="28"/>
                <w:szCs w:val="28"/>
              </w:rPr>
            </w:pPr>
            <w:r w:rsidRPr="00114232">
              <w:rPr>
                <w:w w:val="91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AB" w:rsidRPr="00114232" w:rsidRDefault="006A1EAB" w:rsidP="00E747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4232">
              <w:rPr>
                <w:sz w:val="28"/>
                <w:szCs w:val="28"/>
              </w:rPr>
              <w:t>Спортивно-трудовая</w:t>
            </w:r>
          </w:p>
        </w:tc>
      </w:tr>
      <w:tr w:rsidR="006A1EAB" w:rsidRPr="00114232" w:rsidTr="00E747D8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AB" w:rsidRPr="00114232" w:rsidRDefault="006A1EAB" w:rsidP="00E747D8">
            <w:pPr>
              <w:widowControl w:val="0"/>
              <w:autoSpaceDE w:val="0"/>
              <w:autoSpaceDN w:val="0"/>
              <w:adjustRightInd w:val="0"/>
              <w:spacing w:before="173" w:line="226" w:lineRule="exact"/>
              <w:rPr>
                <w:w w:val="91"/>
                <w:sz w:val="28"/>
                <w:szCs w:val="28"/>
              </w:rPr>
            </w:pPr>
            <w:r w:rsidRPr="00114232">
              <w:rPr>
                <w:w w:val="91"/>
                <w:sz w:val="28"/>
                <w:szCs w:val="28"/>
              </w:rPr>
              <w:t>Характеристика целевой группы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AB" w:rsidRPr="00114232" w:rsidRDefault="006A1EAB" w:rsidP="00E747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4232">
              <w:rPr>
                <w:sz w:val="28"/>
                <w:szCs w:val="28"/>
              </w:rPr>
              <w:t>Программа рассчитана на детей от 14 до 16 лет, имеющих различные базовые знания и умения</w:t>
            </w:r>
          </w:p>
        </w:tc>
      </w:tr>
      <w:tr w:rsidR="006A1EAB" w:rsidRPr="00114232" w:rsidTr="00E747D8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AB" w:rsidRPr="00114232" w:rsidRDefault="006A1EAB" w:rsidP="00E747D8">
            <w:pPr>
              <w:widowControl w:val="0"/>
              <w:autoSpaceDE w:val="0"/>
              <w:autoSpaceDN w:val="0"/>
              <w:adjustRightInd w:val="0"/>
              <w:spacing w:before="173" w:line="226" w:lineRule="exact"/>
              <w:rPr>
                <w:w w:val="91"/>
                <w:sz w:val="28"/>
                <w:szCs w:val="28"/>
              </w:rPr>
            </w:pPr>
            <w:r w:rsidRPr="00114232">
              <w:rPr>
                <w:w w:val="91"/>
                <w:sz w:val="28"/>
                <w:szCs w:val="28"/>
              </w:rPr>
              <w:t>Количество участников лагеря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AB" w:rsidRPr="00114232" w:rsidRDefault="006A1EAB" w:rsidP="00E747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4232">
              <w:rPr>
                <w:sz w:val="28"/>
                <w:szCs w:val="28"/>
              </w:rPr>
              <w:t>10</w:t>
            </w:r>
          </w:p>
        </w:tc>
      </w:tr>
      <w:tr w:rsidR="006A1EAB" w:rsidRPr="00114232" w:rsidTr="00E747D8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AB" w:rsidRPr="00114232" w:rsidRDefault="006A1EAB" w:rsidP="00E747D8">
            <w:pPr>
              <w:widowControl w:val="0"/>
              <w:autoSpaceDE w:val="0"/>
              <w:autoSpaceDN w:val="0"/>
              <w:adjustRightInd w:val="0"/>
              <w:spacing w:before="173" w:line="226" w:lineRule="exact"/>
              <w:rPr>
                <w:w w:val="91"/>
                <w:sz w:val="28"/>
                <w:szCs w:val="28"/>
              </w:rPr>
            </w:pPr>
            <w:r w:rsidRPr="00114232">
              <w:rPr>
                <w:sz w:val="28"/>
                <w:szCs w:val="28"/>
              </w:rPr>
              <w:t>Краткая аннотация содержания программы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AB" w:rsidRPr="00114232" w:rsidRDefault="006A1EAB" w:rsidP="00DB6FDB">
            <w:pPr>
              <w:ind w:firstLine="348"/>
              <w:jc w:val="both"/>
              <w:rPr>
                <w:b/>
                <w:sz w:val="28"/>
                <w:szCs w:val="28"/>
              </w:rPr>
            </w:pPr>
            <w:r w:rsidRPr="00114232">
              <w:rPr>
                <w:sz w:val="28"/>
                <w:szCs w:val="28"/>
              </w:rPr>
              <w:t>Содержание программы состоит из следующих разделов: «Организационный период», «Работа лагеря», «Режим дня», «Основные выполняемые работы», «Организация оздоровительной работы»,</w:t>
            </w:r>
          </w:p>
          <w:p w:rsidR="006A1EAB" w:rsidRPr="00114232" w:rsidRDefault="006A1EAB" w:rsidP="00E747D8">
            <w:pPr>
              <w:jc w:val="both"/>
              <w:rPr>
                <w:sz w:val="28"/>
                <w:szCs w:val="28"/>
              </w:rPr>
            </w:pPr>
            <w:r w:rsidRPr="00114232">
              <w:rPr>
                <w:b/>
                <w:sz w:val="28"/>
                <w:szCs w:val="28"/>
              </w:rPr>
              <w:t>«</w:t>
            </w:r>
            <w:r w:rsidRPr="00114232">
              <w:rPr>
                <w:sz w:val="28"/>
                <w:szCs w:val="28"/>
              </w:rPr>
              <w:t>Условия реализации программы».</w:t>
            </w:r>
          </w:p>
          <w:p w:rsidR="006A1EAB" w:rsidRPr="00114232" w:rsidRDefault="006A1EAB" w:rsidP="00E747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A1EAB" w:rsidRPr="00114232" w:rsidTr="00E747D8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AB" w:rsidRPr="00114232" w:rsidRDefault="006A1EAB" w:rsidP="00E747D8">
            <w:pPr>
              <w:widowControl w:val="0"/>
              <w:autoSpaceDE w:val="0"/>
              <w:autoSpaceDN w:val="0"/>
              <w:adjustRightInd w:val="0"/>
              <w:spacing w:before="173" w:line="226" w:lineRule="exact"/>
              <w:rPr>
                <w:sz w:val="28"/>
                <w:szCs w:val="28"/>
              </w:rPr>
            </w:pPr>
            <w:r w:rsidRPr="00114232">
              <w:rPr>
                <w:sz w:val="28"/>
                <w:szCs w:val="28"/>
              </w:rPr>
              <w:t>Обоснование актуальности программы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AB" w:rsidRPr="00114232" w:rsidRDefault="006A1EAB" w:rsidP="00E747D8">
            <w:pPr>
              <w:jc w:val="both"/>
              <w:rPr>
                <w:sz w:val="28"/>
                <w:szCs w:val="28"/>
              </w:rPr>
            </w:pPr>
            <w:r w:rsidRPr="00114232">
              <w:rPr>
                <w:sz w:val="28"/>
                <w:szCs w:val="28"/>
              </w:rPr>
              <w:t>Максимальная занятость детей во время летних каникул.</w:t>
            </w:r>
          </w:p>
          <w:p w:rsidR="006A1EAB" w:rsidRPr="00114232" w:rsidRDefault="006A1EAB" w:rsidP="00E747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A1EAB" w:rsidRPr="00114232" w:rsidTr="00E747D8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AB" w:rsidRPr="00114232" w:rsidRDefault="006A1EAB" w:rsidP="00E747D8">
            <w:pPr>
              <w:widowControl w:val="0"/>
              <w:autoSpaceDE w:val="0"/>
              <w:autoSpaceDN w:val="0"/>
              <w:adjustRightInd w:val="0"/>
              <w:spacing w:before="173" w:line="226" w:lineRule="exact"/>
              <w:rPr>
                <w:sz w:val="28"/>
                <w:szCs w:val="28"/>
              </w:rPr>
            </w:pPr>
            <w:r w:rsidRPr="00114232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AB" w:rsidRPr="00114232" w:rsidRDefault="006A1EAB" w:rsidP="00E747D8">
            <w:pPr>
              <w:jc w:val="both"/>
              <w:rPr>
                <w:b/>
                <w:sz w:val="28"/>
                <w:szCs w:val="28"/>
              </w:rPr>
            </w:pPr>
            <w:r w:rsidRPr="00114232">
              <w:rPr>
                <w:b/>
                <w:sz w:val="28"/>
                <w:szCs w:val="28"/>
              </w:rPr>
              <w:t>Цель:</w:t>
            </w:r>
            <w:r w:rsidR="00DB6FDB" w:rsidRPr="00114232">
              <w:rPr>
                <w:b/>
                <w:sz w:val="28"/>
                <w:szCs w:val="28"/>
              </w:rPr>
              <w:t xml:space="preserve"> </w:t>
            </w:r>
            <w:r w:rsidRPr="00114232">
              <w:rPr>
                <w:sz w:val="28"/>
                <w:szCs w:val="28"/>
              </w:rPr>
              <w:t>организация труда и отдыха учащихся, помощь в укреплении семейной экономики.</w:t>
            </w:r>
          </w:p>
          <w:p w:rsidR="00114232" w:rsidRDefault="00114232" w:rsidP="00E747D8">
            <w:pPr>
              <w:jc w:val="both"/>
              <w:rPr>
                <w:b/>
                <w:sz w:val="28"/>
                <w:szCs w:val="28"/>
              </w:rPr>
            </w:pPr>
          </w:p>
          <w:p w:rsidR="00114232" w:rsidRDefault="00114232" w:rsidP="00E747D8">
            <w:pPr>
              <w:jc w:val="both"/>
              <w:rPr>
                <w:b/>
                <w:sz w:val="28"/>
                <w:szCs w:val="28"/>
              </w:rPr>
            </w:pPr>
          </w:p>
          <w:p w:rsidR="00114232" w:rsidRDefault="00114232" w:rsidP="00E747D8">
            <w:pPr>
              <w:jc w:val="both"/>
              <w:rPr>
                <w:b/>
                <w:sz w:val="28"/>
                <w:szCs w:val="28"/>
              </w:rPr>
            </w:pPr>
          </w:p>
          <w:p w:rsidR="006A1EAB" w:rsidRPr="00114232" w:rsidRDefault="006A1EAB" w:rsidP="00E747D8">
            <w:pPr>
              <w:jc w:val="both"/>
              <w:rPr>
                <w:sz w:val="28"/>
                <w:szCs w:val="28"/>
              </w:rPr>
            </w:pPr>
            <w:r w:rsidRPr="00114232">
              <w:rPr>
                <w:b/>
                <w:sz w:val="28"/>
                <w:szCs w:val="28"/>
              </w:rPr>
              <w:t>Задачи программы</w:t>
            </w:r>
            <w:r w:rsidRPr="00114232">
              <w:rPr>
                <w:sz w:val="28"/>
                <w:szCs w:val="28"/>
              </w:rPr>
              <w:t>:</w:t>
            </w:r>
          </w:p>
          <w:p w:rsidR="006A1EAB" w:rsidRPr="00114232" w:rsidRDefault="006A1EAB" w:rsidP="00E747D8">
            <w:pPr>
              <w:jc w:val="both"/>
              <w:rPr>
                <w:sz w:val="28"/>
                <w:szCs w:val="28"/>
              </w:rPr>
            </w:pPr>
            <w:r w:rsidRPr="00114232">
              <w:rPr>
                <w:sz w:val="28"/>
                <w:szCs w:val="28"/>
              </w:rPr>
              <w:lastRenderedPageBreak/>
              <w:t>Проведение работы с детьми, сочетающей развитее физических навыков, оздоровления организма и воспитания ребят.</w:t>
            </w:r>
          </w:p>
          <w:p w:rsidR="006A1EAB" w:rsidRPr="00114232" w:rsidRDefault="006A1EAB" w:rsidP="00E747D8">
            <w:pPr>
              <w:jc w:val="both"/>
              <w:rPr>
                <w:sz w:val="28"/>
                <w:szCs w:val="28"/>
              </w:rPr>
            </w:pPr>
            <w:r w:rsidRPr="00114232">
              <w:rPr>
                <w:sz w:val="28"/>
                <w:szCs w:val="28"/>
              </w:rPr>
              <w:t>• Пропаганда здорового образа жизни.</w:t>
            </w:r>
          </w:p>
          <w:p w:rsidR="006A1EAB" w:rsidRPr="00114232" w:rsidRDefault="006A1EAB" w:rsidP="00E747D8">
            <w:pPr>
              <w:jc w:val="both"/>
              <w:rPr>
                <w:sz w:val="28"/>
                <w:szCs w:val="28"/>
              </w:rPr>
            </w:pPr>
            <w:r w:rsidRPr="00114232">
              <w:rPr>
                <w:sz w:val="28"/>
                <w:szCs w:val="28"/>
              </w:rPr>
              <w:t>• Развитие культуры общения детей со своими сверстниками.</w:t>
            </w:r>
          </w:p>
          <w:p w:rsidR="006A1EAB" w:rsidRPr="00114232" w:rsidRDefault="006A1EAB" w:rsidP="00E747D8">
            <w:pPr>
              <w:jc w:val="both"/>
              <w:rPr>
                <w:sz w:val="28"/>
                <w:szCs w:val="28"/>
              </w:rPr>
            </w:pPr>
            <w:r w:rsidRPr="00114232">
              <w:rPr>
                <w:sz w:val="28"/>
                <w:szCs w:val="28"/>
              </w:rPr>
              <w:t>• Развитие бережного отношения к родной земле, природе, миру.</w:t>
            </w:r>
          </w:p>
          <w:p w:rsidR="006A1EAB" w:rsidRPr="00114232" w:rsidRDefault="006A1EAB" w:rsidP="00E747D8">
            <w:pPr>
              <w:jc w:val="both"/>
              <w:rPr>
                <w:sz w:val="28"/>
                <w:szCs w:val="28"/>
              </w:rPr>
            </w:pPr>
            <w:r w:rsidRPr="00114232">
              <w:rPr>
                <w:sz w:val="28"/>
                <w:szCs w:val="28"/>
              </w:rPr>
              <w:t>• Повышение адаптационных возможностей и сопротивляемости организма к различным воздействиям окружающей среды.</w:t>
            </w:r>
          </w:p>
          <w:p w:rsidR="006A1EAB" w:rsidRPr="00114232" w:rsidRDefault="006A1EAB" w:rsidP="00E747D8">
            <w:pPr>
              <w:jc w:val="both"/>
              <w:rPr>
                <w:sz w:val="28"/>
                <w:szCs w:val="28"/>
              </w:rPr>
            </w:pPr>
            <w:r w:rsidRPr="00114232">
              <w:rPr>
                <w:sz w:val="28"/>
                <w:szCs w:val="28"/>
              </w:rPr>
              <w:t>• Развитие практических умений и навыков в различных видах физического труда.</w:t>
            </w:r>
          </w:p>
          <w:p w:rsidR="006A1EAB" w:rsidRPr="00114232" w:rsidRDefault="006A1EAB" w:rsidP="00E747D8">
            <w:pPr>
              <w:jc w:val="both"/>
              <w:rPr>
                <w:sz w:val="28"/>
                <w:szCs w:val="28"/>
              </w:rPr>
            </w:pPr>
            <w:r w:rsidRPr="00114232">
              <w:rPr>
                <w:sz w:val="28"/>
                <w:szCs w:val="28"/>
              </w:rPr>
              <w:t>• Формирование у школьников навыков работы с различными орудиями труда, обработки почвы, уход за растениями и т д.</w:t>
            </w:r>
          </w:p>
          <w:p w:rsidR="006A1EAB" w:rsidRPr="00114232" w:rsidRDefault="006A1EAB" w:rsidP="00E747D8">
            <w:pPr>
              <w:jc w:val="both"/>
              <w:rPr>
                <w:sz w:val="28"/>
                <w:szCs w:val="28"/>
              </w:rPr>
            </w:pPr>
            <w:r w:rsidRPr="00114232">
              <w:rPr>
                <w:sz w:val="28"/>
                <w:szCs w:val="28"/>
              </w:rPr>
              <w:t>• Воспитание культуры поведения.</w:t>
            </w:r>
          </w:p>
          <w:p w:rsidR="006A1EAB" w:rsidRPr="00114232" w:rsidRDefault="006A1EAB" w:rsidP="00E747D8">
            <w:pPr>
              <w:jc w:val="both"/>
              <w:rPr>
                <w:sz w:val="28"/>
                <w:szCs w:val="28"/>
              </w:rPr>
            </w:pPr>
            <w:r w:rsidRPr="00114232">
              <w:rPr>
                <w:sz w:val="28"/>
                <w:szCs w:val="28"/>
              </w:rPr>
              <w:t>• Профилактика детского травматизма и пожаров по детской шалости.</w:t>
            </w:r>
          </w:p>
          <w:p w:rsidR="006A1EAB" w:rsidRPr="00114232" w:rsidRDefault="006A1EAB" w:rsidP="00E747D8">
            <w:pPr>
              <w:jc w:val="both"/>
              <w:rPr>
                <w:sz w:val="28"/>
                <w:szCs w:val="28"/>
              </w:rPr>
            </w:pPr>
            <w:r w:rsidRPr="00114232">
              <w:rPr>
                <w:sz w:val="28"/>
                <w:szCs w:val="28"/>
              </w:rPr>
              <w:t>• Профилактика правонарушений детей и подростков.</w:t>
            </w:r>
          </w:p>
          <w:p w:rsidR="006A1EAB" w:rsidRPr="00114232" w:rsidRDefault="006A1EAB" w:rsidP="00E747D8">
            <w:pPr>
              <w:jc w:val="both"/>
              <w:rPr>
                <w:sz w:val="28"/>
                <w:szCs w:val="28"/>
              </w:rPr>
            </w:pPr>
          </w:p>
          <w:p w:rsidR="006A1EAB" w:rsidRPr="00114232" w:rsidRDefault="006A1EAB" w:rsidP="00E747D8">
            <w:pPr>
              <w:ind w:firstLine="900"/>
              <w:jc w:val="both"/>
              <w:rPr>
                <w:b/>
                <w:sz w:val="28"/>
                <w:szCs w:val="28"/>
              </w:rPr>
            </w:pPr>
          </w:p>
          <w:p w:rsidR="006A1EAB" w:rsidRPr="00114232" w:rsidRDefault="006A1EAB" w:rsidP="00E747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A1EAB" w:rsidRPr="00114232" w:rsidTr="00E747D8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AB" w:rsidRPr="00114232" w:rsidRDefault="006A1EAB" w:rsidP="00E747D8">
            <w:pPr>
              <w:rPr>
                <w:sz w:val="28"/>
                <w:szCs w:val="28"/>
              </w:rPr>
            </w:pPr>
            <w:r w:rsidRPr="00114232">
              <w:rPr>
                <w:sz w:val="28"/>
                <w:szCs w:val="28"/>
              </w:rPr>
              <w:lastRenderedPageBreak/>
              <w:t>Предполагаемые результаты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AB" w:rsidRPr="00114232" w:rsidRDefault="006A1EAB" w:rsidP="00E747D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14232">
              <w:rPr>
                <w:sz w:val="28"/>
                <w:szCs w:val="28"/>
              </w:rPr>
              <w:br/>
              <w:t>Внедрение эффективных форм организации труда и отдыха, оздоровления и летней занятости детей.</w:t>
            </w:r>
          </w:p>
          <w:p w:rsidR="006A1EAB" w:rsidRPr="00114232" w:rsidRDefault="006A1EAB" w:rsidP="00E747D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14232">
              <w:rPr>
                <w:sz w:val="28"/>
                <w:szCs w:val="28"/>
              </w:rPr>
              <w:br/>
              <w:t>Улучшение психологической и социальной комфортности в едином воспитательном пространстве лагеря.</w:t>
            </w:r>
          </w:p>
          <w:p w:rsidR="006A1EAB" w:rsidRPr="00114232" w:rsidRDefault="006A1EAB" w:rsidP="00E747D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14232">
              <w:rPr>
                <w:sz w:val="28"/>
                <w:szCs w:val="28"/>
              </w:rPr>
              <w:br/>
              <w:t>Формирование умений и навыков, приобретение жизненного опыта, адекватного поведения.</w:t>
            </w:r>
          </w:p>
          <w:p w:rsidR="006A1EAB" w:rsidRPr="00114232" w:rsidRDefault="006A1EAB" w:rsidP="00E747D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14232">
              <w:rPr>
                <w:sz w:val="28"/>
                <w:szCs w:val="28"/>
              </w:rPr>
              <w:br/>
            </w:r>
            <w:r w:rsidRPr="00114232">
              <w:rPr>
                <w:sz w:val="28"/>
                <w:szCs w:val="28"/>
              </w:rPr>
              <w:lastRenderedPageBreak/>
              <w:t>Развитие индивидуальных способностей и задатков каждого ребёнка.</w:t>
            </w:r>
          </w:p>
          <w:p w:rsidR="006A1EAB" w:rsidRPr="00114232" w:rsidRDefault="006A1EAB" w:rsidP="00E747D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14232">
              <w:rPr>
                <w:sz w:val="28"/>
                <w:szCs w:val="28"/>
              </w:rPr>
              <w:br/>
              <w:t>Укрепление здоровья детей.</w:t>
            </w:r>
          </w:p>
          <w:p w:rsidR="006A1EAB" w:rsidRPr="00114232" w:rsidRDefault="006A1EAB" w:rsidP="00E747D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14232">
              <w:rPr>
                <w:sz w:val="28"/>
                <w:szCs w:val="28"/>
              </w:rPr>
              <w:br/>
              <w:t>Расширение социального опыта.</w:t>
            </w:r>
          </w:p>
          <w:p w:rsidR="006A1EAB" w:rsidRPr="00114232" w:rsidRDefault="006A1EAB" w:rsidP="00E747D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14232">
              <w:rPr>
                <w:sz w:val="28"/>
                <w:szCs w:val="28"/>
              </w:rPr>
              <w:br/>
              <w:t>Формирование коммуникативных навыков и организационных способностей.</w:t>
            </w:r>
          </w:p>
          <w:p w:rsidR="006A1EAB" w:rsidRPr="00114232" w:rsidRDefault="006A1EAB" w:rsidP="00E747D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14232">
              <w:rPr>
                <w:sz w:val="28"/>
                <w:szCs w:val="28"/>
              </w:rPr>
              <w:br/>
              <w:t>Сплочение детского коллектива.</w:t>
            </w:r>
          </w:p>
          <w:p w:rsidR="006A1EAB" w:rsidRPr="00114232" w:rsidRDefault="006A1EAB" w:rsidP="00E747D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14232">
              <w:rPr>
                <w:sz w:val="28"/>
                <w:szCs w:val="28"/>
              </w:rPr>
              <w:br/>
              <w:t>Формирование потребности в ведении ЗОЖ.</w:t>
            </w:r>
          </w:p>
          <w:p w:rsidR="006A1EAB" w:rsidRPr="00114232" w:rsidRDefault="006A1EAB" w:rsidP="00E747D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14232">
              <w:rPr>
                <w:sz w:val="28"/>
                <w:szCs w:val="28"/>
              </w:rPr>
              <w:br/>
              <w:t>Приобщение детей и подростков к систематическим занятиям физической культурой и спортом.</w:t>
            </w:r>
          </w:p>
          <w:p w:rsidR="006A1EAB" w:rsidRPr="00114232" w:rsidRDefault="006A1EAB" w:rsidP="00E747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A1EAB" w:rsidRPr="00114232" w:rsidRDefault="006A1EAB" w:rsidP="006A1EAB">
      <w:pPr>
        <w:shd w:val="clear" w:color="auto" w:fill="FFFFFF"/>
        <w:spacing w:before="173" w:line="226" w:lineRule="exact"/>
        <w:jc w:val="center"/>
        <w:rPr>
          <w:b/>
          <w:color w:val="000000"/>
          <w:w w:val="91"/>
          <w:sz w:val="28"/>
          <w:szCs w:val="28"/>
        </w:rPr>
      </w:pPr>
    </w:p>
    <w:p w:rsidR="006A1EAB" w:rsidRPr="00114232" w:rsidRDefault="006A1EAB" w:rsidP="006A1EAB">
      <w:pPr>
        <w:shd w:val="clear" w:color="auto" w:fill="FFFFFF"/>
        <w:spacing w:before="173" w:line="226" w:lineRule="exact"/>
        <w:jc w:val="center"/>
        <w:rPr>
          <w:b/>
          <w:color w:val="000000"/>
          <w:w w:val="91"/>
          <w:sz w:val="28"/>
          <w:szCs w:val="28"/>
        </w:rPr>
      </w:pPr>
    </w:p>
    <w:p w:rsidR="006A1EAB" w:rsidRDefault="006A1EAB" w:rsidP="006A1EAB">
      <w:pPr>
        <w:shd w:val="clear" w:color="auto" w:fill="FFFFFF"/>
        <w:spacing w:before="173" w:line="226" w:lineRule="exact"/>
        <w:rPr>
          <w:b/>
          <w:color w:val="000000"/>
          <w:w w:val="91"/>
          <w:sz w:val="28"/>
          <w:szCs w:val="28"/>
        </w:rPr>
      </w:pPr>
    </w:p>
    <w:p w:rsidR="00114232" w:rsidRDefault="00114232" w:rsidP="006A1EAB">
      <w:pPr>
        <w:shd w:val="clear" w:color="auto" w:fill="FFFFFF"/>
        <w:spacing w:before="173" w:line="226" w:lineRule="exact"/>
        <w:rPr>
          <w:b/>
          <w:color w:val="000000"/>
          <w:w w:val="91"/>
          <w:sz w:val="28"/>
          <w:szCs w:val="28"/>
        </w:rPr>
      </w:pPr>
    </w:p>
    <w:p w:rsidR="00114232" w:rsidRDefault="00114232" w:rsidP="006A1EAB">
      <w:pPr>
        <w:shd w:val="clear" w:color="auto" w:fill="FFFFFF"/>
        <w:spacing w:before="173" w:line="226" w:lineRule="exact"/>
        <w:rPr>
          <w:b/>
          <w:color w:val="000000"/>
          <w:w w:val="91"/>
          <w:sz w:val="28"/>
          <w:szCs w:val="28"/>
        </w:rPr>
      </w:pPr>
    </w:p>
    <w:p w:rsidR="00114232" w:rsidRDefault="00114232" w:rsidP="006A1EAB">
      <w:pPr>
        <w:shd w:val="clear" w:color="auto" w:fill="FFFFFF"/>
        <w:spacing w:before="173" w:line="226" w:lineRule="exact"/>
        <w:rPr>
          <w:b/>
          <w:color w:val="000000"/>
          <w:w w:val="91"/>
          <w:sz w:val="28"/>
          <w:szCs w:val="28"/>
        </w:rPr>
      </w:pPr>
    </w:p>
    <w:p w:rsidR="00114232" w:rsidRDefault="00114232" w:rsidP="006A1EAB">
      <w:pPr>
        <w:shd w:val="clear" w:color="auto" w:fill="FFFFFF"/>
        <w:spacing w:before="173" w:line="226" w:lineRule="exact"/>
        <w:rPr>
          <w:b/>
          <w:color w:val="000000"/>
          <w:w w:val="91"/>
          <w:sz w:val="28"/>
          <w:szCs w:val="28"/>
        </w:rPr>
      </w:pPr>
    </w:p>
    <w:p w:rsidR="00114232" w:rsidRDefault="00114232" w:rsidP="006A1EAB">
      <w:pPr>
        <w:shd w:val="clear" w:color="auto" w:fill="FFFFFF"/>
        <w:spacing w:before="173" w:line="226" w:lineRule="exact"/>
        <w:rPr>
          <w:b/>
          <w:color w:val="000000"/>
          <w:w w:val="91"/>
          <w:sz w:val="28"/>
          <w:szCs w:val="28"/>
        </w:rPr>
      </w:pPr>
    </w:p>
    <w:p w:rsidR="00114232" w:rsidRDefault="00114232" w:rsidP="006A1EAB">
      <w:pPr>
        <w:shd w:val="clear" w:color="auto" w:fill="FFFFFF"/>
        <w:spacing w:before="173" w:line="226" w:lineRule="exact"/>
        <w:rPr>
          <w:b/>
          <w:color w:val="000000"/>
          <w:w w:val="91"/>
          <w:sz w:val="28"/>
          <w:szCs w:val="28"/>
        </w:rPr>
      </w:pPr>
    </w:p>
    <w:p w:rsidR="00114232" w:rsidRDefault="00114232" w:rsidP="006A1EAB">
      <w:pPr>
        <w:shd w:val="clear" w:color="auto" w:fill="FFFFFF"/>
        <w:spacing w:before="173" w:line="226" w:lineRule="exact"/>
        <w:rPr>
          <w:b/>
          <w:color w:val="000000"/>
          <w:w w:val="91"/>
          <w:sz w:val="28"/>
          <w:szCs w:val="28"/>
        </w:rPr>
      </w:pPr>
    </w:p>
    <w:p w:rsidR="00114232" w:rsidRDefault="00114232" w:rsidP="006A1EAB">
      <w:pPr>
        <w:shd w:val="clear" w:color="auto" w:fill="FFFFFF"/>
        <w:spacing w:before="173" w:line="226" w:lineRule="exact"/>
        <w:rPr>
          <w:b/>
          <w:color w:val="000000"/>
          <w:w w:val="91"/>
          <w:sz w:val="28"/>
          <w:szCs w:val="28"/>
        </w:rPr>
      </w:pPr>
    </w:p>
    <w:p w:rsidR="00DB6FDB" w:rsidRDefault="00DB6FDB" w:rsidP="006A1EAB">
      <w:pPr>
        <w:shd w:val="clear" w:color="auto" w:fill="FFFFFF"/>
        <w:spacing w:before="173" w:line="226" w:lineRule="exact"/>
        <w:rPr>
          <w:b/>
          <w:color w:val="000000"/>
          <w:w w:val="91"/>
          <w:sz w:val="28"/>
          <w:szCs w:val="28"/>
        </w:rPr>
      </w:pPr>
    </w:p>
    <w:p w:rsidR="00114232" w:rsidRDefault="00114232" w:rsidP="006A1EAB">
      <w:pPr>
        <w:shd w:val="clear" w:color="auto" w:fill="FFFFFF"/>
        <w:spacing w:before="173" w:line="226" w:lineRule="exact"/>
        <w:rPr>
          <w:b/>
          <w:color w:val="000000"/>
          <w:w w:val="91"/>
          <w:sz w:val="28"/>
          <w:szCs w:val="28"/>
        </w:rPr>
      </w:pPr>
    </w:p>
    <w:p w:rsidR="00FA0016" w:rsidRPr="00114232" w:rsidRDefault="00FA0016" w:rsidP="006A1EAB">
      <w:pPr>
        <w:shd w:val="clear" w:color="auto" w:fill="FFFFFF"/>
        <w:spacing w:before="173" w:line="226" w:lineRule="exact"/>
        <w:rPr>
          <w:b/>
          <w:color w:val="000000"/>
          <w:w w:val="91"/>
          <w:sz w:val="28"/>
          <w:szCs w:val="28"/>
        </w:rPr>
      </w:pPr>
    </w:p>
    <w:p w:rsidR="006A1EAB" w:rsidRPr="00114232" w:rsidRDefault="006A1EAB" w:rsidP="006A1EAB">
      <w:pPr>
        <w:rPr>
          <w:sz w:val="28"/>
          <w:szCs w:val="28"/>
        </w:rPr>
      </w:pPr>
    </w:p>
    <w:p w:rsidR="006A1EAB" w:rsidRPr="00114232" w:rsidRDefault="006A1EAB" w:rsidP="006A1EAB">
      <w:pPr>
        <w:jc w:val="center"/>
        <w:rPr>
          <w:b/>
          <w:sz w:val="28"/>
          <w:szCs w:val="28"/>
        </w:rPr>
      </w:pPr>
      <w:r w:rsidRPr="00114232">
        <w:rPr>
          <w:b/>
          <w:sz w:val="28"/>
          <w:szCs w:val="28"/>
        </w:rPr>
        <w:lastRenderedPageBreak/>
        <w:t>Пояснительная записка.</w:t>
      </w:r>
    </w:p>
    <w:p w:rsidR="006A1EAB" w:rsidRPr="00114232" w:rsidRDefault="006A1EAB" w:rsidP="006A1EAB">
      <w:pPr>
        <w:jc w:val="center"/>
        <w:rPr>
          <w:b/>
          <w:sz w:val="28"/>
          <w:szCs w:val="28"/>
        </w:rPr>
      </w:pPr>
    </w:p>
    <w:p w:rsidR="006A1EAB" w:rsidRPr="00114232" w:rsidRDefault="00DB6FDB" w:rsidP="00DB6FDB">
      <w:pPr>
        <w:ind w:firstLine="567"/>
        <w:jc w:val="both"/>
        <w:rPr>
          <w:sz w:val="28"/>
          <w:szCs w:val="28"/>
        </w:rPr>
      </w:pPr>
      <w:r w:rsidRPr="00114232">
        <w:rPr>
          <w:sz w:val="28"/>
          <w:szCs w:val="28"/>
        </w:rPr>
        <w:t xml:space="preserve"> </w:t>
      </w:r>
      <w:r w:rsidR="006A1EAB" w:rsidRPr="00114232">
        <w:rPr>
          <w:sz w:val="28"/>
          <w:szCs w:val="28"/>
        </w:rPr>
        <w:t xml:space="preserve">Проблема организации летнего досуга всегда стояла и стоит перед администрацией и коллективом муниципальных образовательных учреждений средних общеобразовательных школ </w:t>
      </w:r>
      <w:proofErr w:type="spellStart"/>
      <w:r w:rsidR="006A1EAB" w:rsidRPr="00114232">
        <w:rPr>
          <w:sz w:val="28"/>
          <w:szCs w:val="28"/>
        </w:rPr>
        <w:t>Калтасинского</w:t>
      </w:r>
      <w:proofErr w:type="spellEnd"/>
      <w:r w:rsidR="006A1EAB" w:rsidRPr="00114232">
        <w:rPr>
          <w:sz w:val="28"/>
          <w:szCs w:val="28"/>
        </w:rPr>
        <w:t xml:space="preserve"> района. Именно поэтому администрация школы берет на себя право реализации программы деятельности летнего пришкольного лагеря труда и отдыха с дневным пребыванием.</w:t>
      </w:r>
    </w:p>
    <w:p w:rsidR="006A1EAB" w:rsidRPr="00114232" w:rsidRDefault="006A1EAB" w:rsidP="00DB6FDB">
      <w:pPr>
        <w:ind w:firstLine="567"/>
        <w:jc w:val="both"/>
        <w:rPr>
          <w:sz w:val="28"/>
          <w:szCs w:val="28"/>
        </w:rPr>
      </w:pPr>
      <w:r w:rsidRPr="00114232">
        <w:rPr>
          <w:sz w:val="28"/>
          <w:szCs w:val="28"/>
        </w:rPr>
        <w:t xml:space="preserve">В основе концепции </w:t>
      </w:r>
      <w:proofErr w:type="gramStart"/>
      <w:r w:rsidRPr="00114232">
        <w:rPr>
          <w:sz w:val="28"/>
          <w:szCs w:val="28"/>
        </w:rPr>
        <w:t>программы</w:t>
      </w:r>
      <w:proofErr w:type="gramEnd"/>
      <w:r w:rsidRPr="00114232">
        <w:rPr>
          <w:sz w:val="28"/>
          <w:szCs w:val="28"/>
        </w:rPr>
        <w:t xml:space="preserve"> следующие нормативно</w:t>
      </w:r>
      <w:r w:rsidR="00DB6FDB" w:rsidRPr="00114232">
        <w:rPr>
          <w:sz w:val="28"/>
          <w:szCs w:val="28"/>
        </w:rPr>
        <w:t xml:space="preserve"> </w:t>
      </w:r>
      <w:r w:rsidRPr="00114232">
        <w:rPr>
          <w:sz w:val="28"/>
          <w:szCs w:val="28"/>
        </w:rPr>
        <w:t>- правовые документы:</w:t>
      </w:r>
    </w:p>
    <w:p w:rsidR="006A1EAB" w:rsidRPr="00114232" w:rsidRDefault="006A1EAB" w:rsidP="00DB6FDB">
      <w:pPr>
        <w:ind w:firstLine="567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1. Конвенция о правах ребенка ООН 1991г.</w:t>
      </w:r>
    </w:p>
    <w:p w:rsidR="006A1EAB" w:rsidRPr="00114232" w:rsidRDefault="006A1EAB" w:rsidP="00DB6FDB">
      <w:pPr>
        <w:ind w:firstLine="567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2. Всемирная Декларация об обеспечении выживания, защиты и развития детей 3О.09.1990г.</w:t>
      </w:r>
    </w:p>
    <w:p w:rsidR="006A1EAB" w:rsidRPr="00114232" w:rsidRDefault="006A1EAB" w:rsidP="00DB6FDB">
      <w:pPr>
        <w:ind w:firstLine="567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3. Программа «Дети России».</w:t>
      </w:r>
    </w:p>
    <w:p w:rsidR="006A1EAB" w:rsidRPr="00114232" w:rsidRDefault="006A1EAB" w:rsidP="00DB6FDB">
      <w:pPr>
        <w:ind w:firstLine="567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4. Положение о летнем трудовом лагере с дневным пребыванием.</w:t>
      </w:r>
    </w:p>
    <w:p w:rsidR="006A1EAB" w:rsidRPr="00114232" w:rsidRDefault="006A1EAB" w:rsidP="00DB6FDB">
      <w:pPr>
        <w:ind w:firstLine="567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5. Правила внутреннего распорядка летнего лагеря труда и отдыха с дневным пребыванием.</w:t>
      </w:r>
    </w:p>
    <w:p w:rsidR="006A1EAB" w:rsidRPr="00114232" w:rsidRDefault="006A1EAB" w:rsidP="00DB6FDB">
      <w:pPr>
        <w:ind w:firstLine="567"/>
        <w:jc w:val="both"/>
        <w:rPr>
          <w:sz w:val="28"/>
          <w:szCs w:val="28"/>
        </w:rPr>
      </w:pPr>
      <w:proofErr w:type="gramStart"/>
      <w:r w:rsidRPr="00114232">
        <w:rPr>
          <w:sz w:val="28"/>
          <w:szCs w:val="28"/>
        </w:rPr>
        <w:t>б</w:t>
      </w:r>
      <w:proofErr w:type="gramEnd"/>
      <w:r w:rsidRPr="00114232">
        <w:rPr>
          <w:sz w:val="28"/>
          <w:szCs w:val="28"/>
        </w:rPr>
        <w:t>. Правила техники безопасности, охраны труда пожарной безопасности.</w:t>
      </w:r>
    </w:p>
    <w:p w:rsidR="006A1EAB" w:rsidRPr="00114232" w:rsidRDefault="006A1EAB" w:rsidP="00DB6FDB">
      <w:pPr>
        <w:ind w:firstLine="567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7. Приказы Управления образованием.</w:t>
      </w:r>
    </w:p>
    <w:p w:rsidR="006A1EAB" w:rsidRPr="00114232" w:rsidRDefault="006A1EAB" w:rsidP="00DB6FDB">
      <w:pPr>
        <w:ind w:firstLine="567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8 . Должностные инструкции работников.</w:t>
      </w:r>
    </w:p>
    <w:p w:rsidR="006A1EAB" w:rsidRPr="00114232" w:rsidRDefault="006A1EAB" w:rsidP="00DB6FDB">
      <w:pPr>
        <w:ind w:firstLine="567"/>
        <w:jc w:val="both"/>
        <w:rPr>
          <w:sz w:val="28"/>
          <w:szCs w:val="28"/>
        </w:rPr>
      </w:pPr>
      <w:r w:rsidRPr="00114232">
        <w:rPr>
          <w:sz w:val="28"/>
          <w:szCs w:val="28"/>
        </w:rPr>
        <w:t xml:space="preserve">9. Заявление </w:t>
      </w:r>
      <w:proofErr w:type="gramStart"/>
      <w:r w:rsidRPr="00114232">
        <w:rPr>
          <w:sz w:val="28"/>
          <w:szCs w:val="28"/>
        </w:rPr>
        <w:t>обучающихся</w:t>
      </w:r>
      <w:proofErr w:type="gramEnd"/>
      <w:r w:rsidRPr="00114232">
        <w:rPr>
          <w:sz w:val="28"/>
          <w:szCs w:val="28"/>
        </w:rPr>
        <w:t>.</w:t>
      </w:r>
    </w:p>
    <w:p w:rsidR="006A1EAB" w:rsidRPr="00114232" w:rsidRDefault="006A1EAB" w:rsidP="00DB6FDB">
      <w:pPr>
        <w:ind w:firstLine="567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1О. Акт приемки лагеря.</w:t>
      </w:r>
    </w:p>
    <w:p w:rsidR="006A1EAB" w:rsidRPr="00114232" w:rsidRDefault="006A1EAB" w:rsidP="00DB6FDB">
      <w:pPr>
        <w:ind w:firstLine="567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11 . План работы.</w:t>
      </w:r>
    </w:p>
    <w:p w:rsidR="00DB6FDB" w:rsidRPr="00114232" w:rsidRDefault="006A1EAB" w:rsidP="00DB6FD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14232">
        <w:rPr>
          <w:color w:val="000000"/>
          <w:sz w:val="28"/>
          <w:szCs w:val="28"/>
        </w:rPr>
        <w:t>Летние каникулы – самая лучшая пора для развития творческого потенциала, возможностей и способностей ребенка, вовлечения детей в новые социальные связи и виды деятельности, удовлетворения индивидуальных интересов и потребностей и укрепления здоровья. Летнее время является наиболее благоприятным временем для формирования личностных новоо</w:t>
      </w:r>
      <w:r w:rsidR="00DB6FDB" w:rsidRPr="00114232">
        <w:rPr>
          <w:color w:val="000000"/>
          <w:sz w:val="28"/>
          <w:szCs w:val="28"/>
        </w:rPr>
        <w:t xml:space="preserve">бразований учащихся. </w:t>
      </w:r>
    </w:p>
    <w:p w:rsidR="00DB6FDB" w:rsidRPr="00114232" w:rsidRDefault="006A1EAB" w:rsidP="00DB6FD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14232">
        <w:rPr>
          <w:color w:val="000000"/>
          <w:sz w:val="28"/>
          <w:szCs w:val="28"/>
        </w:rPr>
        <w:t xml:space="preserve">Организация летнего трудового лагеря содействует развитию и сплочению, как временного детского коллектива, так и создает основу для развития социального интеллекта учащегося и применения полученного опыта взаимодействия в любом коллективе, в том числе в последующей </w:t>
      </w:r>
      <w:hyperlink r:id="rId8" w:tooltip="Образовательная деятельность" w:history="1">
        <w:r w:rsidRPr="00114232">
          <w:rPr>
            <w:rStyle w:val="a3"/>
            <w:color w:val="000000"/>
            <w:sz w:val="28"/>
            <w:szCs w:val="28"/>
            <w:u w:val="none"/>
          </w:rPr>
          <w:t>учебной деятельности</w:t>
        </w:r>
      </w:hyperlink>
      <w:r w:rsidRPr="00114232">
        <w:rPr>
          <w:color w:val="000000"/>
          <w:sz w:val="28"/>
          <w:szCs w:val="28"/>
        </w:rPr>
        <w:t>.</w:t>
      </w:r>
    </w:p>
    <w:p w:rsidR="006A1EAB" w:rsidRPr="00114232" w:rsidRDefault="006A1EAB" w:rsidP="00DB6FD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14232">
        <w:rPr>
          <w:color w:val="000000"/>
          <w:sz w:val="28"/>
          <w:szCs w:val="28"/>
        </w:rPr>
        <w:t>Создаются большие возможности для организации неформального общения. Неформальность же обстановки позволяет организовать и развивать самостоятельность ребят, воспитывать личностные качества, формировать активность, обучать разнообразным умениям и навыкам.</w:t>
      </w:r>
    </w:p>
    <w:p w:rsidR="006A1EAB" w:rsidRPr="00114232" w:rsidRDefault="006A1EAB" w:rsidP="00DB6FD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14232">
        <w:rPr>
          <w:color w:val="000000"/>
          <w:sz w:val="28"/>
          <w:szCs w:val="28"/>
        </w:rPr>
        <w:t>Кроме того, существует проблема летней занятости школьников. Большинство родителей не могут обеспечить организованный летний отдых своим детям в оздоровительных лагерях и санаториях. Дети в летнее время предоставлены сами себе.</w:t>
      </w:r>
    </w:p>
    <w:p w:rsidR="006A1EAB" w:rsidRPr="00114232" w:rsidRDefault="00114232" w:rsidP="00DB6FD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A1EAB" w:rsidRPr="00114232">
        <w:rPr>
          <w:color w:val="000000"/>
          <w:sz w:val="28"/>
          <w:szCs w:val="28"/>
        </w:rPr>
        <w:t>С другой стороны школьники должны пройти обязательную практику. Наличие пришкольного участка позволяет обеспечивать школьную столовую овощами. Работа на нем, главным образом, организуется летом.</w:t>
      </w:r>
    </w:p>
    <w:p w:rsidR="006A1EAB" w:rsidRPr="00114232" w:rsidRDefault="00114232" w:rsidP="00DB6FD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6A1EAB" w:rsidRPr="00114232">
        <w:rPr>
          <w:color w:val="000000"/>
          <w:sz w:val="28"/>
          <w:szCs w:val="28"/>
        </w:rPr>
        <w:t>Природное окружение способствует так же эстетическому воспитанию, учит видеть прекрасное.</w:t>
      </w:r>
    </w:p>
    <w:p w:rsidR="006A1EAB" w:rsidRPr="00114232" w:rsidRDefault="00114232" w:rsidP="00DB6FD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A1EAB" w:rsidRPr="00114232">
        <w:rPr>
          <w:color w:val="000000"/>
          <w:sz w:val="28"/>
          <w:szCs w:val="28"/>
        </w:rPr>
        <w:t xml:space="preserve"> Дети общаются с природой и общаются в природе. Под руководством опытных педагогов школьники работают на пришкольном участке. Педагогическая ценность такой деятельности очевидна - у детей формируется этические нормы поведения по отношению к природе, по отношению к труду взрослых и своему собственному.</w:t>
      </w:r>
    </w:p>
    <w:p w:rsidR="00DB6FDB" w:rsidRPr="00114232" w:rsidRDefault="00DB6FDB" w:rsidP="00DB6FDB">
      <w:pPr>
        <w:ind w:firstLine="900"/>
        <w:jc w:val="both"/>
        <w:rPr>
          <w:color w:val="000000"/>
          <w:sz w:val="28"/>
          <w:szCs w:val="28"/>
        </w:rPr>
      </w:pPr>
      <w:r w:rsidRPr="00114232">
        <w:rPr>
          <w:b/>
          <w:color w:val="000000"/>
          <w:sz w:val="28"/>
          <w:szCs w:val="28"/>
        </w:rPr>
        <w:t>Актуальность</w:t>
      </w:r>
      <w:r w:rsidRPr="00114232">
        <w:rPr>
          <w:color w:val="000000"/>
          <w:sz w:val="28"/>
          <w:szCs w:val="28"/>
        </w:rPr>
        <w:t>: максимальная занятость детей во время летних каникул.</w:t>
      </w:r>
    </w:p>
    <w:p w:rsidR="00DB6FDB" w:rsidRPr="00114232" w:rsidRDefault="00DB6FDB" w:rsidP="00DB6FDB">
      <w:pPr>
        <w:ind w:firstLine="900"/>
        <w:jc w:val="center"/>
        <w:rPr>
          <w:b/>
          <w:color w:val="000000"/>
          <w:sz w:val="28"/>
          <w:szCs w:val="28"/>
        </w:rPr>
      </w:pPr>
      <w:r w:rsidRPr="00114232">
        <w:rPr>
          <w:b/>
          <w:color w:val="000000"/>
          <w:sz w:val="28"/>
          <w:szCs w:val="28"/>
        </w:rPr>
        <w:t>Краткая характеристика программы</w:t>
      </w:r>
    </w:p>
    <w:p w:rsidR="00DB6FDB" w:rsidRPr="00114232" w:rsidRDefault="006A1EAB" w:rsidP="00DB6FD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14232">
        <w:rPr>
          <w:sz w:val="28"/>
          <w:szCs w:val="28"/>
        </w:rPr>
        <w:t xml:space="preserve">Летний пришкольный лагерь, располагается на базе МОБУ Кутеремская СОШ </w:t>
      </w:r>
      <w:proofErr w:type="spellStart"/>
      <w:r w:rsidRPr="00114232">
        <w:rPr>
          <w:sz w:val="28"/>
          <w:szCs w:val="28"/>
        </w:rPr>
        <w:t>Калтасинского</w:t>
      </w:r>
      <w:proofErr w:type="spellEnd"/>
      <w:r w:rsidRPr="00114232">
        <w:rPr>
          <w:sz w:val="28"/>
          <w:szCs w:val="28"/>
        </w:rPr>
        <w:t xml:space="preserve"> района Республики Башкортостан, и предназначен для детей с14 лет.</w:t>
      </w:r>
      <w:r w:rsidR="00DB6FDB" w:rsidRPr="00114232">
        <w:rPr>
          <w:color w:val="000000"/>
          <w:sz w:val="28"/>
          <w:szCs w:val="28"/>
        </w:rPr>
        <w:t xml:space="preserve"> </w:t>
      </w:r>
    </w:p>
    <w:p w:rsidR="00DB6FDB" w:rsidRPr="00114232" w:rsidRDefault="00DB6FDB" w:rsidP="00DB6FD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14232">
        <w:rPr>
          <w:color w:val="000000"/>
          <w:sz w:val="28"/>
          <w:szCs w:val="28"/>
        </w:rPr>
        <w:t>Программа является комплексной, включает в себя разноплановую деятельность, объединяет различные направления оздоровления, труда, отдыха и воспитания детей и подростков в условиях пришкольного лагеря труда и отдыха.</w:t>
      </w:r>
    </w:p>
    <w:p w:rsidR="00DB6FDB" w:rsidRPr="00114232" w:rsidRDefault="00DB6FDB" w:rsidP="00DB6FD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14232">
        <w:rPr>
          <w:color w:val="000000"/>
          <w:sz w:val="28"/>
          <w:szCs w:val="28"/>
        </w:rPr>
        <w:t>По продолжительности программа является краткосрочной, т. е. реализуется в течение одной смены.</w:t>
      </w:r>
    </w:p>
    <w:p w:rsidR="00DB6FDB" w:rsidRPr="00114232" w:rsidRDefault="00DB6FDB" w:rsidP="00DB6FD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14232">
        <w:rPr>
          <w:color w:val="000000"/>
          <w:sz w:val="28"/>
          <w:szCs w:val="28"/>
        </w:rPr>
        <w:t>Комплектование  производится с учетом:</w:t>
      </w:r>
    </w:p>
    <w:p w:rsidR="00DB6FDB" w:rsidRPr="00114232" w:rsidRDefault="00DB6FDB" w:rsidP="00DB6FD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14232">
        <w:rPr>
          <w:color w:val="000000"/>
          <w:sz w:val="28"/>
          <w:szCs w:val="28"/>
        </w:rPr>
        <w:t>1.  Пожеланий учащихся и их родителей (или законных представителей);</w:t>
      </w:r>
    </w:p>
    <w:p w:rsidR="00DB6FDB" w:rsidRPr="00114232" w:rsidRDefault="00DB6FDB" w:rsidP="00DB6FD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14232">
        <w:rPr>
          <w:color w:val="000000"/>
          <w:sz w:val="28"/>
          <w:szCs w:val="28"/>
        </w:rPr>
        <w:t>2.  Возраста и интересов учащихся;</w:t>
      </w:r>
    </w:p>
    <w:p w:rsidR="00DB6FDB" w:rsidRPr="00114232" w:rsidRDefault="00DB6FDB" w:rsidP="00DB6FD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14232">
        <w:rPr>
          <w:color w:val="000000"/>
          <w:sz w:val="28"/>
          <w:szCs w:val="28"/>
        </w:rPr>
        <w:t xml:space="preserve">3.  Санитарно-гигиенических норм и правил </w:t>
      </w:r>
      <w:hyperlink r:id="rId9" w:tooltip="Техника безопасности" w:history="1">
        <w:r w:rsidRPr="00114232">
          <w:rPr>
            <w:rStyle w:val="a3"/>
            <w:color w:val="000000"/>
            <w:sz w:val="28"/>
            <w:szCs w:val="28"/>
            <w:u w:val="none"/>
          </w:rPr>
          <w:t>техники безопасности</w:t>
        </w:r>
      </w:hyperlink>
      <w:r w:rsidRPr="00114232">
        <w:rPr>
          <w:color w:val="000000"/>
          <w:sz w:val="28"/>
          <w:szCs w:val="28"/>
        </w:rPr>
        <w:t>.</w:t>
      </w:r>
    </w:p>
    <w:p w:rsidR="006A1EAB" w:rsidRPr="00114232" w:rsidRDefault="006A1EAB" w:rsidP="006A1EAB">
      <w:pPr>
        <w:ind w:firstLine="900"/>
        <w:jc w:val="both"/>
        <w:rPr>
          <w:color w:val="000000"/>
          <w:sz w:val="28"/>
          <w:szCs w:val="28"/>
        </w:rPr>
      </w:pPr>
    </w:p>
    <w:p w:rsidR="006A1EAB" w:rsidRPr="00114232" w:rsidRDefault="006A1EAB" w:rsidP="006A1EAB">
      <w:pPr>
        <w:ind w:firstLine="900"/>
        <w:jc w:val="both"/>
        <w:rPr>
          <w:color w:val="000000"/>
          <w:sz w:val="28"/>
          <w:szCs w:val="28"/>
        </w:rPr>
      </w:pPr>
      <w:r w:rsidRPr="00114232">
        <w:rPr>
          <w:b/>
          <w:sz w:val="28"/>
          <w:szCs w:val="28"/>
        </w:rPr>
        <w:t>Цель:</w:t>
      </w:r>
      <w:r w:rsidRPr="00114232">
        <w:rPr>
          <w:color w:val="000000"/>
          <w:sz w:val="28"/>
          <w:szCs w:val="28"/>
        </w:rPr>
        <w:t xml:space="preserve"> организация труда и отдыха учащихся, помощь в укреплении семейной экономики.</w:t>
      </w:r>
    </w:p>
    <w:p w:rsidR="00DB6FDB" w:rsidRPr="00114232" w:rsidRDefault="006A1EAB" w:rsidP="006A1EAB">
      <w:pPr>
        <w:ind w:firstLine="900"/>
        <w:jc w:val="both"/>
        <w:rPr>
          <w:color w:val="000000"/>
          <w:sz w:val="28"/>
          <w:szCs w:val="28"/>
        </w:rPr>
      </w:pPr>
      <w:r w:rsidRPr="00114232">
        <w:rPr>
          <w:b/>
          <w:sz w:val="28"/>
          <w:szCs w:val="28"/>
        </w:rPr>
        <w:t>Идея</w:t>
      </w:r>
      <w:r w:rsidRPr="00114232">
        <w:rPr>
          <w:sz w:val="28"/>
          <w:szCs w:val="28"/>
        </w:rPr>
        <w:t xml:space="preserve">: </w:t>
      </w:r>
      <w:r w:rsidRPr="00114232">
        <w:rPr>
          <w:color w:val="000000"/>
          <w:sz w:val="28"/>
          <w:szCs w:val="28"/>
        </w:rPr>
        <w:t>предоставить возможность каждому подростку проявить свои творческие, организаторские способности, приобщить учащихся к трудовой деятельности, расширить круг общения.</w:t>
      </w:r>
    </w:p>
    <w:p w:rsidR="006A1EAB" w:rsidRPr="00114232" w:rsidRDefault="006A1EAB" w:rsidP="006A1EAB">
      <w:pPr>
        <w:ind w:firstLine="900"/>
        <w:jc w:val="both"/>
        <w:rPr>
          <w:b/>
          <w:sz w:val="28"/>
          <w:szCs w:val="28"/>
        </w:rPr>
      </w:pPr>
      <w:r w:rsidRPr="00114232">
        <w:rPr>
          <w:b/>
          <w:sz w:val="28"/>
          <w:szCs w:val="28"/>
        </w:rPr>
        <w:t>Задачи программы</w:t>
      </w:r>
      <w:r w:rsidRPr="00114232">
        <w:rPr>
          <w:sz w:val="28"/>
          <w:szCs w:val="28"/>
        </w:rPr>
        <w:t>:</w:t>
      </w:r>
    </w:p>
    <w:p w:rsidR="006A1EAB" w:rsidRPr="00114232" w:rsidRDefault="00DB167C" w:rsidP="00DB1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14232">
        <w:rPr>
          <w:sz w:val="28"/>
          <w:szCs w:val="28"/>
        </w:rPr>
        <w:t>•</w:t>
      </w:r>
      <w:r w:rsidR="006A1EAB" w:rsidRPr="00114232">
        <w:rPr>
          <w:sz w:val="28"/>
          <w:szCs w:val="28"/>
        </w:rPr>
        <w:t>Проведение работы с детьми, сочетающей развитее физических навыков, оздоровления организма и воспитания ребят.</w:t>
      </w: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• Пропаганда здорового образа жизни.</w:t>
      </w: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• Развитие культуры общения детей со своими сверстниками.</w:t>
      </w: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• Развитие бережного отношения к родной земле, природе, миру.</w:t>
      </w: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• Повышение адаптационных возможностей и сопротивляемости организма к различным воздействиям окружающей среды.</w:t>
      </w: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• Развитие практических умений и навыков в различных видах физического труда.</w:t>
      </w: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• Формирование у школьников навыков работы с различными орудиями труда, обработки почвы, уход за растениями и т д.</w:t>
      </w: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• Воспитание культуры поведения.</w:t>
      </w: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• Профилактика детского травматизма и пожаров по детской шалости.</w:t>
      </w:r>
    </w:p>
    <w:p w:rsidR="00DB6FDB" w:rsidRPr="00114232" w:rsidRDefault="006A1EAB" w:rsidP="006A1EAB">
      <w:pPr>
        <w:ind w:firstLine="900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• Профилактика правонарушений детей и подростков.</w:t>
      </w:r>
    </w:p>
    <w:p w:rsidR="00114232" w:rsidRDefault="00114232" w:rsidP="006A1EAB">
      <w:pPr>
        <w:ind w:firstLine="900"/>
        <w:jc w:val="both"/>
        <w:rPr>
          <w:b/>
          <w:i/>
          <w:sz w:val="28"/>
          <w:szCs w:val="28"/>
        </w:rPr>
      </w:pPr>
    </w:p>
    <w:p w:rsidR="00DB6FDB" w:rsidRPr="00114232" w:rsidRDefault="00DB6FDB" w:rsidP="006A1EAB">
      <w:pPr>
        <w:ind w:firstLine="900"/>
        <w:jc w:val="both"/>
        <w:rPr>
          <w:b/>
          <w:sz w:val="28"/>
          <w:szCs w:val="28"/>
        </w:rPr>
      </w:pPr>
      <w:r w:rsidRPr="00114232">
        <w:rPr>
          <w:b/>
          <w:sz w:val="28"/>
          <w:szCs w:val="28"/>
        </w:rPr>
        <w:lastRenderedPageBreak/>
        <w:t>Предполагаемые результаты:</w:t>
      </w:r>
    </w:p>
    <w:p w:rsidR="00DB6FDB" w:rsidRPr="00114232" w:rsidRDefault="00DB6FDB" w:rsidP="00DB6FDB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114232">
        <w:rPr>
          <w:sz w:val="28"/>
          <w:szCs w:val="28"/>
        </w:rPr>
        <w:t>Внедрение эффективных форм организации труда и отдыха, оздоровления и летней занятости детей.</w:t>
      </w:r>
    </w:p>
    <w:p w:rsidR="00DB6FDB" w:rsidRPr="00114232" w:rsidRDefault="00DB6FDB" w:rsidP="00DB6FDB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114232">
        <w:rPr>
          <w:sz w:val="28"/>
          <w:szCs w:val="28"/>
        </w:rPr>
        <w:t>Улучшение психологической и социальной комфортности в едином воспитательном пространстве лагеря.</w:t>
      </w:r>
    </w:p>
    <w:p w:rsidR="00DB6FDB" w:rsidRPr="00114232" w:rsidRDefault="00DB6FDB" w:rsidP="00DB6FDB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114232">
        <w:rPr>
          <w:sz w:val="28"/>
          <w:szCs w:val="28"/>
        </w:rPr>
        <w:t>Формирование умений и навыков, приобретение жизненного опыта, адекватного поведения.</w:t>
      </w:r>
    </w:p>
    <w:p w:rsidR="00DB6FDB" w:rsidRPr="00114232" w:rsidRDefault="00DB6FDB" w:rsidP="00DB6FDB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114232">
        <w:rPr>
          <w:sz w:val="28"/>
          <w:szCs w:val="28"/>
        </w:rPr>
        <w:t>Развитие индивидуальных способностей и задатков каждого ребёнка.</w:t>
      </w:r>
    </w:p>
    <w:p w:rsidR="00DB6FDB" w:rsidRPr="00114232" w:rsidRDefault="00DB6FDB" w:rsidP="00DB6FDB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114232">
        <w:rPr>
          <w:sz w:val="28"/>
          <w:szCs w:val="28"/>
        </w:rPr>
        <w:t>Укрепление здоровья детей.</w:t>
      </w:r>
    </w:p>
    <w:p w:rsidR="00DB6FDB" w:rsidRPr="00114232" w:rsidRDefault="00DB6FDB" w:rsidP="00DB6FDB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114232">
        <w:rPr>
          <w:sz w:val="28"/>
          <w:szCs w:val="28"/>
        </w:rPr>
        <w:t>Расширение социального опыта.</w:t>
      </w:r>
    </w:p>
    <w:p w:rsidR="00DB6FDB" w:rsidRPr="00114232" w:rsidRDefault="00DB6FDB" w:rsidP="00DB6FDB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114232">
        <w:rPr>
          <w:sz w:val="28"/>
          <w:szCs w:val="28"/>
        </w:rPr>
        <w:t>Формирование коммуникативных навыков и организационных способностей.</w:t>
      </w:r>
    </w:p>
    <w:p w:rsidR="00DB6FDB" w:rsidRPr="00114232" w:rsidRDefault="00DB6FDB" w:rsidP="00DB6FDB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114232">
        <w:rPr>
          <w:sz w:val="28"/>
          <w:szCs w:val="28"/>
        </w:rPr>
        <w:t>Сплочение детского коллектива.</w:t>
      </w:r>
    </w:p>
    <w:p w:rsidR="00DB6FDB" w:rsidRPr="00114232" w:rsidRDefault="00DB6FDB" w:rsidP="00DB6FDB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114232">
        <w:rPr>
          <w:sz w:val="28"/>
          <w:szCs w:val="28"/>
        </w:rPr>
        <w:t>Формирование потребности в ведении ЗОЖ.</w:t>
      </w:r>
    </w:p>
    <w:p w:rsidR="00DB6FDB" w:rsidRPr="00114232" w:rsidRDefault="00DB6FDB" w:rsidP="00DB6FDB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114232">
        <w:rPr>
          <w:sz w:val="28"/>
          <w:szCs w:val="28"/>
        </w:rPr>
        <w:t>Приобщение детей и подростков к систематическим занятиям физической культурой и спортом</w:t>
      </w:r>
    </w:p>
    <w:p w:rsidR="00114232" w:rsidRDefault="00114232" w:rsidP="00DB6FDB">
      <w:pPr>
        <w:shd w:val="clear" w:color="auto" w:fill="FFFFFF"/>
        <w:spacing w:before="375" w:after="375"/>
        <w:jc w:val="center"/>
        <w:rPr>
          <w:b/>
          <w:bCs/>
          <w:color w:val="000000"/>
          <w:sz w:val="28"/>
          <w:szCs w:val="28"/>
        </w:rPr>
      </w:pPr>
    </w:p>
    <w:p w:rsidR="00114232" w:rsidRDefault="00114232" w:rsidP="00DB6FDB">
      <w:pPr>
        <w:shd w:val="clear" w:color="auto" w:fill="FFFFFF"/>
        <w:spacing w:before="375" w:after="375"/>
        <w:jc w:val="center"/>
        <w:rPr>
          <w:b/>
          <w:bCs/>
          <w:color w:val="000000"/>
          <w:sz w:val="28"/>
          <w:szCs w:val="28"/>
        </w:rPr>
      </w:pPr>
    </w:p>
    <w:p w:rsidR="00114232" w:rsidRDefault="00114232" w:rsidP="00DB6FDB">
      <w:pPr>
        <w:shd w:val="clear" w:color="auto" w:fill="FFFFFF"/>
        <w:spacing w:before="375" w:after="375"/>
        <w:jc w:val="center"/>
        <w:rPr>
          <w:b/>
          <w:bCs/>
          <w:color w:val="000000"/>
          <w:sz w:val="28"/>
          <w:szCs w:val="28"/>
        </w:rPr>
      </w:pPr>
    </w:p>
    <w:p w:rsidR="00114232" w:rsidRDefault="00114232" w:rsidP="00DB6FDB">
      <w:pPr>
        <w:shd w:val="clear" w:color="auto" w:fill="FFFFFF"/>
        <w:spacing w:before="375" w:after="375"/>
        <w:jc w:val="center"/>
        <w:rPr>
          <w:b/>
          <w:bCs/>
          <w:color w:val="000000"/>
          <w:sz w:val="28"/>
          <w:szCs w:val="28"/>
        </w:rPr>
      </w:pPr>
    </w:p>
    <w:p w:rsidR="00114232" w:rsidRDefault="00114232" w:rsidP="00DB6FDB">
      <w:pPr>
        <w:shd w:val="clear" w:color="auto" w:fill="FFFFFF"/>
        <w:spacing w:before="375" w:after="375"/>
        <w:jc w:val="center"/>
        <w:rPr>
          <w:b/>
          <w:bCs/>
          <w:color w:val="000000"/>
          <w:sz w:val="28"/>
          <w:szCs w:val="28"/>
        </w:rPr>
      </w:pPr>
    </w:p>
    <w:p w:rsidR="00114232" w:rsidRDefault="00114232" w:rsidP="00DB6FDB">
      <w:pPr>
        <w:shd w:val="clear" w:color="auto" w:fill="FFFFFF"/>
        <w:spacing w:before="375" w:after="375"/>
        <w:jc w:val="center"/>
        <w:rPr>
          <w:b/>
          <w:bCs/>
          <w:color w:val="000000"/>
          <w:sz w:val="28"/>
          <w:szCs w:val="28"/>
        </w:rPr>
      </w:pPr>
    </w:p>
    <w:p w:rsidR="00114232" w:rsidRDefault="00114232" w:rsidP="00DB6FDB">
      <w:pPr>
        <w:shd w:val="clear" w:color="auto" w:fill="FFFFFF"/>
        <w:spacing w:before="375" w:after="375"/>
        <w:jc w:val="center"/>
        <w:rPr>
          <w:b/>
          <w:bCs/>
          <w:color w:val="000000"/>
          <w:sz w:val="28"/>
          <w:szCs w:val="28"/>
        </w:rPr>
      </w:pPr>
    </w:p>
    <w:p w:rsidR="00114232" w:rsidRDefault="00114232" w:rsidP="00DB6FDB">
      <w:pPr>
        <w:shd w:val="clear" w:color="auto" w:fill="FFFFFF"/>
        <w:spacing w:before="375" w:after="375"/>
        <w:jc w:val="center"/>
        <w:rPr>
          <w:b/>
          <w:bCs/>
          <w:color w:val="000000"/>
          <w:sz w:val="28"/>
          <w:szCs w:val="28"/>
        </w:rPr>
      </w:pPr>
    </w:p>
    <w:p w:rsidR="00114232" w:rsidRDefault="00114232" w:rsidP="00DB6FDB">
      <w:pPr>
        <w:shd w:val="clear" w:color="auto" w:fill="FFFFFF"/>
        <w:spacing w:before="375" w:after="375"/>
        <w:jc w:val="center"/>
        <w:rPr>
          <w:b/>
          <w:bCs/>
          <w:color w:val="000000"/>
          <w:sz w:val="28"/>
          <w:szCs w:val="28"/>
        </w:rPr>
      </w:pPr>
    </w:p>
    <w:p w:rsidR="00114232" w:rsidRDefault="00114232" w:rsidP="00DB6FDB">
      <w:pPr>
        <w:shd w:val="clear" w:color="auto" w:fill="FFFFFF"/>
        <w:spacing w:before="375" w:after="375"/>
        <w:jc w:val="center"/>
        <w:rPr>
          <w:b/>
          <w:bCs/>
          <w:color w:val="000000"/>
          <w:sz w:val="28"/>
          <w:szCs w:val="28"/>
        </w:rPr>
      </w:pPr>
    </w:p>
    <w:p w:rsidR="00114232" w:rsidRDefault="00114232" w:rsidP="00DB6FDB">
      <w:pPr>
        <w:shd w:val="clear" w:color="auto" w:fill="FFFFFF"/>
        <w:spacing w:before="375" w:after="375"/>
        <w:jc w:val="center"/>
        <w:rPr>
          <w:b/>
          <w:bCs/>
          <w:color w:val="000000"/>
          <w:sz w:val="28"/>
          <w:szCs w:val="28"/>
        </w:rPr>
      </w:pPr>
    </w:p>
    <w:p w:rsidR="00F80A1B" w:rsidRDefault="00F80A1B" w:rsidP="00DB6FDB">
      <w:pPr>
        <w:shd w:val="clear" w:color="auto" w:fill="FFFFFF"/>
        <w:spacing w:before="375" w:after="375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114232" w:rsidRDefault="00114232" w:rsidP="00DB6FDB">
      <w:pPr>
        <w:shd w:val="clear" w:color="auto" w:fill="FFFFFF"/>
        <w:spacing w:before="375" w:after="375"/>
        <w:jc w:val="center"/>
        <w:rPr>
          <w:b/>
          <w:bCs/>
          <w:color w:val="000000"/>
          <w:sz w:val="28"/>
          <w:szCs w:val="28"/>
        </w:rPr>
      </w:pPr>
    </w:p>
    <w:p w:rsidR="00DB6FDB" w:rsidRPr="00114232" w:rsidRDefault="00DB6FDB" w:rsidP="00DB6FDB">
      <w:pPr>
        <w:shd w:val="clear" w:color="auto" w:fill="FFFFFF"/>
        <w:spacing w:before="375" w:after="375"/>
        <w:jc w:val="center"/>
        <w:rPr>
          <w:b/>
          <w:bCs/>
          <w:color w:val="000000"/>
          <w:sz w:val="28"/>
          <w:szCs w:val="28"/>
        </w:rPr>
      </w:pPr>
      <w:r w:rsidRPr="00114232">
        <w:rPr>
          <w:b/>
          <w:bCs/>
          <w:color w:val="000000"/>
          <w:sz w:val="28"/>
          <w:szCs w:val="28"/>
        </w:rPr>
        <w:lastRenderedPageBreak/>
        <w:t>СОДЕРЖАНИЕ ПРОГРАММЫ</w:t>
      </w:r>
    </w:p>
    <w:p w:rsidR="006A1EAB" w:rsidRPr="00114232" w:rsidRDefault="006A1EAB" w:rsidP="00DB6FDB">
      <w:pPr>
        <w:shd w:val="clear" w:color="auto" w:fill="FFFFFF"/>
        <w:jc w:val="both"/>
        <w:rPr>
          <w:color w:val="FF0000"/>
          <w:sz w:val="28"/>
          <w:szCs w:val="28"/>
        </w:rPr>
      </w:pPr>
      <w:r w:rsidRPr="00114232">
        <w:rPr>
          <w:b/>
          <w:sz w:val="28"/>
          <w:szCs w:val="28"/>
          <w:u w:val="single"/>
        </w:rPr>
        <w:t>Организационный период</w:t>
      </w:r>
      <w:r w:rsidRPr="00114232">
        <w:rPr>
          <w:sz w:val="28"/>
          <w:szCs w:val="28"/>
        </w:rPr>
        <w:t>.</w:t>
      </w: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Администрация школы знакомит родителей (законных представителей) с Положением о летнем лагере труда и отдыха с дневным пребыванием, с настоящей Программой и другими документами, регламентирующими организацию отдыха, оздоровления и занятости детей в летний период.</w:t>
      </w: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Прием в лагерь осуществляется на основании личных заявлений (для обучающихся, достигших 14 лет) на имя директора школы и на основании медицинского осмотра.</w:t>
      </w: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</w:p>
    <w:p w:rsidR="006A1EAB" w:rsidRPr="00114232" w:rsidRDefault="006A1EAB" w:rsidP="006A1EAB">
      <w:pPr>
        <w:ind w:firstLine="900"/>
        <w:jc w:val="both"/>
        <w:rPr>
          <w:b/>
          <w:sz w:val="28"/>
          <w:szCs w:val="28"/>
          <w:u w:val="single"/>
        </w:rPr>
      </w:pPr>
      <w:r w:rsidRPr="00114232">
        <w:rPr>
          <w:b/>
          <w:sz w:val="28"/>
          <w:szCs w:val="28"/>
          <w:u w:val="single"/>
        </w:rPr>
        <w:t>Работа лагеря.</w:t>
      </w:r>
    </w:p>
    <w:p w:rsidR="006A1EAB" w:rsidRPr="00114232" w:rsidRDefault="006A1EAB" w:rsidP="006A1EAB">
      <w:pPr>
        <w:ind w:firstLine="900"/>
        <w:jc w:val="both"/>
        <w:rPr>
          <w:b/>
          <w:sz w:val="28"/>
          <w:szCs w:val="28"/>
          <w:u w:val="single"/>
        </w:rPr>
      </w:pP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Работа лагеря организуется в одну смену: с 1 июня по 14 июня</w:t>
      </w: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2016 года.</w:t>
      </w: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  <w:r w:rsidRPr="00114232">
        <w:rPr>
          <w:sz w:val="28"/>
          <w:szCs w:val="28"/>
        </w:rPr>
        <w:t xml:space="preserve">Лагерь работает в режиме 7 дневной недели. </w:t>
      </w: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</w:p>
    <w:p w:rsidR="006A1EAB" w:rsidRPr="00114232" w:rsidRDefault="006A1EAB" w:rsidP="006A1EAB">
      <w:pPr>
        <w:ind w:firstLine="900"/>
        <w:jc w:val="both"/>
        <w:rPr>
          <w:b/>
          <w:sz w:val="28"/>
          <w:szCs w:val="28"/>
          <w:u w:val="single"/>
        </w:rPr>
      </w:pPr>
      <w:r w:rsidRPr="00114232">
        <w:rPr>
          <w:b/>
          <w:sz w:val="28"/>
          <w:szCs w:val="28"/>
          <w:u w:val="single"/>
        </w:rPr>
        <w:t xml:space="preserve">Режим дня </w:t>
      </w: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• 09.00 ч.- 09.15 ч. сбор детей, зарядка;</w:t>
      </w: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• 09.15 ч.-09.30 ч. — утренняя линейка, инструктаж по технике безопасности при работе на пришкольном участке;</w:t>
      </w: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• 09.30ч.—10.30ч.</w:t>
      </w:r>
      <w:proofErr w:type="gramStart"/>
      <w:r w:rsidRPr="00114232">
        <w:rPr>
          <w:sz w:val="28"/>
          <w:szCs w:val="28"/>
        </w:rPr>
        <w:t>—з</w:t>
      </w:r>
      <w:proofErr w:type="gramEnd"/>
      <w:r w:rsidRPr="00114232">
        <w:rPr>
          <w:sz w:val="28"/>
          <w:szCs w:val="28"/>
        </w:rPr>
        <w:t>автрак;</w:t>
      </w: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• 10.30 ч.- 12.30 ч. общественно — полезный труд на пришкольном участке с перерывом на отдых на 10 минут через каждые 30 минут работы;</w:t>
      </w: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• 12.30 ч. — 13.30 ч. — обед;</w:t>
      </w: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• 13.30 ч. 15.00 ч. — оздоровительные процедуры, проведение бесед, творческий труд обучающихся;</w:t>
      </w: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• 15.00 ч. — организованный уход детей домой.</w:t>
      </w: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В лагере работает трудовое объединение овощеводов (2 бригады) на пришкольном участке.</w:t>
      </w: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</w:p>
    <w:p w:rsidR="006A1EAB" w:rsidRPr="00114232" w:rsidRDefault="006A1EAB" w:rsidP="006A1EAB">
      <w:pPr>
        <w:ind w:firstLine="900"/>
        <w:jc w:val="both"/>
        <w:rPr>
          <w:b/>
          <w:sz w:val="28"/>
          <w:szCs w:val="28"/>
        </w:rPr>
      </w:pPr>
      <w:r w:rsidRPr="00114232">
        <w:rPr>
          <w:b/>
          <w:sz w:val="28"/>
          <w:szCs w:val="28"/>
        </w:rPr>
        <w:t>Основные выполняемые работы:</w:t>
      </w:r>
    </w:p>
    <w:p w:rsidR="006A1EAB" w:rsidRPr="00114232" w:rsidRDefault="006A1EAB" w:rsidP="006A1EAB">
      <w:pPr>
        <w:ind w:firstLine="900"/>
        <w:jc w:val="both"/>
        <w:rPr>
          <w:b/>
          <w:sz w:val="28"/>
          <w:szCs w:val="28"/>
        </w:rPr>
      </w:pP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1. Рыхление почвы грядок с морковью, свеклой, луком, беглая прополка малым плоскорезом.</w:t>
      </w: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2. Срез сорняков плоскорезом с междурядий.</w:t>
      </w: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З. Подготовка почвы под посадку томатов.</w:t>
      </w: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4. Высадка рассады томатов, капусты.</w:t>
      </w: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5. Окучивание капусты в фазе 5-6 хорошо развитых настоящих листьев.</w:t>
      </w: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6. Полив моркови свеклы, лука, томатов, огурцов, капусты, укропа на пришкольном участке и цветочных культур перед школой.</w:t>
      </w: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7. Прополка и борьба с сорняками.</w:t>
      </w: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8. Прополка и окучивание картофеля.</w:t>
      </w: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</w:p>
    <w:p w:rsidR="006A1EAB" w:rsidRPr="00114232" w:rsidRDefault="006A1EAB" w:rsidP="006A1EAB">
      <w:pPr>
        <w:ind w:firstLine="900"/>
        <w:jc w:val="both"/>
        <w:rPr>
          <w:b/>
          <w:sz w:val="28"/>
          <w:szCs w:val="28"/>
        </w:rPr>
      </w:pPr>
      <w:r w:rsidRPr="00114232">
        <w:rPr>
          <w:b/>
          <w:sz w:val="28"/>
          <w:szCs w:val="28"/>
        </w:rPr>
        <w:t>Организация оздоровительной работы</w:t>
      </w:r>
    </w:p>
    <w:p w:rsidR="006A1EAB" w:rsidRPr="00114232" w:rsidRDefault="006A1EAB" w:rsidP="006A1EAB">
      <w:pPr>
        <w:ind w:firstLine="900"/>
        <w:jc w:val="both"/>
        <w:rPr>
          <w:b/>
          <w:sz w:val="28"/>
          <w:szCs w:val="28"/>
        </w:rPr>
      </w:pP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1. Организация подвижных игр на свежем воздухе: футбол, волейбол, прыжки через скакалку, езда на велосипеде, катание на роликовых коньках и др.</w:t>
      </w: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2. Выполнение физических упражнений направленных на двигательные действия и работу одних групп мышц и отдых других (во время проведения утренней зарядки).</w:t>
      </w: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З. Проведение мероприятий направленных на повышение адаптации возможностей и сопротивляемости организма к различным воздействиям окружающей среды (закаливание организма).</w:t>
      </w: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  <w:r w:rsidRPr="00114232">
        <w:rPr>
          <w:sz w:val="28"/>
          <w:szCs w:val="28"/>
        </w:rPr>
        <w:t xml:space="preserve">4. Проведение соревнований спортивного характера: </w:t>
      </w:r>
      <w:r w:rsidR="001661CC">
        <w:rPr>
          <w:sz w:val="28"/>
          <w:szCs w:val="28"/>
        </w:rPr>
        <w:t>«</w:t>
      </w:r>
      <w:r w:rsidRPr="00114232">
        <w:rPr>
          <w:sz w:val="28"/>
          <w:szCs w:val="28"/>
        </w:rPr>
        <w:t>Кто быстрее?», «Кто сильнее?», и др.</w:t>
      </w: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  <w:r w:rsidRPr="00114232">
        <w:rPr>
          <w:sz w:val="28"/>
          <w:szCs w:val="28"/>
        </w:rPr>
        <w:t xml:space="preserve">5. Провести беседы на темы: профилактика детского травматизма, соблюдение ПДД, профилактика пожаров по причине детской шалости, профилактика правонарушений детей и подростков, приобретения устойчивых навыков здорового образа жизни, поддерживания своего здоровья, экологическое воспитание, охрана и восстановление природных ресурсов, правильное </w:t>
      </w:r>
      <w:proofErr w:type="spellStart"/>
      <w:r w:rsidRPr="00114232">
        <w:rPr>
          <w:sz w:val="28"/>
          <w:szCs w:val="28"/>
        </w:rPr>
        <w:t>природоиспользование</w:t>
      </w:r>
      <w:proofErr w:type="spellEnd"/>
      <w:r w:rsidRPr="00114232">
        <w:rPr>
          <w:sz w:val="28"/>
          <w:szCs w:val="28"/>
        </w:rPr>
        <w:t>.</w:t>
      </w: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</w:p>
    <w:p w:rsidR="00DB6FDB" w:rsidRPr="00114232" w:rsidRDefault="00DB6FDB" w:rsidP="00DB6FDB">
      <w:pPr>
        <w:shd w:val="clear" w:color="auto" w:fill="FFFFFF"/>
        <w:jc w:val="both"/>
        <w:rPr>
          <w:color w:val="000000"/>
          <w:sz w:val="28"/>
          <w:szCs w:val="28"/>
        </w:rPr>
      </w:pPr>
      <w:r w:rsidRPr="00114232">
        <w:rPr>
          <w:b/>
          <w:bCs/>
          <w:color w:val="000000"/>
          <w:sz w:val="28"/>
          <w:szCs w:val="28"/>
        </w:rPr>
        <w:t>Основные принципы летнего пришкольного лагеря труда и отдыха:</w:t>
      </w:r>
    </w:p>
    <w:p w:rsidR="00DB6FDB" w:rsidRPr="00114232" w:rsidRDefault="00DB6FDB" w:rsidP="00DB6FDB">
      <w:pPr>
        <w:shd w:val="clear" w:color="auto" w:fill="FFFFFF"/>
        <w:jc w:val="both"/>
        <w:rPr>
          <w:color w:val="000000"/>
          <w:sz w:val="28"/>
          <w:szCs w:val="28"/>
        </w:rPr>
      </w:pPr>
      <w:r w:rsidRPr="00114232">
        <w:rPr>
          <w:color w:val="000000"/>
          <w:sz w:val="28"/>
          <w:szCs w:val="28"/>
        </w:rPr>
        <w:t>1.  Создание в коллективе атмосферы радости, доверия, стремления к познанию и развитию.</w:t>
      </w:r>
    </w:p>
    <w:p w:rsidR="00DB6FDB" w:rsidRPr="00114232" w:rsidRDefault="00DB6FDB" w:rsidP="00DB6FDB">
      <w:pPr>
        <w:shd w:val="clear" w:color="auto" w:fill="FFFFFF"/>
        <w:jc w:val="both"/>
        <w:rPr>
          <w:color w:val="000000"/>
          <w:sz w:val="28"/>
          <w:szCs w:val="28"/>
        </w:rPr>
      </w:pPr>
      <w:r w:rsidRPr="00114232">
        <w:rPr>
          <w:color w:val="000000"/>
          <w:sz w:val="28"/>
          <w:szCs w:val="28"/>
        </w:rPr>
        <w:t xml:space="preserve">2.  Принцип </w:t>
      </w:r>
      <w:proofErr w:type="spellStart"/>
      <w:r w:rsidRPr="00114232">
        <w:rPr>
          <w:color w:val="000000"/>
          <w:sz w:val="28"/>
          <w:szCs w:val="28"/>
        </w:rPr>
        <w:t>природосообразности</w:t>
      </w:r>
      <w:proofErr w:type="spellEnd"/>
      <w:r w:rsidRPr="00114232">
        <w:rPr>
          <w:color w:val="000000"/>
          <w:sz w:val="28"/>
          <w:szCs w:val="28"/>
        </w:rPr>
        <w:t>. Воспитание у детей сообразно их возрасту, полу; формирование у них ответственности за результаты собственного развития, за последствия своих действий.</w:t>
      </w:r>
    </w:p>
    <w:p w:rsidR="00DB6FDB" w:rsidRPr="00114232" w:rsidRDefault="00DB6FDB" w:rsidP="00DB6FDB">
      <w:pPr>
        <w:shd w:val="clear" w:color="auto" w:fill="FFFFFF"/>
        <w:jc w:val="both"/>
        <w:rPr>
          <w:color w:val="000000"/>
          <w:sz w:val="28"/>
          <w:szCs w:val="28"/>
        </w:rPr>
      </w:pPr>
      <w:r w:rsidRPr="00114232">
        <w:rPr>
          <w:color w:val="000000"/>
          <w:sz w:val="28"/>
          <w:szCs w:val="28"/>
        </w:rPr>
        <w:t>3.  Принцип креативности. Для развития творческой личности необходимы творческие условия, творческий наставник, команда единомышленников. Программа способствует созданию всего вышеперечисленного.</w:t>
      </w:r>
    </w:p>
    <w:p w:rsidR="00DB6FDB" w:rsidRPr="00114232" w:rsidRDefault="00DB6FDB" w:rsidP="00DB6FDB">
      <w:pPr>
        <w:shd w:val="clear" w:color="auto" w:fill="FFFFFF"/>
        <w:jc w:val="both"/>
        <w:rPr>
          <w:color w:val="000000"/>
          <w:sz w:val="28"/>
          <w:szCs w:val="28"/>
        </w:rPr>
      </w:pPr>
      <w:r w:rsidRPr="00114232">
        <w:rPr>
          <w:color w:val="000000"/>
          <w:sz w:val="28"/>
          <w:szCs w:val="28"/>
        </w:rPr>
        <w:t>4.  Принцип индивидуально-личностной ориентации. Взрослый не навязывает формы и </w:t>
      </w:r>
      <w:hyperlink r:id="rId10" w:tooltip="Виды деятельности" w:history="1">
        <w:r w:rsidRPr="00114232">
          <w:rPr>
            <w:rStyle w:val="a3"/>
            <w:color w:val="000000"/>
            <w:sz w:val="28"/>
            <w:szCs w:val="28"/>
            <w:u w:val="none"/>
          </w:rPr>
          <w:t>виды деятельности</w:t>
        </w:r>
      </w:hyperlink>
      <w:r w:rsidRPr="00114232">
        <w:rPr>
          <w:color w:val="000000"/>
          <w:sz w:val="28"/>
          <w:szCs w:val="28"/>
        </w:rPr>
        <w:t xml:space="preserve">, а лишь направляет, создает условия для самостоятельного выбора ребенка, за который он несет ответственность, помогает </w:t>
      </w:r>
      <w:proofErr w:type="spellStart"/>
      <w:r w:rsidRPr="00114232">
        <w:rPr>
          <w:color w:val="000000"/>
          <w:sz w:val="28"/>
          <w:szCs w:val="28"/>
        </w:rPr>
        <w:t>самореализоваться</w:t>
      </w:r>
      <w:proofErr w:type="spellEnd"/>
      <w:r w:rsidRPr="00114232">
        <w:rPr>
          <w:color w:val="000000"/>
          <w:sz w:val="28"/>
          <w:szCs w:val="28"/>
        </w:rPr>
        <w:t>, самоутвердиться с учетом внутреннего развития каждой личности.</w:t>
      </w:r>
    </w:p>
    <w:p w:rsidR="00DB6FDB" w:rsidRPr="00114232" w:rsidRDefault="00DB6FDB" w:rsidP="00DB6FDB">
      <w:pPr>
        <w:shd w:val="clear" w:color="auto" w:fill="FFFFFF"/>
        <w:jc w:val="both"/>
        <w:rPr>
          <w:color w:val="000000"/>
          <w:sz w:val="28"/>
          <w:szCs w:val="28"/>
        </w:rPr>
      </w:pPr>
      <w:r w:rsidRPr="00114232">
        <w:rPr>
          <w:color w:val="000000"/>
          <w:sz w:val="28"/>
          <w:szCs w:val="28"/>
        </w:rPr>
        <w:t>5.  Принцип коллективности. Только общаясь и работая в коллективе, научаясь уважать близкого, стремясь понять и помочь ему можно воспитать качества социально активной личности.</w:t>
      </w:r>
    </w:p>
    <w:p w:rsidR="006A1EAB" w:rsidRPr="00114232" w:rsidRDefault="00DB6FDB" w:rsidP="00114232">
      <w:pPr>
        <w:shd w:val="clear" w:color="auto" w:fill="FFFFFF"/>
        <w:jc w:val="both"/>
        <w:rPr>
          <w:color w:val="000000"/>
          <w:sz w:val="28"/>
          <w:szCs w:val="28"/>
        </w:rPr>
      </w:pPr>
      <w:r w:rsidRPr="00114232">
        <w:rPr>
          <w:color w:val="000000"/>
          <w:sz w:val="28"/>
          <w:szCs w:val="28"/>
        </w:rPr>
        <w:t>6.  Принцип эффективности социального взаимодействия. Способствуя межличностному общению в группе, включая детей и подростков в социально значимую деятельность, педагог тем самым позволяет получить навык социальной адаптации, самореализации.</w:t>
      </w:r>
    </w:p>
    <w:p w:rsidR="001661CC" w:rsidRDefault="001661CC" w:rsidP="00DB6FDB">
      <w:pPr>
        <w:ind w:firstLine="900"/>
        <w:jc w:val="center"/>
        <w:rPr>
          <w:b/>
          <w:sz w:val="28"/>
          <w:szCs w:val="28"/>
        </w:rPr>
      </w:pPr>
    </w:p>
    <w:p w:rsidR="001661CC" w:rsidRDefault="001661CC" w:rsidP="00DB6FDB">
      <w:pPr>
        <w:ind w:firstLine="900"/>
        <w:jc w:val="center"/>
        <w:rPr>
          <w:b/>
          <w:sz w:val="28"/>
          <w:szCs w:val="28"/>
        </w:rPr>
      </w:pPr>
    </w:p>
    <w:p w:rsidR="006A1EAB" w:rsidRPr="00114232" w:rsidRDefault="006A1EAB" w:rsidP="00DB6FDB">
      <w:pPr>
        <w:ind w:firstLine="900"/>
        <w:jc w:val="center"/>
        <w:rPr>
          <w:b/>
          <w:sz w:val="28"/>
          <w:szCs w:val="28"/>
        </w:rPr>
      </w:pPr>
      <w:r w:rsidRPr="00114232">
        <w:rPr>
          <w:b/>
          <w:sz w:val="28"/>
          <w:szCs w:val="28"/>
        </w:rPr>
        <w:t>Условия реализации программы.</w:t>
      </w:r>
    </w:p>
    <w:p w:rsidR="006A1EAB" w:rsidRPr="00114232" w:rsidRDefault="006A1EAB" w:rsidP="006A1EAB">
      <w:pPr>
        <w:ind w:firstLine="900"/>
        <w:jc w:val="both"/>
        <w:rPr>
          <w:b/>
          <w:sz w:val="28"/>
          <w:szCs w:val="28"/>
        </w:rPr>
      </w:pP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1. Материально-технические условия</w:t>
      </w: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• Пришкольный  участок, столовая, спортивный зал, спортивный инвентарь, помещение, приспособленное для актового зала, спортивная площадка.</w:t>
      </w: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2. Кадровые условия</w:t>
      </w: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• Начальник лагеря — обеспечивает функционирование лагеря.</w:t>
      </w: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• Сотрудники лагеря.</w:t>
      </w: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З. Педагогические условия</w:t>
      </w: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• Соответствие направления и формирования работы целям и задачам лагеря, создание условий для оздоровления обучающихся, приобретение навыков работы с сельхозинвентарем, приобретения навыков ухода за растениями через общественно-полезный труд на пришкольном участке, индивидуального развития ребенка через участие в общих мероприятиях.</w:t>
      </w: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• Отбор педагогических приемов и средств с учетом возрастных особенностей детей.</w:t>
      </w: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• Обеспечение единства и взаимосвязи управления.</w:t>
      </w: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• Единство педагогических требований во взаимоотношениях с детьми.</w:t>
      </w: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4. Методические условия предусматривают</w:t>
      </w: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• Наличие необходимой документации, программы, плана</w:t>
      </w: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• Проведение инструктивно-методических сборов с педагогами до начала работы лагеря.</w:t>
      </w: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5. Финансовые условия:</w:t>
      </w:r>
    </w:p>
    <w:p w:rsidR="006A1EAB" w:rsidRPr="00114232" w:rsidRDefault="006A1EAB" w:rsidP="006A1EAB">
      <w:pPr>
        <w:ind w:firstLine="900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• Финансирование за счет бюджета МР Калтасинский район.</w:t>
      </w:r>
    </w:p>
    <w:p w:rsidR="006A1EAB" w:rsidRDefault="006A1EAB" w:rsidP="006A1EAB">
      <w:pPr>
        <w:ind w:firstLine="900"/>
        <w:jc w:val="both"/>
        <w:rPr>
          <w:sz w:val="28"/>
          <w:szCs w:val="28"/>
        </w:rPr>
      </w:pPr>
    </w:p>
    <w:p w:rsidR="00114232" w:rsidRDefault="00114232" w:rsidP="006A1EAB">
      <w:pPr>
        <w:ind w:firstLine="900"/>
        <w:jc w:val="both"/>
        <w:rPr>
          <w:sz w:val="28"/>
          <w:szCs w:val="28"/>
        </w:rPr>
      </w:pPr>
    </w:p>
    <w:p w:rsidR="00114232" w:rsidRDefault="00114232" w:rsidP="006A1EAB">
      <w:pPr>
        <w:ind w:firstLine="900"/>
        <w:jc w:val="both"/>
        <w:rPr>
          <w:sz w:val="28"/>
          <w:szCs w:val="28"/>
        </w:rPr>
      </w:pPr>
    </w:p>
    <w:p w:rsidR="00114232" w:rsidRDefault="00114232" w:rsidP="006A1EAB">
      <w:pPr>
        <w:ind w:firstLine="900"/>
        <w:jc w:val="both"/>
        <w:rPr>
          <w:sz w:val="28"/>
          <w:szCs w:val="28"/>
        </w:rPr>
      </w:pPr>
    </w:p>
    <w:p w:rsidR="00114232" w:rsidRDefault="00114232" w:rsidP="006A1EAB">
      <w:pPr>
        <w:ind w:firstLine="900"/>
        <w:jc w:val="both"/>
        <w:rPr>
          <w:sz w:val="28"/>
          <w:szCs w:val="28"/>
        </w:rPr>
      </w:pPr>
    </w:p>
    <w:p w:rsidR="00114232" w:rsidRDefault="00114232" w:rsidP="006A1EAB">
      <w:pPr>
        <w:ind w:firstLine="900"/>
        <w:jc w:val="both"/>
        <w:rPr>
          <w:sz w:val="28"/>
          <w:szCs w:val="28"/>
        </w:rPr>
      </w:pPr>
    </w:p>
    <w:p w:rsidR="00114232" w:rsidRDefault="00114232" w:rsidP="006A1EAB">
      <w:pPr>
        <w:ind w:firstLine="900"/>
        <w:jc w:val="both"/>
        <w:rPr>
          <w:sz w:val="28"/>
          <w:szCs w:val="28"/>
        </w:rPr>
      </w:pPr>
    </w:p>
    <w:p w:rsidR="00114232" w:rsidRDefault="00114232" w:rsidP="006A1EAB">
      <w:pPr>
        <w:ind w:firstLine="900"/>
        <w:jc w:val="both"/>
        <w:rPr>
          <w:sz w:val="28"/>
          <w:szCs w:val="28"/>
        </w:rPr>
      </w:pPr>
    </w:p>
    <w:p w:rsidR="00114232" w:rsidRDefault="00114232" w:rsidP="006A1EAB">
      <w:pPr>
        <w:ind w:firstLine="900"/>
        <w:jc w:val="both"/>
        <w:rPr>
          <w:sz w:val="28"/>
          <w:szCs w:val="28"/>
        </w:rPr>
      </w:pPr>
    </w:p>
    <w:p w:rsidR="00114232" w:rsidRDefault="00114232" w:rsidP="006A1EAB">
      <w:pPr>
        <w:ind w:firstLine="900"/>
        <w:jc w:val="both"/>
        <w:rPr>
          <w:sz w:val="28"/>
          <w:szCs w:val="28"/>
        </w:rPr>
      </w:pPr>
    </w:p>
    <w:p w:rsidR="00114232" w:rsidRDefault="00114232" w:rsidP="006A1EAB">
      <w:pPr>
        <w:ind w:firstLine="900"/>
        <w:jc w:val="both"/>
        <w:rPr>
          <w:sz w:val="28"/>
          <w:szCs w:val="28"/>
        </w:rPr>
      </w:pPr>
    </w:p>
    <w:p w:rsidR="00114232" w:rsidRDefault="00114232" w:rsidP="006A1EAB">
      <w:pPr>
        <w:ind w:firstLine="900"/>
        <w:jc w:val="both"/>
        <w:rPr>
          <w:sz w:val="28"/>
          <w:szCs w:val="28"/>
        </w:rPr>
      </w:pPr>
    </w:p>
    <w:p w:rsidR="00114232" w:rsidRDefault="00114232" w:rsidP="006A1EAB">
      <w:pPr>
        <w:ind w:firstLine="900"/>
        <w:jc w:val="both"/>
        <w:rPr>
          <w:sz w:val="28"/>
          <w:szCs w:val="28"/>
        </w:rPr>
      </w:pPr>
    </w:p>
    <w:p w:rsidR="00114232" w:rsidRDefault="00114232" w:rsidP="006A1EAB">
      <w:pPr>
        <w:ind w:firstLine="900"/>
        <w:jc w:val="both"/>
        <w:rPr>
          <w:sz w:val="28"/>
          <w:szCs w:val="28"/>
        </w:rPr>
      </w:pPr>
    </w:p>
    <w:p w:rsidR="00114232" w:rsidRDefault="00114232" w:rsidP="006A1EAB">
      <w:pPr>
        <w:ind w:firstLine="900"/>
        <w:jc w:val="both"/>
        <w:rPr>
          <w:sz w:val="28"/>
          <w:szCs w:val="28"/>
        </w:rPr>
      </w:pPr>
    </w:p>
    <w:p w:rsidR="00114232" w:rsidRDefault="00114232" w:rsidP="006A1EAB">
      <w:pPr>
        <w:ind w:firstLine="900"/>
        <w:jc w:val="both"/>
        <w:rPr>
          <w:sz w:val="28"/>
          <w:szCs w:val="28"/>
        </w:rPr>
      </w:pPr>
    </w:p>
    <w:p w:rsidR="00114232" w:rsidRPr="00114232" w:rsidRDefault="00114232" w:rsidP="006A1EAB">
      <w:pPr>
        <w:ind w:firstLine="900"/>
        <w:jc w:val="both"/>
        <w:rPr>
          <w:sz w:val="28"/>
          <w:szCs w:val="28"/>
        </w:rPr>
      </w:pPr>
    </w:p>
    <w:p w:rsidR="006A1EAB" w:rsidRPr="00114232" w:rsidRDefault="006A1EAB" w:rsidP="006A1EAB">
      <w:pPr>
        <w:keepNext/>
        <w:spacing w:line="360" w:lineRule="auto"/>
        <w:ind w:firstLine="660"/>
        <w:jc w:val="center"/>
        <w:outlineLvl w:val="1"/>
        <w:rPr>
          <w:b/>
          <w:iCs/>
          <w:sz w:val="28"/>
          <w:szCs w:val="28"/>
          <w:lang w:eastAsia="en-US"/>
        </w:rPr>
      </w:pPr>
      <w:r w:rsidRPr="00114232">
        <w:rPr>
          <w:b/>
          <w:iCs/>
          <w:sz w:val="28"/>
          <w:szCs w:val="28"/>
          <w:lang w:eastAsia="en-US"/>
        </w:rPr>
        <w:lastRenderedPageBreak/>
        <w:t>Система контроля и оценивания результатов</w:t>
      </w:r>
    </w:p>
    <w:p w:rsidR="006A1EAB" w:rsidRPr="00114232" w:rsidRDefault="006A1EAB" w:rsidP="006A1EAB">
      <w:pPr>
        <w:spacing w:line="360" w:lineRule="auto"/>
        <w:ind w:firstLine="660"/>
        <w:jc w:val="both"/>
        <w:rPr>
          <w:rFonts w:eastAsia="Calibri"/>
          <w:sz w:val="28"/>
          <w:szCs w:val="28"/>
          <w:lang w:eastAsia="en-US"/>
        </w:rPr>
      </w:pPr>
      <w:r w:rsidRPr="00114232">
        <w:rPr>
          <w:rFonts w:eastAsia="Calibri"/>
          <w:sz w:val="28"/>
          <w:szCs w:val="28"/>
          <w:lang w:eastAsia="en-US"/>
        </w:rPr>
        <w:t>На базе трудового объединения создается детский актив, основанный на принципах самоуправления и самоопределения. Путем выборов избирается староста, заместитель старосты. Разрабатывается график дежурства. В основе создания творческого объединения детей лежит идея социально-педагогического взаимодействия: «родитель-ученик-педагог». Для достижения наибольшей результативности   привлекаются родители, которые оказывают  моральную  и психологическую поддержку детей.</w:t>
      </w:r>
    </w:p>
    <w:p w:rsidR="006A1EAB" w:rsidRPr="00114232" w:rsidRDefault="006A1EAB" w:rsidP="006A1EAB">
      <w:pPr>
        <w:keepNext/>
        <w:spacing w:line="360" w:lineRule="auto"/>
        <w:ind w:firstLine="660"/>
        <w:outlineLvl w:val="1"/>
        <w:rPr>
          <w:b/>
          <w:iCs/>
          <w:sz w:val="28"/>
          <w:szCs w:val="28"/>
          <w:lang w:eastAsia="en-US"/>
        </w:rPr>
      </w:pPr>
      <w:r w:rsidRPr="00114232">
        <w:rPr>
          <w:b/>
          <w:iCs/>
          <w:sz w:val="28"/>
          <w:szCs w:val="28"/>
          <w:lang w:eastAsia="en-US"/>
        </w:rPr>
        <w:t>Методика оценки полученных знаний и результатов</w:t>
      </w:r>
    </w:p>
    <w:p w:rsidR="006A1EAB" w:rsidRPr="00114232" w:rsidRDefault="006A1EAB" w:rsidP="006A1EAB">
      <w:pPr>
        <w:spacing w:line="360" w:lineRule="auto"/>
        <w:ind w:firstLine="660"/>
        <w:jc w:val="both"/>
        <w:rPr>
          <w:sz w:val="28"/>
          <w:szCs w:val="28"/>
        </w:rPr>
      </w:pPr>
      <w:r w:rsidRPr="00114232">
        <w:rPr>
          <w:sz w:val="28"/>
          <w:szCs w:val="28"/>
        </w:rPr>
        <w:t>За период работы лагеря  дети получают определенный объем знаний и практических навыков по уходу за сельскохозяйственными культурами растений. В конце каждой недели подводится итог и качество проделанной работы. Руководитель  делает анализ достижений детей.</w:t>
      </w:r>
    </w:p>
    <w:p w:rsidR="006A1EAB" w:rsidRPr="00114232" w:rsidRDefault="006A1EAB" w:rsidP="006A1EAB">
      <w:pPr>
        <w:autoSpaceDE w:val="0"/>
        <w:autoSpaceDN w:val="0"/>
        <w:adjustRightInd w:val="0"/>
        <w:spacing w:line="360" w:lineRule="auto"/>
        <w:ind w:firstLine="660"/>
        <w:jc w:val="both"/>
        <w:rPr>
          <w:rFonts w:eastAsia="Calibri"/>
          <w:sz w:val="28"/>
          <w:szCs w:val="28"/>
        </w:rPr>
      </w:pPr>
      <w:r w:rsidRPr="00114232">
        <w:rPr>
          <w:rFonts w:eastAsia="Calibri"/>
          <w:sz w:val="28"/>
          <w:szCs w:val="28"/>
        </w:rPr>
        <w:t>Текущий контроль полученных знаний, умений и навыков предлагается осуществлять в форме коллективного обсуждения работ в конце каждого дня.</w:t>
      </w:r>
    </w:p>
    <w:p w:rsidR="006A1EAB" w:rsidRPr="00114232" w:rsidRDefault="006A1EAB" w:rsidP="006A1EAB">
      <w:pPr>
        <w:autoSpaceDE w:val="0"/>
        <w:autoSpaceDN w:val="0"/>
        <w:adjustRightInd w:val="0"/>
        <w:spacing w:line="360" w:lineRule="auto"/>
        <w:ind w:firstLine="660"/>
        <w:jc w:val="both"/>
        <w:rPr>
          <w:rFonts w:eastAsia="Calibri"/>
          <w:sz w:val="28"/>
          <w:szCs w:val="28"/>
        </w:rPr>
      </w:pPr>
      <w:r w:rsidRPr="00114232">
        <w:rPr>
          <w:rFonts w:eastAsia="Calibri"/>
          <w:sz w:val="28"/>
          <w:szCs w:val="28"/>
        </w:rPr>
        <w:t>По итогам работы планируется  в начале учебного года  награждение грамотами  детей активистов.</w:t>
      </w:r>
    </w:p>
    <w:p w:rsidR="006A1EAB" w:rsidRPr="00114232" w:rsidRDefault="006A1EAB" w:rsidP="006A1EAB">
      <w:pPr>
        <w:spacing w:line="360" w:lineRule="auto"/>
        <w:ind w:firstLine="660"/>
        <w:jc w:val="both"/>
        <w:rPr>
          <w:rFonts w:eastAsia="Calibri"/>
          <w:sz w:val="28"/>
          <w:szCs w:val="28"/>
        </w:rPr>
      </w:pPr>
      <w:r w:rsidRPr="00114232">
        <w:rPr>
          <w:rFonts w:eastAsia="Calibri"/>
          <w:sz w:val="28"/>
          <w:szCs w:val="28"/>
        </w:rPr>
        <w:t xml:space="preserve"> «Праздник  урожая» - подведение итогов по сбору выращенного урожая.</w:t>
      </w:r>
    </w:p>
    <w:p w:rsidR="006A1EAB" w:rsidRPr="00114232" w:rsidRDefault="006A1EAB" w:rsidP="006A1EAB">
      <w:pPr>
        <w:jc w:val="both"/>
        <w:rPr>
          <w:sz w:val="28"/>
          <w:szCs w:val="28"/>
        </w:rPr>
      </w:pPr>
    </w:p>
    <w:p w:rsidR="00DB6FDB" w:rsidRPr="00114232" w:rsidRDefault="00DB6FDB" w:rsidP="006A1EAB">
      <w:pPr>
        <w:ind w:firstLine="900"/>
        <w:jc w:val="both"/>
        <w:rPr>
          <w:b/>
          <w:bCs/>
          <w:sz w:val="28"/>
          <w:szCs w:val="28"/>
        </w:rPr>
      </w:pPr>
    </w:p>
    <w:p w:rsidR="00DB6FDB" w:rsidRPr="00114232" w:rsidRDefault="00DB6FDB" w:rsidP="006A1EAB">
      <w:pPr>
        <w:ind w:firstLine="900"/>
        <w:jc w:val="both"/>
        <w:rPr>
          <w:b/>
          <w:bCs/>
          <w:sz w:val="28"/>
          <w:szCs w:val="28"/>
        </w:rPr>
      </w:pPr>
    </w:p>
    <w:p w:rsidR="00DB6FDB" w:rsidRPr="00114232" w:rsidRDefault="00DB6FDB" w:rsidP="006A1EAB">
      <w:pPr>
        <w:ind w:firstLine="900"/>
        <w:jc w:val="both"/>
        <w:rPr>
          <w:b/>
          <w:bCs/>
          <w:sz w:val="28"/>
          <w:szCs w:val="28"/>
        </w:rPr>
      </w:pPr>
    </w:p>
    <w:p w:rsidR="006A1EAB" w:rsidRPr="00114232" w:rsidRDefault="006A1EAB" w:rsidP="00DB6FDB">
      <w:pPr>
        <w:ind w:firstLine="900"/>
        <w:jc w:val="center"/>
        <w:rPr>
          <w:sz w:val="28"/>
          <w:szCs w:val="28"/>
        </w:rPr>
      </w:pPr>
      <w:r w:rsidRPr="00114232">
        <w:rPr>
          <w:b/>
          <w:bCs/>
          <w:sz w:val="28"/>
          <w:szCs w:val="28"/>
        </w:rPr>
        <w:t>Список используемой литературы:</w:t>
      </w:r>
    </w:p>
    <w:p w:rsidR="006A1EAB" w:rsidRPr="00114232" w:rsidRDefault="006A1EAB" w:rsidP="006A1EAB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14232">
        <w:rPr>
          <w:sz w:val="28"/>
          <w:szCs w:val="28"/>
        </w:rPr>
        <w:t>Кувватов</w:t>
      </w:r>
      <w:proofErr w:type="spellEnd"/>
      <w:r w:rsidRPr="00114232">
        <w:rPr>
          <w:sz w:val="28"/>
          <w:szCs w:val="28"/>
        </w:rPr>
        <w:t xml:space="preserve"> С.А. Активный отдых детей на свежем воздухе. Ростов н/ Дону: Феникс, 2005.- 311с.</w:t>
      </w:r>
    </w:p>
    <w:p w:rsidR="006A1EAB" w:rsidRPr="00114232" w:rsidRDefault="006A1EAB" w:rsidP="006A1EAB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14232">
        <w:rPr>
          <w:sz w:val="28"/>
          <w:szCs w:val="28"/>
        </w:rPr>
        <w:t>Петрусинский</w:t>
      </w:r>
      <w:proofErr w:type="spellEnd"/>
      <w:r w:rsidRPr="00114232">
        <w:rPr>
          <w:sz w:val="28"/>
          <w:szCs w:val="28"/>
        </w:rPr>
        <w:t xml:space="preserve"> В.В. Игры для активного обучения. М.: Гуманитарный изд. центр ВЛАДОС, 2007. – 125с.</w:t>
      </w:r>
    </w:p>
    <w:p w:rsidR="006A1EAB" w:rsidRPr="00114232" w:rsidRDefault="006A1EAB" w:rsidP="006A1EAB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14232">
        <w:rPr>
          <w:sz w:val="28"/>
          <w:szCs w:val="28"/>
        </w:rPr>
        <w:t>Петрусинский</w:t>
      </w:r>
      <w:proofErr w:type="spellEnd"/>
      <w:r w:rsidRPr="00114232">
        <w:rPr>
          <w:sz w:val="28"/>
          <w:szCs w:val="28"/>
        </w:rPr>
        <w:t xml:space="preserve"> В.В. Игры для активного отдыха в процессе обучения. М.: Гуманитарный </w:t>
      </w:r>
      <w:proofErr w:type="spellStart"/>
      <w:proofErr w:type="gramStart"/>
      <w:r w:rsidRPr="00114232">
        <w:rPr>
          <w:sz w:val="28"/>
          <w:szCs w:val="28"/>
        </w:rPr>
        <w:t>изд</w:t>
      </w:r>
      <w:proofErr w:type="spellEnd"/>
      <w:proofErr w:type="gramEnd"/>
      <w:r w:rsidRPr="00114232">
        <w:rPr>
          <w:sz w:val="28"/>
          <w:szCs w:val="28"/>
        </w:rPr>
        <w:t xml:space="preserve"> центр ВЛАДОС, 2007. – 127с.</w:t>
      </w:r>
    </w:p>
    <w:p w:rsidR="00DB6FDB" w:rsidRPr="00114232" w:rsidRDefault="006A1EAB" w:rsidP="00114232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114232">
        <w:rPr>
          <w:sz w:val="28"/>
          <w:szCs w:val="28"/>
        </w:rPr>
        <w:t>Сысоева М.Е. Организация летнего отдыха детей. М.: Гуманитарный изд. центр ВЛАДОС, 1999. – 176с.</w:t>
      </w:r>
    </w:p>
    <w:p w:rsidR="00DB6FDB" w:rsidRPr="00114232" w:rsidRDefault="00DB6FDB" w:rsidP="006A1EAB">
      <w:pPr>
        <w:ind w:firstLine="567"/>
        <w:jc w:val="both"/>
        <w:rPr>
          <w:b/>
          <w:color w:val="000000"/>
          <w:sz w:val="28"/>
          <w:szCs w:val="28"/>
        </w:rPr>
      </w:pPr>
    </w:p>
    <w:p w:rsidR="00DB6FDB" w:rsidRPr="00114232" w:rsidRDefault="00DB6FDB" w:rsidP="006A1EAB">
      <w:pPr>
        <w:ind w:firstLine="567"/>
        <w:jc w:val="both"/>
        <w:rPr>
          <w:b/>
          <w:color w:val="000000"/>
          <w:sz w:val="28"/>
          <w:szCs w:val="28"/>
        </w:rPr>
      </w:pPr>
    </w:p>
    <w:p w:rsidR="006A1EAB" w:rsidRPr="00114232" w:rsidRDefault="006A1EAB" w:rsidP="00DB6FDB">
      <w:pPr>
        <w:ind w:firstLine="567"/>
        <w:jc w:val="right"/>
        <w:rPr>
          <w:b/>
          <w:color w:val="000000"/>
          <w:sz w:val="28"/>
          <w:szCs w:val="28"/>
        </w:rPr>
      </w:pPr>
      <w:r w:rsidRPr="00114232">
        <w:rPr>
          <w:b/>
          <w:color w:val="000000"/>
          <w:sz w:val="28"/>
          <w:szCs w:val="28"/>
        </w:rPr>
        <w:lastRenderedPageBreak/>
        <w:t>Приложение.</w:t>
      </w:r>
    </w:p>
    <w:p w:rsidR="006A1EAB" w:rsidRPr="00114232" w:rsidRDefault="006A1EAB" w:rsidP="006A1EAB">
      <w:pPr>
        <w:ind w:firstLine="900"/>
        <w:jc w:val="both"/>
        <w:rPr>
          <w:color w:val="FF0000"/>
          <w:sz w:val="28"/>
          <w:szCs w:val="28"/>
        </w:rPr>
      </w:pPr>
    </w:p>
    <w:p w:rsidR="006A1EAB" w:rsidRPr="00114232" w:rsidRDefault="006A1EAB" w:rsidP="00DB6FDB">
      <w:pPr>
        <w:shd w:val="clear" w:color="auto" w:fill="FFFFFF"/>
        <w:spacing w:before="375" w:after="200"/>
        <w:jc w:val="center"/>
        <w:rPr>
          <w:color w:val="000000"/>
          <w:sz w:val="28"/>
          <w:szCs w:val="28"/>
        </w:rPr>
      </w:pPr>
      <w:r w:rsidRPr="00114232">
        <w:rPr>
          <w:b/>
          <w:bCs/>
          <w:color w:val="000000"/>
          <w:sz w:val="28"/>
          <w:szCs w:val="28"/>
        </w:rPr>
        <w:t>План РАБОТЫ</w:t>
      </w:r>
    </w:p>
    <w:tbl>
      <w:tblPr>
        <w:tblW w:w="9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7861"/>
      </w:tblGrid>
      <w:tr w:rsidR="00114232" w:rsidRPr="00114232" w:rsidTr="00114232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</w:tr>
      <w:tr w:rsidR="00114232" w:rsidRPr="00114232" w:rsidTr="00114232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color w:val="000000"/>
                <w:sz w:val="28"/>
                <w:szCs w:val="28"/>
              </w:rPr>
              <w:t>01.06.2016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b/>
                <w:bCs/>
                <w:color w:val="000000"/>
                <w:sz w:val="28"/>
                <w:szCs w:val="28"/>
              </w:rPr>
              <w:t>Открытие лагеря</w:t>
            </w:r>
          </w:p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color w:val="000000"/>
                <w:sz w:val="28"/>
                <w:szCs w:val="28"/>
              </w:rPr>
              <w:t>Благоустройство цветника. Работа по дизайну школьного двора.</w:t>
            </w:r>
          </w:p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color w:val="000000"/>
                <w:sz w:val="28"/>
                <w:szCs w:val="28"/>
              </w:rPr>
              <w:t>Огонёк «Расскажи мне о себе», игры на улице.</w:t>
            </w:r>
          </w:p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color w:val="000000"/>
                <w:sz w:val="28"/>
                <w:szCs w:val="28"/>
              </w:rPr>
              <w:t>Конкурс рисунков на асфальте «Миру – мир!», «Ты, я и огонь», «Волшебные мелки»;</w:t>
            </w:r>
          </w:p>
        </w:tc>
      </w:tr>
      <w:tr w:rsidR="00114232" w:rsidRPr="00114232" w:rsidTr="00114232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color w:val="000000"/>
                <w:sz w:val="28"/>
                <w:szCs w:val="28"/>
              </w:rPr>
              <w:t>02.06.2016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b/>
                <w:bCs/>
                <w:color w:val="000000"/>
                <w:sz w:val="28"/>
                <w:szCs w:val="28"/>
              </w:rPr>
              <w:t>День безопасности</w:t>
            </w:r>
            <w:r w:rsidRPr="00114232">
              <w:rPr>
                <w:color w:val="000000"/>
                <w:sz w:val="28"/>
                <w:szCs w:val="28"/>
              </w:rPr>
              <w:t>.</w:t>
            </w:r>
          </w:p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color w:val="000000"/>
                <w:sz w:val="28"/>
                <w:szCs w:val="28"/>
              </w:rPr>
              <w:t>Благоустройство территории школы</w:t>
            </w:r>
          </w:p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color w:val="000000"/>
                <w:sz w:val="28"/>
                <w:szCs w:val="28"/>
              </w:rPr>
              <w:t>Беседа-игра «Правила безопасности знать каждому положено» (Правила пожарной безопасности», «Правила поведения детей при прогулках и походах», «Правила поведения на дорогах, при поездках в автотранспорте», «Безопасность детей при проведении спортивных мероприятий»)</w:t>
            </w:r>
          </w:p>
        </w:tc>
      </w:tr>
      <w:tr w:rsidR="00114232" w:rsidRPr="00114232" w:rsidTr="00114232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color w:val="000000"/>
                <w:sz w:val="28"/>
                <w:szCs w:val="28"/>
              </w:rPr>
              <w:t>03.06.2016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b/>
                <w:bCs/>
                <w:color w:val="000000"/>
                <w:sz w:val="28"/>
                <w:szCs w:val="28"/>
              </w:rPr>
              <w:t>День великих открытий.</w:t>
            </w:r>
          </w:p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color w:val="000000"/>
                <w:sz w:val="28"/>
                <w:szCs w:val="28"/>
              </w:rPr>
              <w:t>Трудовой десант. Благоустройство спортивной площадки</w:t>
            </w:r>
          </w:p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color w:val="000000"/>
                <w:sz w:val="28"/>
                <w:szCs w:val="28"/>
              </w:rPr>
              <w:t>Конкурсная программа «Великолепная семёрка», «Эрудит – шоу»</w:t>
            </w:r>
          </w:p>
        </w:tc>
      </w:tr>
      <w:tr w:rsidR="00114232" w:rsidRPr="00114232" w:rsidTr="00114232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color w:val="000000"/>
                <w:sz w:val="28"/>
                <w:szCs w:val="28"/>
              </w:rPr>
              <w:t>04.06.2016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b/>
                <w:bCs/>
                <w:color w:val="000000"/>
                <w:sz w:val="28"/>
                <w:szCs w:val="28"/>
              </w:rPr>
              <w:t>День защиты окружающей среды.</w:t>
            </w:r>
          </w:p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color w:val="000000"/>
                <w:sz w:val="28"/>
                <w:szCs w:val="28"/>
              </w:rPr>
              <w:t xml:space="preserve">Работа на пришкольном участке. Прополка и поливка рассады </w:t>
            </w:r>
            <w:r w:rsidRPr="00114232">
              <w:rPr>
                <w:color w:val="000000"/>
                <w:sz w:val="28"/>
                <w:szCs w:val="28"/>
              </w:rPr>
              <w:lastRenderedPageBreak/>
              <w:t>на пришкольном огороде.</w:t>
            </w:r>
          </w:p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color w:val="000000"/>
                <w:sz w:val="28"/>
                <w:szCs w:val="28"/>
              </w:rPr>
              <w:t>Выставка поделок из природного и бросового материала, рисунков, плакатов.</w:t>
            </w:r>
          </w:p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color w:val="000000"/>
                <w:sz w:val="28"/>
                <w:szCs w:val="28"/>
              </w:rPr>
              <w:t>Дискуссия «Природа моего края»;</w:t>
            </w:r>
          </w:p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color w:val="000000"/>
                <w:sz w:val="28"/>
                <w:szCs w:val="28"/>
              </w:rPr>
              <w:t>Беседа «Поговорим о матушке-природе»</w:t>
            </w:r>
          </w:p>
        </w:tc>
      </w:tr>
      <w:tr w:rsidR="00114232" w:rsidRPr="00114232" w:rsidTr="00114232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color w:val="000000"/>
                <w:sz w:val="28"/>
                <w:szCs w:val="28"/>
              </w:rPr>
              <w:lastRenderedPageBreak/>
              <w:t>05.06.2016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b/>
                <w:bCs/>
                <w:color w:val="000000"/>
                <w:sz w:val="28"/>
                <w:szCs w:val="28"/>
              </w:rPr>
              <w:t>День здоровья.</w:t>
            </w:r>
          </w:p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color w:val="000000"/>
                <w:sz w:val="28"/>
                <w:szCs w:val="28"/>
              </w:rPr>
              <w:t>Прополка и уход за цветниками.</w:t>
            </w:r>
          </w:p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color w:val="000000"/>
                <w:sz w:val="28"/>
                <w:szCs w:val="28"/>
              </w:rPr>
              <w:t>Беседы, проведённые медицинским работником: «Как ухаживать за зубами?»,</w:t>
            </w:r>
            <w:proofErr w:type="gramStart"/>
            <w:r w:rsidRPr="00114232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114232">
              <w:rPr>
                <w:color w:val="000000"/>
                <w:sz w:val="28"/>
                <w:szCs w:val="28"/>
              </w:rPr>
              <w:t xml:space="preserve"> «Как беречь глаза?»;</w:t>
            </w:r>
          </w:p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color w:val="000000"/>
                <w:sz w:val="28"/>
                <w:szCs w:val="28"/>
              </w:rPr>
              <w:t>Спортивная эстафета.</w:t>
            </w:r>
          </w:p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color w:val="000000"/>
                <w:sz w:val="28"/>
                <w:szCs w:val="28"/>
              </w:rPr>
              <w:t>Газета-молния «Мы за здоровый образ жизни».</w:t>
            </w:r>
          </w:p>
        </w:tc>
      </w:tr>
      <w:tr w:rsidR="00114232" w:rsidRPr="00114232" w:rsidTr="00114232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color w:val="000000"/>
                <w:sz w:val="28"/>
                <w:szCs w:val="28"/>
              </w:rPr>
              <w:t>06.06.2016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b/>
                <w:bCs/>
                <w:color w:val="000000"/>
                <w:sz w:val="28"/>
                <w:szCs w:val="28"/>
              </w:rPr>
              <w:t>День сказки.</w:t>
            </w:r>
          </w:p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color w:val="000000"/>
                <w:sz w:val="28"/>
                <w:szCs w:val="28"/>
              </w:rPr>
              <w:t>Расчистка сада от старых, обрезанных веток. Викторина «Жизнь и творчество А. С. Пушкина».</w:t>
            </w:r>
          </w:p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color w:val="000000"/>
                <w:sz w:val="28"/>
                <w:szCs w:val="28"/>
              </w:rPr>
              <w:t>Кроссворды.</w:t>
            </w:r>
          </w:p>
        </w:tc>
      </w:tr>
      <w:tr w:rsidR="00114232" w:rsidRPr="00114232" w:rsidTr="00114232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color w:val="000000"/>
                <w:sz w:val="28"/>
                <w:szCs w:val="28"/>
              </w:rPr>
              <w:t>07.06.2016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b/>
                <w:bCs/>
                <w:color w:val="000000"/>
                <w:sz w:val="28"/>
                <w:szCs w:val="28"/>
              </w:rPr>
              <w:t>День Нептуна.</w:t>
            </w:r>
          </w:p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color w:val="000000"/>
                <w:sz w:val="28"/>
                <w:szCs w:val="28"/>
              </w:rPr>
              <w:t>Работа на пришкольном участке и в помещении.</w:t>
            </w:r>
          </w:p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color w:val="000000"/>
                <w:sz w:val="28"/>
                <w:szCs w:val="28"/>
              </w:rPr>
              <w:t>Беседа «Правила поведения на воде».</w:t>
            </w:r>
          </w:p>
        </w:tc>
      </w:tr>
      <w:tr w:rsidR="00114232" w:rsidRPr="00114232" w:rsidTr="00114232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color w:val="000000"/>
                <w:sz w:val="28"/>
                <w:szCs w:val="28"/>
              </w:rPr>
              <w:t>08.06.2016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b/>
                <w:bCs/>
                <w:color w:val="000000"/>
                <w:sz w:val="28"/>
                <w:szCs w:val="28"/>
              </w:rPr>
              <w:t>День здоровья</w:t>
            </w:r>
          </w:p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color w:val="000000"/>
                <w:sz w:val="28"/>
                <w:szCs w:val="28"/>
              </w:rPr>
              <w:lastRenderedPageBreak/>
              <w:t>Поливка и прополка цветников.</w:t>
            </w:r>
          </w:p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color w:val="000000"/>
                <w:sz w:val="28"/>
                <w:szCs w:val="28"/>
              </w:rPr>
              <w:t>Конкурс рисунков «Я выбираю здоровье».</w:t>
            </w:r>
          </w:p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color w:val="000000"/>
                <w:sz w:val="28"/>
                <w:szCs w:val="28"/>
              </w:rPr>
              <w:t xml:space="preserve">Соревнования по </w:t>
            </w:r>
            <w:hyperlink r:id="rId11" w:tooltip="Настольный теннис" w:history="1">
              <w:r w:rsidRPr="00114232">
                <w:rPr>
                  <w:rStyle w:val="a3"/>
                  <w:color w:val="000000"/>
                  <w:sz w:val="28"/>
                  <w:szCs w:val="28"/>
                  <w:u w:val="none"/>
                </w:rPr>
                <w:t>настольному теннису</w:t>
              </w:r>
            </w:hyperlink>
            <w:r w:rsidRPr="00114232">
              <w:rPr>
                <w:color w:val="000000"/>
                <w:sz w:val="28"/>
                <w:szCs w:val="28"/>
              </w:rPr>
              <w:t>.</w:t>
            </w:r>
          </w:p>
        </w:tc>
      </w:tr>
      <w:tr w:rsidR="00114232" w:rsidRPr="00114232" w:rsidTr="00114232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color w:val="000000"/>
                <w:sz w:val="28"/>
                <w:szCs w:val="28"/>
              </w:rPr>
              <w:lastRenderedPageBreak/>
              <w:t>09.06.2016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b/>
                <w:bCs/>
                <w:color w:val="000000"/>
                <w:sz w:val="28"/>
                <w:szCs w:val="28"/>
              </w:rPr>
              <w:t>День добра.</w:t>
            </w:r>
          </w:p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color w:val="000000"/>
                <w:sz w:val="28"/>
                <w:szCs w:val="28"/>
              </w:rPr>
              <w:t>Прополка овощных культур</w:t>
            </w:r>
          </w:p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color w:val="000000"/>
                <w:sz w:val="28"/>
                <w:szCs w:val="28"/>
              </w:rPr>
              <w:t>Трудовой десант: адресная помощь ветеранам ВОВ и труда.</w:t>
            </w:r>
          </w:p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 w:rsidRPr="00114232">
              <w:rPr>
                <w:color w:val="000000"/>
                <w:sz w:val="28"/>
                <w:szCs w:val="28"/>
              </w:rPr>
              <w:t>шашечно</w:t>
            </w:r>
            <w:proofErr w:type="spellEnd"/>
            <w:r w:rsidRPr="00114232">
              <w:rPr>
                <w:color w:val="000000"/>
                <w:sz w:val="28"/>
                <w:szCs w:val="28"/>
              </w:rPr>
              <w:t xml:space="preserve"> - шахматного турнира</w:t>
            </w:r>
          </w:p>
        </w:tc>
      </w:tr>
      <w:tr w:rsidR="00114232" w:rsidRPr="00114232" w:rsidTr="00114232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color w:val="000000"/>
                <w:sz w:val="28"/>
                <w:szCs w:val="28"/>
              </w:rPr>
              <w:t>10.06.2016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b/>
                <w:bCs/>
                <w:color w:val="000000"/>
                <w:sz w:val="28"/>
                <w:szCs w:val="28"/>
              </w:rPr>
              <w:t>День милосердия</w:t>
            </w:r>
          </w:p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color w:val="000000"/>
                <w:sz w:val="28"/>
                <w:szCs w:val="28"/>
              </w:rPr>
              <w:t>Работа на пришкольном огороде. Благоустройство близлежащей территории</w:t>
            </w:r>
          </w:p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color w:val="000000"/>
                <w:sz w:val="28"/>
                <w:szCs w:val="28"/>
              </w:rPr>
              <w:t>Концерт «Ромашка»</w:t>
            </w:r>
          </w:p>
        </w:tc>
      </w:tr>
      <w:tr w:rsidR="00114232" w:rsidRPr="00114232" w:rsidTr="00114232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color w:val="000000"/>
                <w:sz w:val="28"/>
                <w:szCs w:val="28"/>
              </w:rPr>
              <w:t>11.06.2016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b/>
                <w:bCs/>
                <w:color w:val="000000"/>
                <w:sz w:val="28"/>
                <w:szCs w:val="28"/>
              </w:rPr>
              <w:t>День туриста.</w:t>
            </w:r>
          </w:p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color w:val="000000"/>
                <w:sz w:val="28"/>
                <w:szCs w:val="28"/>
              </w:rPr>
              <w:t>Трудовой десант. Поливка и рыхление цветников</w:t>
            </w:r>
          </w:p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color w:val="000000"/>
                <w:sz w:val="28"/>
                <w:szCs w:val="28"/>
              </w:rPr>
              <w:t>Спортивные игры в футбол и пионербол.</w:t>
            </w:r>
          </w:p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color w:val="000000"/>
                <w:sz w:val="28"/>
                <w:szCs w:val="28"/>
              </w:rPr>
              <w:t>Игра «Найди клад»</w:t>
            </w:r>
          </w:p>
        </w:tc>
      </w:tr>
      <w:tr w:rsidR="00114232" w:rsidRPr="00114232" w:rsidTr="00114232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color w:val="000000"/>
                <w:sz w:val="28"/>
                <w:szCs w:val="28"/>
              </w:rPr>
              <w:t>12.06.2016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b/>
                <w:bCs/>
                <w:color w:val="000000"/>
                <w:sz w:val="28"/>
                <w:szCs w:val="28"/>
              </w:rPr>
              <w:t>День России.</w:t>
            </w:r>
          </w:p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color w:val="000000"/>
                <w:sz w:val="28"/>
                <w:szCs w:val="28"/>
              </w:rPr>
              <w:t>Операция «Красота вокруг нас».</w:t>
            </w:r>
          </w:p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color w:val="000000"/>
                <w:sz w:val="28"/>
                <w:szCs w:val="28"/>
              </w:rPr>
              <w:t>Беседа «Символика Российской Федерации», просмотр видеофильма «Символы России»</w:t>
            </w:r>
          </w:p>
        </w:tc>
      </w:tr>
      <w:tr w:rsidR="00114232" w:rsidRPr="00114232" w:rsidTr="00114232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color w:val="000000"/>
                <w:sz w:val="28"/>
                <w:szCs w:val="28"/>
              </w:rPr>
              <w:lastRenderedPageBreak/>
              <w:t>13.06.2016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b/>
                <w:bCs/>
                <w:color w:val="000000"/>
                <w:sz w:val="28"/>
                <w:szCs w:val="28"/>
              </w:rPr>
              <w:t>День зеленого огонька.</w:t>
            </w:r>
          </w:p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color w:val="000000"/>
                <w:sz w:val="28"/>
                <w:szCs w:val="28"/>
              </w:rPr>
              <w:t>Трудовой десант. Уход за цветниками школы.</w:t>
            </w:r>
          </w:p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color w:val="000000"/>
                <w:sz w:val="28"/>
                <w:szCs w:val="28"/>
              </w:rPr>
              <w:t>Конкурс - соревнование «Зеленый огонек».</w:t>
            </w:r>
          </w:p>
        </w:tc>
      </w:tr>
      <w:tr w:rsidR="00114232" w:rsidRPr="00114232" w:rsidTr="00114232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color w:val="000000"/>
                <w:sz w:val="28"/>
                <w:szCs w:val="28"/>
              </w:rPr>
              <w:t>14.06.2016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b/>
                <w:bCs/>
                <w:color w:val="000000"/>
                <w:sz w:val="28"/>
                <w:szCs w:val="28"/>
              </w:rPr>
              <w:t>День «Родная сторона».</w:t>
            </w:r>
          </w:p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color w:val="000000"/>
                <w:sz w:val="28"/>
                <w:szCs w:val="28"/>
              </w:rPr>
              <w:t>Трудовой десант. Поливка овощных культур.</w:t>
            </w:r>
          </w:p>
          <w:p w:rsidR="00114232" w:rsidRPr="00114232" w:rsidRDefault="00114232" w:rsidP="00E747D8">
            <w:pPr>
              <w:spacing w:before="375" w:after="375" w:line="27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114232">
              <w:rPr>
                <w:color w:val="000000"/>
                <w:sz w:val="28"/>
                <w:szCs w:val="28"/>
              </w:rPr>
              <w:t>Викторина «Родной край».</w:t>
            </w:r>
          </w:p>
        </w:tc>
      </w:tr>
    </w:tbl>
    <w:p w:rsidR="006A1EAB" w:rsidRPr="00114232" w:rsidRDefault="006A1EAB" w:rsidP="006A1EAB">
      <w:pPr>
        <w:ind w:firstLine="900"/>
        <w:jc w:val="both"/>
        <w:rPr>
          <w:color w:val="000000"/>
          <w:sz w:val="28"/>
          <w:szCs w:val="28"/>
        </w:rPr>
      </w:pPr>
    </w:p>
    <w:p w:rsidR="006A1EAB" w:rsidRPr="00114232" w:rsidRDefault="006A1EAB" w:rsidP="006A1EAB">
      <w:pPr>
        <w:rPr>
          <w:sz w:val="28"/>
          <w:szCs w:val="28"/>
        </w:rPr>
      </w:pPr>
    </w:p>
    <w:p w:rsidR="009D1220" w:rsidRPr="00114232" w:rsidRDefault="009D1220">
      <w:pPr>
        <w:rPr>
          <w:sz w:val="28"/>
          <w:szCs w:val="28"/>
        </w:rPr>
      </w:pPr>
    </w:p>
    <w:sectPr w:rsidR="009D1220" w:rsidRPr="00114232" w:rsidSect="00D4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96736"/>
    <w:multiLevelType w:val="multilevel"/>
    <w:tmpl w:val="B4F4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1E6DF0"/>
    <w:multiLevelType w:val="multilevel"/>
    <w:tmpl w:val="9D2E6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A29"/>
    <w:rsid w:val="00114232"/>
    <w:rsid w:val="001661CC"/>
    <w:rsid w:val="003C653B"/>
    <w:rsid w:val="006A1EAB"/>
    <w:rsid w:val="006B3BF9"/>
    <w:rsid w:val="00794A29"/>
    <w:rsid w:val="00974344"/>
    <w:rsid w:val="009D1220"/>
    <w:rsid w:val="00B51736"/>
    <w:rsid w:val="00BA5712"/>
    <w:rsid w:val="00D447FF"/>
    <w:rsid w:val="00DB167C"/>
    <w:rsid w:val="00DB6FDB"/>
    <w:rsid w:val="00F80A1B"/>
    <w:rsid w:val="00FA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1EAB"/>
    <w:rPr>
      <w:color w:val="0000FF"/>
      <w:u w:val="single"/>
    </w:rPr>
  </w:style>
  <w:style w:type="table" w:styleId="a4">
    <w:name w:val="Table Grid"/>
    <w:basedOn w:val="a1"/>
    <w:uiPriority w:val="59"/>
    <w:rsid w:val="006A1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42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2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1EAB"/>
    <w:rPr>
      <w:color w:val="0000FF"/>
      <w:u w:val="single"/>
    </w:rPr>
  </w:style>
  <w:style w:type="table" w:styleId="a4">
    <w:name w:val="Table Grid"/>
    <w:basedOn w:val="a1"/>
    <w:uiPriority w:val="59"/>
    <w:rsid w:val="006A1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aya_deyatelmznostm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yterem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nastolmznij_tenni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vidi_deyatelmznost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tehnika_bezopas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2ABAE-E484-4B18-B44C-DC6ECF59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15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8</cp:revision>
  <cp:lastPrinted>2016-05-02T14:12:00Z</cp:lastPrinted>
  <dcterms:created xsi:type="dcterms:W3CDTF">2016-04-21T08:49:00Z</dcterms:created>
  <dcterms:modified xsi:type="dcterms:W3CDTF">2017-05-03T04:01:00Z</dcterms:modified>
</cp:coreProperties>
</file>