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77E" w:rsidRPr="00DA3CAC" w:rsidRDefault="0012577E" w:rsidP="00DA3CAC">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A3CAC">
        <w:rPr>
          <w:rFonts w:ascii="Times New Roman" w:eastAsia="Times New Roman" w:hAnsi="Times New Roman" w:cs="Times New Roman"/>
          <w:sz w:val="28"/>
          <w:szCs w:val="28"/>
          <w:lang w:eastAsia="ru-RU"/>
        </w:rPr>
        <w:t>Федеральное казенное профессиональное образовательное учреждение</w:t>
      </w:r>
    </w:p>
    <w:p w:rsidR="0012577E" w:rsidRPr="00DA3CAC" w:rsidRDefault="0012577E" w:rsidP="00DA3CAC">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A3CAC">
        <w:rPr>
          <w:rFonts w:ascii="Times New Roman" w:eastAsia="Times New Roman" w:hAnsi="Times New Roman" w:cs="Times New Roman"/>
          <w:sz w:val="28"/>
          <w:szCs w:val="28"/>
          <w:lang w:eastAsia="ru-RU"/>
        </w:rPr>
        <w:t>«Новокузнецкий государственный</w:t>
      </w:r>
    </w:p>
    <w:p w:rsidR="0012577E" w:rsidRPr="00DA3CAC" w:rsidRDefault="0012577E" w:rsidP="00DA3CAC">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A3CAC">
        <w:rPr>
          <w:rFonts w:ascii="Times New Roman" w:eastAsia="Times New Roman" w:hAnsi="Times New Roman" w:cs="Times New Roman"/>
          <w:sz w:val="28"/>
          <w:szCs w:val="28"/>
          <w:lang w:eastAsia="ru-RU"/>
        </w:rPr>
        <w:t>гуманитарно-технический колледж-интернат»</w:t>
      </w:r>
    </w:p>
    <w:p w:rsidR="0012577E" w:rsidRPr="00DA3CAC" w:rsidRDefault="0012577E" w:rsidP="00DA3CAC">
      <w:pPr>
        <w:widowControl w:val="0"/>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A3CAC">
        <w:rPr>
          <w:rFonts w:ascii="Times New Roman" w:eastAsia="Times New Roman" w:hAnsi="Times New Roman" w:cs="Times New Roman"/>
          <w:sz w:val="28"/>
          <w:szCs w:val="28"/>
          <w:lang w:eastAsia="ru-RU"/>
        </w:rPr>
        <w:t>Министерства труда и социальной защиты Российской Федерации</w:t>
      </w:r>
    </w:p>
    <w:p w:rsidR="0012577E" w:rsidRPr="00DA3CAC" w:rsidRDefault="0012577E" w:rsidP="00DA3CAC">
      <w:pPr>
        <w:spacing w:line="240" w:lineRule="auto"/>
        <w:jc w:val="center"/>
        <w:rPr>
          <w:rFonts w:ascii="Times New Roman" w:hAnsi="Times New Roman" w:cs="Times New Roman"/>
          <w:b/>
          <w:bCs/>
          <w:color w:val="000000"/>
          <w:sz w:val="28"/>
          <w:szCs w:val="28"/>
        </w:rPr>
      </w:pPr>
    </w:p>
    <w:tbl>
      <w:tblPr>
        <w:tblStyle w:val="a3"/>
        <w:tblpPr w:leftFromText="180" w:rightFromText="180" w:vertAnchor="text" w:horzAnchor="page" w:tblpX="1856" w:tblpY="234"/>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360"/>
      </w:tblGrid>
      <w:tr w:rsidR="0012577E" w:rsidRPr="00DA3CAC" w:rsidTr="007C7845">
        <w:tc>
          <w:tcPr>
            <w:tcW w:w="5211" w:type="dxa"/>
          </w:tcPr>
          <w:p w:rsidR="0012577E" w:rsidRPr="00DA3CAC" w:rsidRDefault="0012577E" w:rsidP="00DA3CAC">
            <w:pPr>
              <w:tabs>
                <w:tab w:val="left" w:pos="7576"/>
              </w:tabs>
              <w:ind w:left="426" w:hanging="426"/>
              <w:jc w:val="both"/>
              <w:rPr>
                <w:rFonts w:ascii="Times New Roman" w:eastAsia="Calibri" w:hAnsi="Times New Roman" w:cs="Times New Roman"/>
                <w:sz w:val="28"/>
                <w:szCs w:val="28"/>
              </w:rPr>
            </w:pPr>
            <w:r w:rsidRPr="00DA3CAC">
              <w:rPr>
                <w:rFonts w:ascii="Times New Roman" w:eastAsia="Calibri" w:hAnsi="Times New Roman" w:cs="Times New Roman"/>
                <w:sz w:val="28"/>
                <w:szCs w:val="28"/>
              </w:rPr>
              <w:t xml:space="preserve">Зарегистрировано в М/К </w:t>
            </w:r>
          </w:p>
          <w:p w:rsidR="0012577E" w:rsidRPr="00DA3CAC" w:rsidRDefault="0012577E" w:rsidP="00DA3CAC">
            <w:pPr>
              <w:tabs>
                <w:tab w:val="left" w:pos="7576"/>
              </w:tabs>
              <w:ind w:left="426" w:hanging="426"/>
              <w:jc w:val="both"/>
              <w:rPr>
                <w:rFonts w:ascii="Times New Roman" w:eastAsia="Calibri" w:hAnsi="Times New Roman" w:cs="Times New Roman"/>
                <w:sz w:val="28"/>
                <w:szCs w:val="28"/>
              </w:rPr>
            </w:pPr>
            <w:r w:rsidRPr="00DA3CAC">
              <w:rPr>
                <w:rFonts w:ascii="Times New Roman" w:eastAsia="Calibri" w:hAnsi="Times New Roman" w:cs="Times New Roman"/>
                <w:sz w:val="28"/>
                <w:szCs w:val="28"/>
              </w:rPr>
              <w:t>№ ___ от «___» ________ 2017г</w:t>
            </w:r>
          </w:p>
          <w:p w:rsidR="0012577E" w:rsidRPr="00DA3CAC" w:rsidRDefault="0012577E" w:rsidP="00DA3CAC">
            <w:pPr>
              <w:tabs>
                <w:tab w:val="left" w:pos="7576"/>
              </w:tabs>
              <w:ind w:left="426" w:hanging="426"/>
              <w:jc w:val="both"/>
              <w:rPr>
                <w:rFonts w:ascii="Times New Roman" w:eastAsia="Calibri" w:hAnsi="Times New Roman" w:cs="Times New Roman"/>
                <w:sz w:val="28"/>
                <w:szCs w:val="28"/>
              </w:rPr>
            </w:pPr>
            <w:r w:rsidRPr="00DA3CAC">
              <w:rPr>
                <w:rFonts w:ascii="Times New Roman" w:eastAsia="Calibri" w:hAnsi="Times New Roman" w:cs="Times New Roman"/>
                <w:sz w:val="28"/>
                <w:szCs w:val="28"/>
              </w:rPr>
              <w:t xml:space="preserve">Методист: </w:t>
            </w:r>
          </w:p>
          <w:p w:rsidR="0012577E" w:rsidRPr="00DA3CAC" w:rsidRDefault="0012577E" w:rsidP="00DA3CAC">
            <w:pPr>
              <w:tabs>
                <w:tab w:val="left" w:pos="7576"/>
              </w:tabs>
              <w:ind w:left="426" w:hanging="426"/>
              <w:jc w:val="both"/>
              <w:rPr>
                <w:rFonts w:ascii="Times New Roman" w:eastAsia="Calibri" w:hAnsi="Times New Roman" w:cs="Times New Roman"/>
                <w:sz w:val="28"/>
                <w:szCs w:val="28"/>
              </w:rPr>
            </w:pPr>
            <w:r w:rsidRPr="00DA3CAC">
              <w:rPr>
                <w:rFonts w:ascii="Times New Roman" w:eastAsia="Calibri" w:hAnsi="Times New Roman" w:cs="Times New Roman"/>
                <w:sz w:val="28"/>
                <w:szCs w:val="28"/>
              </w:rPr>
              <w:t>Куропаткина Т.Ю. ____________</w:t>
            </w:r>
          </w:p>
        </w:tc>
        <w:tc>
          <w:tcPr>
            <w:tcW w:w="4360" w:type="dxa"/>
          </w:tcPr>
          <w:p w:rsidR="0012577E" w:rsidRPr="00DA3CAC" w:rsidRDefault="0012577E" w:rsidP="00DA3CAC">
            <w:pPr>
              <w:tabs>
                <w:tab w:val="left" w:pos="7576"/>
              </w:tabs>
              <w:jc w:val="both"/>
              <w:rPr>
                <w:rFonts w:ascii="Times New Roman" w:eastAsia="Calibri" w:hAnsi="Times New Roman" w:cs="Times New Roman"/>
                <w:sz w:val="28"/>
                <w:szCs w:val="28"/>
              </w:rPr>
            </w:pPr>
          </w:p>
        </w:tc>
      </w:tr>
    </w:tbl>
    <w:p w:rsidR="0012577E" w:rsidRPr="00DA3CAC" w:rsidRDefault="0012577E" w:rsidP="00DA3CAC">
      <w:pPr>
        <w:spacing w:line="240" w:lineRule="auto"/>
        <w:jc w:val="both"/>
        <w:rPr>
          <w:rFonts w:ascii="Times New Roman" w:hAnsi="Times New Roman" w:cs="Times New Roman"/>
          <w:b/>
          <w:bCs/>
          <w:color w:val="000000"/>
          <w:sz w:val="28"/>
          <w:szCs w:val="28"/>
        </w:rPr>
      </w:pPr>
    </w:p>
    <w:p w:rsidR="0012577E" w:rsidRPr="00DA3CAC" w:rsidRDefault="0012577E" w:rsidP="00DA3CAC">
      <w:pPr>
        <w:spacing w:line="240" w:lineRule="auto"/>
        <w:jc w:val="both"/>
        <w:rPr>
          <w:rFonts w:ascii="Times New Roman" w:hAnsi="Times New Roman" w:cs="Times New Roman"/>
          <w:b/>
          <w:bCs/>
          <w:color w:val="000000"/>
          <w:sz w:val="28"/>
          <w:szCs w:val="28"/>
        </w:rPr>
      </w:pPr>
    </w:p>
    <w:p w:rsidR="0012577E" w:rsidRPr="00DA3CAC" w:rsidRDefault="0012577E" w:rsidP="00DA3CAC">
      <w:pPr>
        <w:spacing w:line="240" w:lineRule="auto"/>
        <w:jc w:val="both"/>
        <w:rPr>
          <w:rFonts w:ascii="Times New Roman" w:hAnsi="Times New Roman" w:cs="Times New Roman"/>
          <w:b/>
          <w:bCs/>
          <w:color w:val="000000"/>
          <w:sz w:val="28"/>
          <w:szCs w:val="28"/>
        </w:rPr>
      </w:pPr>
    </w:p>
    <w:p w:rsidR="0012577E" w:rsidRPr="00DA3CAC" w:rsidRDefault="0012577E" w:rsidP="00DA3CAC">
      <w:pPr>
        <w:spacing w:line="240" w:lineRule="auto"/>
        <w:jc w:val="both"/>
        <w:rPr>
          <w:rFonts w:ascii="Times New Roman" w:hAnsi="Times New Roman" w:cs="Times New Roman"/>
          <w:b/>
          <w:bCs/>
          <w:color w:val="000000"/>
          <w:sz w:val="28"/>
          <w:szCs w:val="28"/>
        </w:rPr>
      </w:pPr>
    </w:p>
    <w:p w:rsidR="0012577E" w:rsidRPr="00DA3CAC" w:rsidRDefault="0012577E" w:rsidP="00DA3CAC">
      <w:pPr>
        <w:spacing w:line="240" w:lineRule="auto"/>
        <w:jc w:val="center"/>
        <w:rPr>
          <w:rFonts w:ascii="Times New Roman" w:hAnsi="Times New Roman" w:cs="Times New Roman"/>
          <w:b/>
          <w:bCs/>
          <w:color w:val="000000"/>
          <w:sz w:val="28"/>
          <w:szCs w:val="28"/>
        </w:rPr>
      </w:pPr>
      <w:r w:rsidRPr="00DA3CAC">
        <w:rPr>
          <w:rFonts w:ascii="Times New Roman" w:hAnsi="Times New Roman" w:cs="Times New Roman"/>
          <w:b/>
          <w:bCs/>
          <w:color w:val="000000"/>
          <w:sz w:val="28"/>
          <w:szCs w:val="28"/>
        </w:rPr>
        <w:t>Методическая разработка</w:t>
      </w:r>
    </w:p>
    <w:p w:rsidR="0012577E" w:rsidRPr="00DA3CAC" w:rsidRDefault="0012577E" w:rsidP="00DA3CAC">
      <w:pPr>
        <w:spacing w:line="240" w:lineRule="auto"/>
        <w:jc w:val="center"/>
        <w:rPr>
          <w:rFonts w:ascii="Times New Roman" w:eastAsia="Times New Roman" w:hAnsi="Times New Roman" w:cs="Times New Roman"/>
          <w:bCs/>
          <w:i/>
          <w:sz w:val="28"/>
          <w:szCs w:val="28"/>
        </w:rPr>
      </w:pPr>
      <w:r w:rsidRPr="00DA3CAC">
        <w:rPr>
          <w:rFonts w:ascii="Times New Roman" w:hAnsi="Times New Roman" w:cs="Times New Roman"/>
          <w:bCs/>
          <w:color w:val="000000"/>
          <w:sz w:val="28"/>
          <w:szCs w:val="28"/>
        </w:rPr>
        <w:t>Тема</w:t>
      </w:r>
      <w:r w:rsidRPr="00DA3CAC">
        <w:rPr>
          <w:rFonts w:ascii="Times New Roman" w:hAnsi="Times New Roman" w:cs="Times New Roman"/>
          <w:bCs/>
          <w:i/>
          <w:color w:val="000000"/>
          <w:sz w:val="28"/>
          <w:szCs w:val="28"/>
        </w:rPr>
        <w:t>:</w:t>
      </w:r>
      <w:r w:rsidRPr="00DA3CAC">
        <w:rPr>
          <w:rFonts w:ascii="Times New Roman" w:eastAsia="Times New Roman" w:hAnsi="Times New Roman" w:cs="Times New Roman"/>
          <w:bCs/>
          <w:i/>
          <w:sz w:val="28"/>
          <w:szCs w:val="28"/>
        </w:rPr>
        <w:t xml:space="preserve"> «Ф.М. Достоевский. Жизнь и творчество. Роман «Преступление и наказание» »</w:t>
      </w:r>
    </w:p>
    <w:p w:rsidR="0012577E" w:rsidRPr="00DA3CAC" w:rsidRDefault="0012577E" w:rsidP="00DA3CAC">
      <w:pPr>
        <w:spacing w:line="240" w:lineRule="auto"/>
        <w:jc w:val="center"/>
        <w:rPr>
          <w:rFonts w:ascii="Times New Roman" w:hAnsi="Times New Roman" w:cs="Times New Roman"/>
          <w:b/>
          <w:bCs/>
          <w:color w:val="000000"/>
          <w:sz w:val="28"/>
          <w:szCs w:val="28"/>
        </w:rPr>
      </w:pPr>
    </w:p>
    <w:p w:rsidR="0012577E" w:rsidRPr="00DA3CAC" w:rsidRDefault="0012577E" w:rsidP="00DA3CAC">
      <w:pPr>
        <w:spacing w:line="240" w:lineRule="auto"/>
        <w:jc w:val="both"/>
        <w:rPr>
          <w:rFonts w:ascii="Times New Roman" w:hAnsi="Times New Roman" w:cs="Times New Roman"/>
          <w:b/>
          <w:bCs/>
          <w:color w:val="000000"/>
          <w:sz w:val="28"/>
          <w:szCs w:val="28"/>
        </w:rPr>
      </w:pPr>
    </w:p>
    <w:p w:rsidR="0012577E" w:rsidRPr="00DA3CAC" w:rsidRDefault="0012577E" w:rsidP="00DA3CAC">
      <w:pPr>
        <w:spacing w:line="240" w:lineRule="auto"/>
        <w:jc w:val="both"/>
        <w:rPr>
          <w:rFonts w:ascii="Times New Roman" w:hAnsi="Times New Roman" w:cs="Times New Roman"/>
          <w:b/>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A27678">
      <w:pPr>
        <w:spacing w:line="240" w:lineRule="auto"/>
        <w:jc w:val="right"/>
        <w:rPr>
          <w:rFonts w:ascii="Times New Roman" w:hAnsi="Times New Roman" w:cs="Times New Roman"/>
          <w:bCs/>
          <w:color w:val="000000"/>
          <w:sz w:val="28"/>
          <w:szCs w:val="28"/>
        </w:rPr>
      </w:pPr>
      <w:r w:rsidRPr="00DA3CAC">
        <w:rPr>
          <w:rFonts w:ascii="Times New Roman" w:hAnsi="Times New Roman" w:cs="Times New Roman"/>
          <w:bCs/>
          <w:color w:val="000000"/>
          <w:sz w:val="28"/>
          <w:szCs w:val="28"/>
        </w:rPr>
        <w:t xml:space="preserve">Разработала: Кузнецова И. Ю. </w:t>
      </w: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Default="0012577E" w:rsidP="00DA3CAC">
      <w:pPr>
        <w:spacing w:line="240" w:lineRule="auto"/>
        <w:jc w:val="both"/>
        <w:rPr>
          <w:rFonts w:ascii="Times New Roman" w:hAnsi="Times New Roman" w:cs="Times New Roman"/>
          <w:bCs/>
          <w:color w:val="000000"/>
          <w:sz w:val="28"/>
          <w:szCs w:val="28"/>
        </w:rPr>
      </w:pPr>
    </w:p>
    <w:p w:rsidR="004223A5" w:rsidRPr="00DA3CAC" w:rsidRDefault="004223A5"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4223A5">
      <w:pPr>
        <w:spacing w:line="240" w:lineRule="auto"/>
        <w:jc w:val="center"/>
        <w:rPr>
          <w:rFonts w:ascii="Times New Roman" w:hAnsi="Times New Roman" w:cs="Times New Roman"/>
          <w:bCs/>
          <w:color w:val="000000"/>
          <w:sz w:val="28"/>
          <w:szCs w:val="28"/>
        </w:rPr>
      </w:pPr>
      <w:r w:rsidRPr="00DA3CAC">
        <w:rPr>
          <w:rFonts w:ascii="Times New Roman" w:hAnsi="Times New Roman" w:cs="Times New Roman"/>
          <w:bCs/>
          <w:color w:val="000000"/>
          <w:sz w:val="28"/>
          <w:szCs w:val="28"/>
        </w:rPr>
        <w:t>Новокузнецк, 2017 г.</w:t>
      </w:r>
    </w:p>
    <w:tbl>
      <w:tblPr>
        <w:tblStyle w:val="a3"/>
        <w:tblW w:w="9776" w:type="dxa"/>
        <w:tblLayout w:type="fixed"/>
        <w:tblLook w:val="04A0"/>
      </w:tblPr>
      <w:tblGrid>
        <w:gridCol w:w="7792"/>
        <w:gridCol w:w="1984"/>
      </w:tblGrid>
      <w:tr w:rsidR="0012577E" w:rsidRPr="00DA3CAC" w:rsidTr="007C7845">
        <w:tc>
          <w:tcPr>
            <w:tcW w:w="7792" w:type="dxa"/>
            <w:shd w:val="clear" w:color="auto" w:fill="E7E6E6" w:themeFill="background2"/>
          </w:tcPr>
          <w:p w:rsidR="0012577E" w:rsidRPr="00DA3CAC" w:rsidRDefault="0012577E" w:rsidP="00DA3CAC">
            <w:pPr>
              <w:jc w:val="both"/>
              <w:rPr>
                <w:rFonts w:ascii="Times New Roman" w:hAnsi="Times New Roman" w:cs="Times New Roman"/>
                <w:b/>
                <w:bCs/>
                <w:color w:val="000000"/>
                <w:sz w:val="28"/>
                <w:szCs w:val="28"/>
              </w:rPr>
            </w:pPr>
            <w:r w:rsidRPr="00DA3CAC">
              <w:rPr>
                <w:rFonts w:ascii="Times New Roman" w:hAnsi="Times New Roman" w:cs="Times New Roman"/>
                <w:b/>
                <w:bCs/>
                <w:color w:val="000000"/>
                <w:sz w:val="28"/>
                <w:szCs w:val="28"/>
              </w:rPr>
              <w:lastRenderedPageBreak/>
              <w:t>СОДЕРЖАНИЕ</w:t>
            </w:r>
          </w:p>
        </w:tc>
        <w:tc>
          <w:tcPr>
            <w:tcW w:w="1984" w:type="dxa"/>
            <w:shd w:val="clear" w:color="auto" w:fill="E7E6E6" w:themeFill="background2"/>
          </w:tcPr>
          <w:p w:rsidR="0012577E" w:rsidRPr="00DA3CAC" w:rsidRDefault="0012577E" w:rsidP="004223A5">
            <w:pPr>
              <w:jc w:val="center"/>
              <w:rPr>
                <w:rFonts w:ascii="Times New Roman" w:hAnsi="Times New Roman" w:cs="Times New Roman"/>
                <w:b/>
                <w:bCs/>
                <w:color w:val="000000"/>
                <w:sz w:val="28"/>
                <w:szCs w:val="28"/>
              </w:rPr>
            </w:pPr>
            <w:r w:rsidRPr="00DA3CAC">
              <w:rPr>
                <w:rFonts w:ascii="Times New Roman" w:hAnsi="Times New Roman" w:cs="Times New Roman"/>
                <w:b/>
                <w:bCs/>
                <w:color w:val="000000"/>
                <w:sz w:val="28"/>
                <w:szCs w:val="28"/>
              </w:rPr>
              <w:t>Стр.</w:t>
            </w:r>
          </w:p>
        </w:tc>
      </w:tr>
      <w:tr w:rsidR="0012577E" w:rsidRPr="00DA3CAC" w:rsidTr="007C7845">
        <w:tc>
          <w:tcPr>
            <w:tcW w:w="7792" w:type="dxa"/>
          </w:tcPr>
          <w:p w:rsidR="0012577E" w:rsidRPr="00DA3CAC" w:rsidRDefault="0012577E" w:rsidP="00DA3CAC">
            <w:pPr>
              <w:jc w:val="both"/>
              <w:rPr>
                <w:rFonts w:ascii="Times New Roman" w:hAnsi="Times New Roman" w:cs="Times New Roman"/>
                <w:bCs/>
                <w:color w:val="000000"/>
                <w:sz w:val="28"/>
                <w:szCs w:val="28"/>
              </w:rPr>
            </w:pPr>
            <w:r w:rsidRPr="00DA3CAC">
              <w:rPr>
                <w:rFonts w:ascii="Times New Roman" w:hAnsi="Times New Roman" w:cs="Times New Roman"/>
                <w:bCs/>
                <w:color w:val="000000"/>
                <w:sz w:val="28"/>
                <w:szCs w:val="28"/>
              </w:rPr>
              <w:t>ВВЕДЕНИЕ</w:t>
            </w:r>
          </w:p>
          <w:p w:rsidR="0012577E" w:rsidRPr="00DA3CAC" w:rsidRDefault="0012577E" w:rsidP="00DA3CAC">
            <w:pPr>
              <w:jc w:val="both"/>
              <w:rPr>
                <w:rFonts w:ascii="Times New Roman" w:hAnsi="Times New Roman" w:cs="Times New Roman"/>
                <w:b/>
                <w:bCs/>
                <w:color w:val="000000"/>
                <w:sz w:val="28"/>
                <w:szCs w:val="28"/>
              </w:rPr>
            </w:pPr>
          </w:p>
        </w:tc>
        <w:tc>
          <w:tcPr>
            <w:tcW w:w="1984" w:type="dxa"/>
          </w:tcPr>
          <w:p w:rsidR="0012577E" w:rsidRPr="00DA3CAC" w:rsidRDefault="0012577E" w:rsidP="004223A5">
            <w:pPr>
              <w:jc w:val="center"/>
              <w:rPr>
                <w:rFonts w:ascii="Times New Roman" w:hAnsi="Times New Roman" w:cs="Times New Roman"/>
                <w:b/>
                <w:bCs/>
                <w:color w:val="000000"/>
                <w:sz w:val="28"/>
                <w:szCs w:val="28"/>
              </w:rPr>
            </w:pPr>
            <w:r w:rsidRPr="00DA3CAC">
              <w:rPr>
                <w:rFonts w:ascii="Times New Roman" w:hAnsi="Times New Roman" w:cs="Times New Roman"/>
                <w:b/>
                <w:bCs/>
                <w:color w:val="000000"/>
                <w:sz w:val="28"/>
                <w:szCs w:val="28"/>
              </w:rPr>
              <w:t>3</w:t>
            </w:r>
          </w:p>
        </w:tc>
      </w:tr>
      <w:tr w:rsidR="0012577E" w:rsidRPr="00DA3CAC" w:rsidTr="007C7845">
        <w:tc>
          <w:tcPr>
            <w:tcW w:w="7792" w:type="dxa"/>
          </w:tcPr>
          <w:p w:rsidR="0012577E" w:rsidRPr="00DA3CAC" w:rsidRDefault="0012577E" w:rsidP="00DA3CAC">
            <w:pPr>
              <w:jc w:val="both"/>
              <w:rPr>
                <w:rFonts w:ascii="Times New Roman" w:hAnsi="Times New Roman" w:cs="Times New Roman"/>
                <w:bCs/>
                <w:color w:val="000000"/>
                <w:sz w:val="28"/>
                <w:szCs w:val="28"/>
              </w:rPr>
            </w:pPr>
            <w:r w:rsidRPr="00DA3CAC">
              <w:rPr>
                <w:rFonts w:ascii="Times New Roman" w:hAnsi="Times New Roman" w:cs="Times New Roman"/>
                <w:bCs/>
                <w:color w:val="000000"/>
                <w:sz w:val="28"/>
                <w:szCs w:val="28"/>
              </w:rPr>
              <w:t xml:space="preserve"> МЕТОДИЧЕСКАЯ ЗАПИСКА</w:t>
            </w:r>
          </w:p>
          <w:p w:rsidR="0012577E" w:rsidRPr="00DA3CAC" w:rsidRDefault="0012577E" w:rsidP="00DA3CAC">
            <w:pPr>
              <w:jc w:val="both"/>
              <w:rPr>
                <w:rFonts w:ascii="Times New Roman" w:hAnsi="Times New Roman" w:cs="Times New Roman"/>
                <w:b/>
                <w:bCs/>
                <w:color w:val="000000"/>
                <w:sz w:val="28"/>
                <w:szCs w:val="28"/>
              </w:rPr>
            </w:pPr>
          </w:p>
        </w:tc>
        <w:tc>
          <w:tcPr>
            <w:tcW w:w="1984" w:type="dxa"/>
          </w:tcPr>
          <w:p w:rsidR="0012577E" w:rsidRPr="00DA3CAC" w:rsidRDefault="0012577E" w:rsidP="004223A5">
            <w:pPr>
              <w:jc w:val="center"/>
              <w:rPr>
                <w:rFonts w:ascii="Times New Roman" w:hAnsi="Times New Roman" w:cs="Times New Roman"/>
                <w:b/>
                <w:bCs/>
                <w:color w:val="000000"/>
                <w:sz w:val="28"/>
                <w:szCs w:val="28"/>
              </w:rPr>
            </w:pPr>
            <w:r w:rsidRPr="00DA3CAC">
              <w:rPr>
                <w:rFonts w:ascii="Times New Roman" w:hAnsi="Times New Roman" w:cs="Times New Roman"/>
                <w:b/>
                <w:bCs/>
                <w:color w:val="000000"/>
                <w:sz w:val="28"/>
                <w:szCs w:val="28"/>
              </w:rPr>
              <w:t>3</w:t>
            </w:r>
          </w:p>
        </w:tc>
      </w:tr>
      <w:tr w:rsidR="0012577E" w:rsidRPr="00DA3CAC" w:rsidTr="007C7845">
        <w:tc>
          <w:tcPr>
            <w:tcW w:w="7792" w:type="dxa"/>
          </w:tcPr>
          <w:p w:rsidR="0012577E" w:rsidRPr="00DA3CAC" w:rsidRDefault="0012577E" w:rsidP="00DA3CAC">
            <w:pPr>
              <w:jc w:val="both"/>
              <w:rPr>
                <w:rFonts w:ascii="Times New Roman" w:hAnsi="Times New Roman" w:cs="Times New Roman"/>
                <w:bCs/>
                <w:color w:val="000000"/>
                <w:sz w:val="28"/>
                <w:szCs w:val="28"/>
              </w:rPr>
            </w:pPr>
            <w:r w:rsidRPr="00DA3CAC">
              <w:rPr>
                <w:rFonts w:ascii="Times New Roman" w:hAnsi="Times New Roman" w:cs="Times New Roman"/>
                <w:bCs/>
                <w:color w:val="000000"/>
                <w:sz w:val="28"/>
                <w:szCs w:val="28"/>
              </w:rPr>
              <w:t>1. Биография писателя.</w:t>
            </w:r>
          </w:p>
          <w:p w:rsidR="0012577E" w:rsidRPr="00DA3CAC" w:rsidRDefault="0012577E" w:rsidP="00DA3CAC">
            <w:pPr>
              <w:jc w:val="both"/>
              <w:rPr>
                <w:rFonts w:ascii="Times New Roman" w:hAnsi="Times New Roman" w:cs="Times New Roman"/>
                <w:bCs/>
                <w:color w:val="000000"/>
                <w:sz w:val="28"/>
                <w:szCs w:val="28"/>
              </w:rPr>
            </w:pPr>
          </w:p>
        </w:tc>
        <w:tc>
          <w:tcPr>
            <w:tcW w:w="1984" w:type="dxa"/>
          </w:tcPr>
          <w:p w:rsidR="0012577E" w:rsidRPr="00DA3CAC" w:rsidRDefault="004223A5"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4</w:t>
            </w:r>
          </w:p>
        </w:tc>
      </w:tr>
      <w:tr w:rsidR="0012577E" w:rsidRPr="00DA3CAC" w:rsidTr="007C7845">
        <w:tc>
          <w:tcPr>
            <w:tcW w:w="7792" w:type="dxa"/>
          </w:tcPr>
          <w:p w:rsidR="00C32292" w:rsidRPr="00DA3CAC" w:rsidRDefault="0012577E" w:rsidP="00C32292">
            <w:pPr>
              <w:pStyle w:val="1"/>
              <w:spacing w:before="0" w:line="240" w:lineRule="auto"/>
              <w:jc w:val="both"/>
              <w:outlineLvl w:val="0"/>
              <w:rPr>
                <w:rFonts w:ascii="Times New Roman" w:eastAsia="Times New Roman" w:hAnsi="Times New Roman" w:cs="Times New Roman"/>
                <w:b w:val="0"/>
                <w:bCs w:val="0"/>
                <w:color w:val="C73E28"/>
                <w:kern w:val="36"/>
                <w:lang w:eastAsia="ru-RU"/>
              </w:rPr>
            </w:pPr>
            <w:r w:rsidRPr="00091FEB">
              <w:rPr>
                <w:rFonts w:ascii="Times New Roman" w:hAnsi="Times New Roman" w:cs="Times New Roman"/>
                <w:b w:val="0"/>
                <w:bCs w:val="0"/>
                <w:color w:val="000000"/>
              </w:rPr>
              <w:t xml:space="preserve">2. </w:t>
            </w:r>
            <w:r w:rsidR="00C32292" w:rsidRPr="00091FEB">
              <w:rPr>
                <w:rFonts w:ascii="Times New Roman" w:eastAsiaTheme="minorHAnsi" w:hAnsi="Times New Roman" w:cs="Times New Roman"/>
                <w:b w:val="0"/>
                <w:color w:val="000000"/>
              </w:rPr>
              <w:t>Хронологическая</w:t>
            </w:r>
            <w:r w:rsidR="00C32292" w:rsidRPr="00C32292">
              <w:rPr>
                <w:rFonts w:ascii="Times New Roman" w:eastAsiaTheme="minorHAnsi" w:hAnsi="Times New Roman" w:cs="Times New Roman"/>
                <w:b w:val="0"/>
                <w:color w:val="000000"/>
              </w:rPr>
              <w:t xml:space="preserve"> таблица Достоевского</w:t>
            </w:r>
            <w:r w:rsidR="00C32292">
              <w:rPr>
                <w:rFonts w:ascii="Times New Roman" w:eastAsiaTheme="minorHAnsi" w:hAnsi="Times New Roman" w:cs="Times New Roman"/>
                <w:b w:val="0"/>
                <w:color w:val="000000"/>
              </w:rPr>
              <w:t>.</w:t>
            </w:r>
          </w:p>
          <w:p w:rsidR="0012577E" w:rsidRPr="00DA3CAC" w:rsidRDefault="0012577E" w:rsidP="00DA3CAC">
            <w:pPr>
              <w:jc w:val="both"/>
              <w:rPr>
                <w:rFonts w:ascii="Times New Roman" w:hAnsi="Times New Roman" w:cs="Times New Roman"/>
                <w:b/>
                <w:sz w:val="28"/>
                <w:szCs w:val="28"/>
              </w:rPr>
            </w:pPr>
          </w:p>
        </w:tc>
        <w:tc>
          <w:tcPr>
            <w:tcW w:w="1984" w:type="dxa"/>
          </w:tcPr>
          <w:p w:rsidR="0012577E" w:rsidRPr="00DA3CAC" w:rsidRDefault="004223A5"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8</w:t>
            </w:r>
          </w:p>
        </w:tc>
      </w:tr>
      <w:tr w:rsidR="0012577E" w:rsidRPr="00DA3CAC" w:rsidTr="007C7845">
        <w:tc>
          <w:tcPr>
            <w:tcW w:w="7792" w:type="dxa"/>
          </w:tcPr>
          <w:p w:rsidR="0012577E" w:rsidRPr="00DA3CAC" w:rsidRDefault="0012577E" w:rsidP="00DA3CAC">
            <w:pPr>
              <w:jc w:val="both"/>
              <w:rPr>
                <w:rFonts w:ascii="Times New Roman" w:hAnsi="Times New Roman" w:cs="Times New Roman"/>
                <w:bCs/>
                <w:color w:val="000000"/>
                <w:sz w:val="28"/>
                <w:szCs w:val="28"/>
              </w:rPr>
            </w:pPr>
            <w:r w:rsidRPr="00DA3CAC">
              <w:rPr>
                <w:rFonts w:ascii="Times New Roman" w:hAnsi="Times New Roman" w:cs="Times New Roman"/>
                <w:bCs/>
                <w:color w:val="000000"/>
                <w:sz w:val="28"/>
                <w:szCs w:val="28"/>
              </w:rPr>
              <w:t xml:space="preserve">3. </w:t>
            </w:r>
            <w:r w:rsidR="00C32292" w:rsidRPr="00C32292">
              <w:rPr>
                <w:rFonts w:ascii="Times New Roman" w:hAnsi="Times New Roman" w:cs="Times New Roman"/>
                <w:sz w:val="28"/>
                <w:szCs w:val="28"/>
              </w:rPr>
              <w:t>Роман Ф.М. Достоевского «Преступление и наказание» в таблицах.</w:t>
            </w:r>
          </w:p>
        </w:tc>
        <w:tc>
          <w:tcPr>
            <w:tcW w:w="1984" w:type="dxa"/>
          </w:tcPr>
          <w:p w:rsidR="0012577E" w:rsidRPr="00DA3CAC" w:rsidRDefault="004223A5"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10</w:t>
            </w:r>
          </w:p>
        </w:tc>
      </w:tr>
      <w:tr w:rsidR="0012577E" w:rsidRPr="00DA3CAC" w:rsidTr="00091FEB">
        <w:trPr>
          <w:trHeight w:val="777"/>
        </w:trPr>
        <w:tc>
          <w:tcPr>
            <w:tcW w:w="7792" w:type="dxa"/>
          </w:tcPr>
          <w:p w:rsidR="00091FEB" w:rsidRPr="00091FEB" w:rsidRDefault="0012577E" w:rsidP="00091FEB">
            <w:pPr>
              <w:jc w:val="both"/>
              <w:rPr>
                <w:rFonts w:ascii="Times New Roman" w:hAnsi="Times New Roman" w:cs="Times New Roman"/>
                <w:sz w:val="28"/>
                <w:szCs w:val="28"/>
              </w:rPr>
            </w:pPr>
            <w:r w:rsidRPr="00DA3CAC">
              <w:rPr>
                <w:rFonts w:ascii="Times New Roman" w:hAnsi="Times New Roman" w:cs="Times New Roman"/>
                <w:sz w:val="28"/>
                <w:szCs w:val="28"/>
              </w:rPr>
              <w:t xml:space="preserve">4. </w:t>
            </w:r>
            <w:r w:rsidR="00091FEB" w:rsidRPr="00091FEB">
              <w:rPr>
                <w:rFonts w:ascii="Times New Roman" w:hAnsi="Times New Roman" w:cs="Times New Roman"/>
                <w:sz w:val="28"/>
                <w:szCs w:val="28"/>
              </w:rPr>
              <w:t>Характеристика романа Ф.М. Достоевского «Преступление и наказание»</w:t>
            </w:r>
            <w:r w:rsidR="00091FEB">
              <w:rPr>
                <w:rFonts w:ascii="Times New Roman" w:hAnsi="Times New Roman" w:cs="Times New Roman"/>
                <w:sz w:val="28"/>
                <w:szCs w:val="28"/>
              </w:rPr>
              <w:t>.</w:t>
            </w:r>
          </w:p>
          <w:p w:rsidR="0012577E" w:rsidRPr="00DA3CAC" w:rsidRDefault="0012577E" w:rsidP="00DA3CAC">
            <w:pPr>
              <w:jc w:val="both"/>
              <w:rPr>
                <w:rFonts w:ascii="Times New Roman" w:hAnsi="Times New Roman" w:cs="Times New Roman"/>
                <w:bCs/>
                <w:color w:val="000000"/>
                <w:sz w:val="28"/>
                <w:szCs w:val="28"/>
              </w:rPr>
            </w:pPr>
          </w:p>
        </w:tc>
        <w:tc>
          <w:tcPr>
            <w:tcW w:w="1984" w:type="dxa"/>
          </w:tcPr>
          <w:p w:rsidR="0012577E" w:rsidRPr="00DA3CAC" w:rsidRDefault="004223A5"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18</w:t>
            </w:r>
          </w:p>
        </w:tc>
      </w:tr>
      <w:tr w:rsidR="0012577E" w:rsidRPr="00DA3CAC" w:rsidTr="004223A5">
        <w:trPr>
          <w:trHeight w:val="677"/>
        </w:trPr>
        <w:tc>
          <w:tcPr>
            <w:tcW w:w="7792" w:type="dxa"/>
          </w:tcPr>
          <w:p w:rsidR="0012577E" w:rsidRPr="00091FEB" w:rsidRDefault="0012577E" w:rsidP="004223A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cs="Times New Roman"/>
                <w:sz w:val="28"/>
                <w:szCs w:val="28"/>
              </w:rPr>
            </w:pPr>
            <w:r w:rsidRPr="00091FEB">
              <w:rPr>
                <w:rFonts w:ascii="Times New Roman" w:hAnsi="Times New Roman" w:cs="Times New Roman"/>
                <w:sz w:val="28"/>
                <w:szCs w:val="28"/>
              </w:rPr>
              <w:t xml:space="preserve">5. </w:t>
            </w:r>
            <w:r w:rsidR="00091FEB" w:rsidRPr="00091FEB">
              <w:rPr>
                <w:rFonts w:ascii="Times New Roman" w:hAnsi="Times New Roman" w:cs="Times New Roman"/>
                <w:sz w:val="28"/>
                <w:szCs w:val="28"/>
              </w:rPr>
              <w:t>Петербург в романе «Преступление и наказание».</w:t>
            </w:r>
          </w:p>
        </w:tc>
        <w:tc>
          <w:tcPr>
            <w:tcW w:w="1984" w:type="dxa"/>
          </w:tcPr>
          <w:p w:rsidR="0012577E" w:rsidRPr="00DA3CAC" w:rsidRDefault="004223A5"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23</w:t>
            </w:r>
          </w:p>
        </w:tc>
      </w:tr>
      <w:tr w:rsidR="00C32292" w:rsidRPr="00DA3CAC" w:rsidTr="007C7845">
        <w:tc>
          <w:tcPr>
            <w:tcW w:w="7792" w:type="dxa"/>
          </w:tcPr>
          <w:p w:rsidR="00C32292" w:rsidRDefault="00C32292" w:rsidP="00091FEB">
            <w:pPr>
              <w:pStyle w:val="zag22"/>
              <w:spacing w:before="0" w:beforeAutospacing="0" w:after="0" w:afterAutospacing="0"/>
              <w:rPr>
                <w:b/>
                <w:sz w:val="28"/>
                <w:szCs w:val="28"/>
              </w:rPr>
            </w:pPr>
            <w:r>
              <w:rPr>
                <w:sz w:val="28"/>
                <w:szCs w:val="28"/>
              </w:rPr>
              <w:t>6.</w:t>
            </w:r>
            <w:r w:rsidR="00091FEB" w:rsidRPr="00091FEB">
              <w:rPr>
                <w:sz w:val="28"/>
                <w:szCs w:val="28"/>
              </w:rPr>
              <w:t>Обзор романа Ф. М. Достоевского «Идиот». Проблемы и герои романа.</w:t>
            </w:r>
            <w:r w:rsidR="00091FEB" w:rsidRPr="00637464">
              <w:rPr>
                <w:b/>
                <w:sz w:val="28"/>
                <w:szCs w:val="28"/>
              </w:rPr>
              <w:t xml:space="preserve">   </w:t>
            </w:r>
          </w:p>
          <w:p w:rsidR="00091FEB" w:rsidRPr="00091FEB" w:rsidRDefault="00091FEB" w:rsidP="00091FEB">
            <w:pPr>
              <w:pStyle w:val="zag22"/>
              <w:spacing w:before="0" w:beforeAutospacing="0" w:after="0" w:afterAutospacing="0"/>
              <w:rPr>
                <w:b/>
                <w:sz w:val="28"/>
                <w:szCs w:val="28"/>
              </w:rPr>
            </w:pPr>
          </w:p>
        </w:tc>
        <w:tc>
          <w:tcPr>
            <w:tcW w:w="1984" w:type="dxa"/>
          </w:tcPr>
          <w:p w:rsidR="00C32292" w:rsidRPr="00DA3CAC" w:rsidRDefault="004223A5"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28</w:t>
            </w:r>
          </w:p>
        </w:tc>
      </w:tr>
      <w:tr w:rsidR="00C32292" w:rsidRPr="00DA3CAC" w:rsidTr="007C7845">
        <w:tc>
          <w:tcPr>
            <w:tcW w:w="7792" w:type="dxa"/>
          </w:tcPr>
          <w:p w:rsidR="00C32292" w:rsidRPr="00091FEB" w:rsidRDefault="00C32292" w:rsidP="00091FEB">
            <w:pPr>
              <w:pStyle w:val="body"/>
              <w:spacing w:before="0" w:beforeAutospacing="0" w:after="0" w:afterAutospacing="0"/>
              <w:rPr>
                <w:sz w:val="28"/>
                <w:szCs w:val="28"/>
              </w:rPr>
            </w:pPr>
            <w:r>
              <w:rPr>
                <w:sz w:val="28"/>
                <w:szCs w:val="28"/>
              </w:rPr>
              <w:t>7</w:t>
            </w:r>
            <w:r w:rsidRPr="00091FEB">
              <w:rPr>
                <w:sz w:val="28"/>
                <w:szCs w:val="28"/>
              </w:rPr>
              <w:t>.</w:t>
            </w:r>
            <w:r w:rsidR="00091FEB" w:rsidRPr="00091FEB">
              <w:rPr>
                <w:sz w:val="28"/>
                <w:szCs w:val="28"/>
              </w:rPr>
              <w:t xml:space="preserve"> Анализ романа Ф. М. Достоевского "Братья Карамазовы".</w:t>
            </w:r>
          </w:p>
          <w:p w:rsidR="00091FEB" w:rsidRPr="00091FEB" w:rsidRDefault="00091FEB" w:rsidP="00091FEB">
            <w:pPr>
              <w:pStyle w:val="body"/>
              <w:spacing w:before="0" w:beforeAutospacing="0" w:after="0" w:afterAutospacing="0"/>
              <w:rPr>
                <w:b/>
                <w:sz w:val="28"/>
                <w:szCs w:val="28"/>
              </w:rPr>
            </w:pPr>
          </w:p>
        </w:tc>
        <w:tc>
          <w:tcPr>
            <w:tcW w:w="1984" w:type="dxa"/>
          </w:tcPr>
          <w:p w:rsidR="00C32292" w:rsidRPr="00DA3CAC" w:rsidRDefault="004223A5"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29</w:t>
            </w:r>
          </w:p>
        </w:tc>
      </w:tr>
      <w:tr w:rsidR="00C32292" w:rsidRPr="00DA3CAC" w:rsidTr="007C7845">
        <w:tc>
          <w:tcPr>
            <w:tcW w:w="7792" w:type="dxa"/>
          </w:tcPr>
          <w:p w:rsidR="00091FEB" w:rsidRPr="00091FEB" w:rsidRDefault="00C32292" w:rsidP="00091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Pr>
                <w:rFonts w:ascii="Times New Roman" w:hAnsi="Times New Roman" w:cs="Times New Roman"/>
                <w:sz w:val="28"/>
                <w:szCs w:val="28"/>
              </w:rPr>
              <w:t>8.</w:t>
            </w:r>
            <w:r w:rsidR="00091FEB" w:rsidRPr="00091FEB">
              <w:rPr>
                <w:rFonts w:ascii="Times New Roman" w:hAnsi="Times New Roman" w:cs="Times New Roman"/>
                <w:sz w:val="28"/>
                <w:szCs w:val="28"/>
              </w:rPr>
              <w:t>Мировоззрение  Достоевского после ссылки (образ Иисуса Христа)</w:t>
            </w:r>
            <w:r w:rsidR="0069101D">
              <w:rPr>
                <w:rFonts w:ascii="Times New Roman" w:hAnsi="Times New Roman" w:cs="Times New Roman"/>
                <w:sz w:val="28"/>
                <w:szCs w:val="28"/>
              </w:rPr>
              <w:t>.</w:t>
            </w:r>
          </w:p>
          <w:p w:rsidR="00C32292" w:rsidRPr="00DA3CAC" w:rsidRDefault="00C32292" w:rsidP="00DA3CAC">
            <w:pPr>
              <w:jc w:val="both"/>
              <w:rPr>
                <w:rFonts w:ascii="Times New Roman" w:hAnsi="Times New Roman" w:cs="Times New Roman"/>
                <w:sz w:val="28"/>
                <w:szCs w:val="28"/>
              </w:rPr>
            </w:pPr>
          </w:p>
        </w:tc>
        <w:tc>
          <w:tcPr>
            <w:tcW w:w="1984" w:type="dxa"/>
          </w:tcPr>
          <w:p w:rsidR="00C32292" w:rsidRPr="00DA3CAC" w:rsidRDefault="004223A5"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32</w:t>
            </w:r>
          </w:p>
        </w:tc>
      </w:tr>
      <w:tr w:rsidR="0069101D" w:rsidRPr="00DA3CAC" w:rsidTr="007C7845">
        <w:tc>
          <w:tcPr>
            <w:tcW w:w="7792" w:type="dxa"/>
          </w:tcPr>
          <w:p w:rsidR="0069101D" w:rsidRDefault="0069101D" w:rsidP="00091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8"/>
                <w:szCs w:val="28"/>
                <w:lang w:eastAsia="ru-RU"/>
              </w:rPr>
            </w:pPr>
            <w:r w:rsidRPr="0069101D">
              <w:rPr>
                <w:rFonts w:ascii="Times New Roman" w:eastAsia="Times New Roman" w:hAnsi="Times New Roman"/>
                <w:sz w:val="28"/>
                <w:szCs w:val="28"/>
                <w:lang w:eastAsia="ru-RU"/>
              </w:rPr>
              <w:t>9. Тест по творчеству Ф.М. Достоевского</w:t>
            </w:r>
            <w:r>
              <w:rPr>
                <w:rFonts w:ascii="Times New Roman" w:eastAsia="Times New Roman" w:hAnsi="Times New Roman"/>
                <w:sz w:val="28"/>
                <w:szCs w:val="28"/>
                <w:lang w:eastAsia="ru-RU"/>
              </w:rPr>
              <w:t>.</w:t>
            </w:r>
          </w:p>
          <w:p w:rsidR="0069101D" w:rsidRPr="0069101D" w:rsidRDefault="0069101D" w:rsidP="00091F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p>
        </w:tc>
        <w:tc>
          <w:tcPr>
            <w:tcW w:w="1984" w:type="dxa"/>
          </w:tcPr>
          <w:p w:rsidR="0069101D" w:rsidRDefault="0069101D"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34</w:t>
            </w:r>
          </w:p>
        </w:tc>
      </w:tr>
      <w:tr w:rsidR="0012577E" w:rsidRPr="00DA3CAC" w:rsidTr="007C7845">
        <w:tc>
          <w:tcPr>
            <w:tcW w:w="7792" w:type="dxa"/>
          </w:tcPr>
          <w:p w:rsidR="0012577E" w:rsidRPr="00DA3CAC" w:rsidRDefault="0012577E" w:rsidP="00DA3CAC">
            <w:pPr>
              <w:jc w:val="both"/>
              <w:rPr>
                <w:rFonts w:ascii="Times New Roman" w:hAnsi="Times New Roman" w:cs="Times New Roman"/>
                <w:bCs/>
                <w:color w:val="000000"/>
                <w:sz w:val="28"/>
                <w:szCs w:val="28"/>
              </w:rPr>
            </w:pPr>
            <w:r w:rsidRPr="00DA3CAC">
              <w:rPr>
                <w:rFonts w:ascii="Times New Roman" w:hAnsi="Times New Roman" w:cs="Times New Roman"/>
                <w:bCs/>
                <w:color w:val="000000"/>
                <w:sz w:val="28"/>
                <w:szCs w:val="28"/>
              </w:rPr>
              <w:t>ЗАКЛЮЧЕНИЕ</w:t>
            </w:r>
          </w:p>
          <w:p w:rsidR="0012577E" w:rsidRPr="00DA3CAC" w:rsidRDefault="0012577E" w:rsidP="00DA3CAC">
            <w:pPr>
              <w:jc w:val="both"/>
              <w:rPr>
                <w:rFonts w:ascii="Times New Roman" w:hAnsi="Times New Roman" w:cs="Times New Roman"/>
                <w:b/>
                <w:bCs/>
                <w:color w:val="000000"/>
                <w:sz w:val="28"/>
                <w:szCs w:val="28"/>
              </w:rPr>
            </w:pPr>
          </w:p>
        </w:tc>
        <w:tc>
          <w:tcPr>
            <w:tcW w:w="1984" w:type="dxa"/>
          </w:tcPr>
          <w:p w:rsidR="0012577E" w:rsidRPr="00DA3CAC" w:rsidRDefault="0069101D" w:rsidP="004223A5">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3</w:t>
            </w:r>
            <w:r w:rsidR="00551B80">
              <w:rPr>
                <w:rFonts w:ascii="Times New Roman" w:hAnsi="Times New Roman" w:cs="Times New Roman"/>
                <w:b/>
                <w:bCs/>
                <w:color w:val="000000"/>
                <w:sz w:val="28"/>
                <w:szCs w:val="28"/>
              </w:rPr>
              <w:t>7</w:t>
            </w:r>
            <w:bookmarkStart w:id="0" w:name="_GoBack"/>
            <w:bookmarkEnd w:id="0"/>
          </w:p>
        </w:tc>
      </w:tr>
    </w:tbl>
    <w:p w:rsidR="0012577E" w:rsidRPr="00DA3CAC" w:rsidRDefault="0012577E" w:rsidP="00DA3CAC">
      <w:pPr>
        <w:spacing w:line="240" w:lineRule="auto"/>
        <w:jc w:val="both"/>
        <w:rPr>
          <w:rFonts w:ascii="Times New Roman" w:hAnsi="Times New Roman" w:cs="Times New Roman"/>
          <w:b/>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12577E" w:rsidRPr="00DA3CAC" w:rsidRDefault="0012577E" w:rsidP="00DA3CAC">
      <w:pPr>
        <w:spacing w:line="240" w:lineRule="auto"/>
        <w:jc w:val="both"/>
        <w:rPr>
          <w:rFonts w:ascii="Times New Roman" w:hAnsi="Times New Roman" w:cs="Times New Roman"/>
          <w:bCs/>
          <w:color w:val="000000"/>
          <w:sz w:val="28"/>
          <w:szCs w:val="28"/>
        </w:rPr>
      </w:pPr>
    </w:p>
    <w:p w:rsidR="00727CC5" w:rsidRDefault="00727CC5" w:rsidP="00DA3CAC">
      <w:pPr>
        <w:spacing w:line="240" w:lineRule="auto"/>
        <w:jc w:val="both"/>
        <w:rPr>
          <w:rFonts w:ascii="Times New Roman" w:hAnsi="Times New Roman" w:cs="Times New Roman"/>
          <w:bCs/>
          <w:color w:val="000000"/>
          <w:sz w:val="28"/>
          <w:szCs w:val="28"/>
        </w:rPr>
      </w:pPr>
    </w:p>
    <w:p w:rsidR="0069101D" w:rsidRPr="00DA3CAC" w:rsidRDefault="0069101D" w:rsidP="00DA3CAC">
      <w:pPr>
        <w:spacing w:line="240" w:lineRule="auto"/>
        <w:jc w:val="both"/>
        <w:rPr>
          <w:rFonts w:ascii="Times New Roman" w:hAnsi="Times New Roman" w:cs="Times New Roman"/>
          <w:b/>
          <w:color w:val="000000"/>
          <w:sz w:val="28"/>
          <w:szCs w:val="28"/>
          <w:shd w:val="clear" w:color="auto" w:fill="FFFFFF"/>
        </w:rPr>
      </w:pPr>
    </w:p>
    <w:p w:rsidR="0012577E" w:rsidRPr="00DA3CAC" w:rsidRDefault="0012577E" w:rsidP="00DA3CAC">
      <w:pPr>
        <w:spacing w:line="240" w:lineRule="auto"/>
        <w:jc w:val="both"/>
        <w:rPr>
          <w:rFonts w:ascii="Times New Roman" w:hAnsi="Times New Roman" w:cs="Times New Roman"/>
          <w:b/>
          <w:color w:val="000000"/>
          <w:sz w:val="28"/>
          <w:szCs w:val="28"/>
          <w:shd w:val="clear" w:color="auto" w:fill="FFFFFF"/>
        </w:rPr>
      </w:pPr>
      <w:r w:rsidRPr="00DA3CAC">
        <w:rPr>
          <w:rFonts w:ascii="Times New Roman" w:hAnsi="Times New Roman" w:cs="Times New Roman"/>
          <w:b/>
          <w:color w:val="000000"/>
          <w:sz w:val="28"/>
          <w:szCs w:val="28"/>
          <w:shd w:val="clear" w:color="auto" w:fill="FFFFFF"/>
        </w:rPr>
        <w:lastRenderedPageBreak/>
        <w:t>Введение</w:t>
      </w:r>
    </w:p>
    <w:p w:rsidR="00AF1273" w:rsidRPr="00AF1273" w:rsidRDefault="00AF1273" w:rsidP="00AF1273">
      <w:pPr>
        <w:pStyle w:val="body"/>
        <w:spacing w:before="0" w:beforeAutospacing="0" w:after="0" w:afterAutospacing="0"/>
        <w:jc w:val="both"/>
        <w:rPr>
          <w:sz w:val="28"/>
          <w:szCs w:val="28"/>
        </w:rPr>
      </w:pPr>
      <w:r w:rsidRPr="00AF1273">
        <w:rPr>
          <w:sz w:val="28"/>
          <w:szCs w:val="28"/>
        </w:rPr>
        <w:t xml:space="preserve">       Ф.М. Достоевский является писателем, которого сформировало сложное и отчасти безумное время 1840—1870-х гг., когда думающий и сопереживающий человек не мог оставаться в стороне от проблем, волнующих общество. Своими произведениями писатель пытается влиять на происходящее. В них попытка ответить на вопрос времени: «Что же делать?» Время сформировало и стиль Достоевского — психологически напряженный, погружающий читателя во внутренний мир героев. Основное направление творчества Достоевского — это гуманизм, защита «униженных и оскорбленных».</w:t>
      </w:r>
    </w:p>
    <w:p w:rsidR="00C177FF" w:rsidRPr="00C177FF" w:rsidRDefault="00C177FF" w:rsidP="00C177FF">
      <w:pPr>
        <w:pStyle w:val="body"/>
        <w:spacing w:before="0" w:beforeAutospacing="0" w:after="0" w:afterAutospacing="0"/>
        <w:jc w:val="both"/>
        <w:rPr>
          <w:sz w:val="28"/>
          <w:szCs w:val="28"/>
        </w:rPr>
      </w:pPr>
      <w:r w:rsidRPr="00C177FF">
        <w:rPr>
          <w:sz w:val="28"/>
          <w:szCs w:val="28"/>
        </w:rPr>
        <w:t>Творчество Ф.М. Достоевского является достоянием не только русской, но и мировой литературы. Романы писателя еще при его жизни были переведены на 17 языков.</w:t>
      </w:r>
    </w:p>
    <w:p w:rsidR="00C177FF" w:rsidRPr="00C177FF" w:rsidRDefault="00C177FF" w:rsidP="00C177FF">
      <w:pPr>
        <w:pStyle w:val="body"/>
        <w:spacing w:before="0" w:beforeAutospacing="0" w:after="0" w:afterAutospacing="0"/>
        <w:jc w:val="both"/>
        <w:rPr>
          <w:sz w:val="28"/>
          <w:szCs w:val="28"/>
        </w:rPr>
      </w:pPr>
      <w:r>
        <w:rPr>
          <w:sz w:val="28"/>
          <w:szCs w:val="28"/>
        </w:rPr>
        <w:t xml:space="preserve">     </w:t>
      </w:r>
      <w:r w:rsidRPr="00C177FF">
        <w:rPr>
          <w:sz w:val="28"/>
          <w:szCs w:val="28"/>
        </w:rPr>
        <w:t>Широкая известность Достоевского объясняется  не только исключительным дарованием писателя, но и тем, что он поставил в своих произведениях ряд</w:t>
      </w:r>
      <w:r>
        <w:rPr>
          <w:sz w:val="28"/>
          <w:szCs w:val="28"/>
        </w:rPr>
        <w:t xml:space="preserve">  важнейших проблем, которые и </w:t>
      </w:r>
      <w:r w:rsidRPr="00C177FF">
        <w:rPr>
          <w:sz w:val="28"/>
          <w:szCs w:val="28"/>
        </w:rPr>
        <w:t>сегодня продолжают волновать все  прогрессивное человечество. Это прежде всего вопрос о великом общечеловеческом братстве, о взаимоотношении личности и общества, о праве «маленького человека» на счас</w:t>
      </w:r>
      <w:r>
        <w:rPr>
          <w:sz w:val="28"/>
          <w:szCs w:val="28"/>
        </w:rPr>
        <w:t>тье, о признании или отрицании Б</w:t>
      </w:r>
      <w:r w:rsidRPr="00C177FF">
        <w:rPr>
          <w:sz w:val="28"/>
          <w:szCs w:val="28"/>
        </w:rPr>
        <w:t>ога.</w:t>
      </w:r>
    </w:p>
    <w:p w:rsidR="00C177FF" w:rsidRPr="00C177FF" w:rsidRDefault="002A0841" w:rsidP="00C177FF">
      <w:pPr>
        <w:pStyle w:val="body"/>
        <w:spacing w:before="0" w:beforeAutospacing="0" w:after="0" w:afterAutospacing="0"/>
        <w:jc w:val="both"/>
        <w:rPr>
          <w:sz w:val="28"/>
          <w:szCs w:val="28"/>
        </w:rPr>
      </w:pPr>
      <w:r>
        <w:rPr>
          <w:sz w:val="28"/>
          <w:szCs w:val="28"/>
        </w:rPr>
        <w:t xml:space="preserve">  </w:t>
      </w:r>
      <w:r w:rsidR="00C177FF" w:rsidRPr="00C177FF">
        <w:rPr>
          <w:sz w:val="28"/>
          <w:szCs w:val="28"/>
        </w:rPr>
        <w:t>Достоевский остро ощущал переходность своей  эпохи, а в связи с ней переломы в общественном сознани</w:t>
      </w:r>
      <w:r w:rsidR="00C177FF">
        <w:rPr>
          <w:sz w:val="28"/>
          <w:szCs w:val="28"/>
        </w:rPr>
        <w:t xml:space="preserve">и и личной психологии человека. Он блестяще раскрыл </w:t>
      </w:r>
      <w:r w:rsidR="00C177FF" w:rsidRPr="00C177FF">
        <w:rPr>
          <w:sz w:val="28"/>
          <w:szCs w:val="28"/>
        </w:rPr>
        <w:t>страдани</w:t>
      </w:r>
      <w:r w:rsidR="00C177FF">
        <w:rPr>
          <w:sz w:val="28"/>
          <w:szCs w:val="28"/>
        </w:rPr>
        <w:t xml:space="preserve">я людей, </w:t>
      </w:r>
      <w:r w:rsidR="00C177FF" w:rsidRPr="00C177FF">
        <w:rPr>
          <w:sz w:val="28"/>
          <w:szCs w:val="28"/>
        </w:rPr>
        <w:t>показал всю  невозможность их существования  и глубокое чувство ответственности  за социальную несправедливость.</w:t>
      </w:r>
    </w:p>
    <w:p w:rsidR="00C177FF" w:rsidRPr="00C177FF" w:rsidRDefault="00C177FF" w:rsidP="00C177FF">
      <w:pPr>
        <w:pStyle w:val="body"/>
        <w:spacing w:before="0" w:beforeAutospacing="0" w:after="0" w:afterAutospacing="0"/>
        <w:jc w:val="both"/>
        <w:rPr>
          <w:sz w:val="28"/>
          <w:szCs w:val="28"/>
        </w:rPr>
      </w:pPr>
      <w:r w:rsidRPr="00C177FF">
        <w:rPr>
          <w:sz w:val="28"/>
          <w:szCs w:val="28"/>
        </w:rPr>
        <w:t>     </w:t>
      </w:r>
      <w:proofErr w:type="gramStart"/>
      <w:r w:rsidRPr="00C177FF">
        <w:rPr>
          <w:sz w:val="28"/>
          <w:szCs w:val="28"/>
        </w:rPr>
        <w:t>На  протяжении почти сорока лет творческого  пути Достоевский </w:t>
      </w:r>
      <w:r>
        <w:rPr>
          <w:sz w:val="28"/>
          <w:szCs w:val="28"/>
        </w:rPr>
        <w:t xml:space="preserve">создавал типы страдающих людей: жертвенные </w:t>
      </w:r>
      <w:r w:rsidRPr="00C177FF">
        <w:rPr>
          <w:sz w:val="28"/>
          <w:szCs w:val="28"/>
        </w:rPr>
        <w:t xml:space="preserve">натуры, мечтаний (Макар Девушкин, Варенька </w:t>
      </w:r>
      <w:proofErr w:type="spellStart"/>
      <w:r w:rsidRPr="00C177FF">
        <w:rPr>
          <w:sz w:val="28"/>
          <w:szCs w:val="28"/>
        </w:rPr>
        <w:t>Доброселова</w:t>
      </w:r>
      <w:proofErr w:type="spellEnd"/>
      <w:r w:rsidRPr="00C177FF">
        <w:rPr>
          <w:sz w:val="28"/>
          <w:szCs w:val="28"/>
        </w:rPr>
        <w:t xml:space="preserve"> («Бедные люди»).</w:t>
      </w:r>
      <w:proofErr w:type="gramEnd"/>
      <w:r w:rsidRPr="00C177FF">
        <w:rPr>
          <w:sz w:val="28"/>
          <w:szCs w:val="28"/>
        </w:rPr>
        <w:t xml:space="preserve"> Соня Мармеладова («Преступление и наказание»), князь Мышкин («Идиот»), Алена («Братья Карамазовы»); бунтовщики-индивидуалисты, не желающие покориться судьбе, стремящиеся самоутвердиться любыми средствами, вплоть до преступления. Это проявлялось в дерзком вызове морали, в борьбе за положение в обществе, за богатство, моральную независимость. Таков Раскольников из «Преступления и наказания», </w:t>
      </w:r>
      <w:proofErr w:type="spellStart"/>
      <w:r w:rsidRPr="00C177FF">
        <w:rPr>
          <w:sz w:val="28"/>
          <w:szCs w:val="28"/>
        </w:rPr>
        <w:t>Ганя</w:t>
      </w:r>
      <w:proofErr w:type="spellEnd"/>
      <w:r w:rsidRPr="00C177FF">
        <w:rPr>
          <w:sz w:val="28"/>
          <w:szCs w:val="28"/>
        </w:rPr>
        <w:t xml:space="preserve"> Иволгин и Настасья Филипповна из «Идиота», Долгорукий – главный герой «Подростка».</w:t>
      </w:r>
    </w:p>
    <w:p w:rsidR="00C177FF" w:rsidRPr="00C177FF" w:rsidRDefault="00C177FF" w:rsidP="00C177FF">
      <w:pPr>
        <w:pStyle w:val="body"/>
        <w:spacing w:before="0" w:beforeAutospacing="0" w:after="0" w:afterAutospacing="0"/>
        <w:jc w:val="both"/>
        <w:rPr>
          <w:sz w:val="28"/>
          <w:szCs w:val="28"/>
        </w:rPr>
      </w:pPr>
      <w:r w:rsidRPr="00C177FF">
        <w:rPr>
          <w:sz w:val="28"/>
          <w:szCs w:val="28"/>
        </w:rPr>
        <w:t>     Кротость  и ожесточение – вот два  полюса, между которыми судорожно  мечется стрелка творческого  компаса Достоевского.</w:t>
      </w:r>
    </w:p>
    <w:p w:rsidR="00C177FF" w:rsidRPr="00C177FF" w:rsidRDefault="00C177FF" w:rsidP="00C177FF">
      <w:pPr>
        <w:pStyle w:val="body"/>
        <w:spacing w:before="0" w:beforeAutospacing="0" w:after="0" w:afterAutospacing="0"/>
        <w:jc w:val="both"/>
        <w:rPr>
          <w:sz w:val="28"/>
          <w:szCs w:val="28"/>
        </w:rPr>
      </w:pPr>
      <w:r w:rsidRPr="00C177FF">
        <w:rPr>
          <w:sz w:val="28"/>
          <w:szCs w:val="28"/>
        </w:rPr>
        <w:t xml:space="preserve">     Восприимчивость художника к страданиям людей  позволяла ему находить все новые  и новые формы их художественного  выражения. Описания страданий униженных женщин, истерзанных животных, измученных детей достигают у Достоевского огромных обобщений, превращаются в символы, полные философского смысла: знаменитый сон Раскольникова, например, или рассказ Алеши Карамазова о том, как генерал забавы ради затравил собаками мальчика на глазах у его матери, или сон Мити Карамазова после допроса. В этих картинах писатель с потрясающей художественной выразительностью описывает страдание всего живого, существующего на </w:t>
      </w:r>
      <w:r w:rsidRPr="00C177FF">
        <w:rPr>
          <w:sz w:val="28"/>
          <w:szCs w:val="28"/>
        </w:rPr>
        <w:lastRenderedPageBreak/>
        <w:t>Земле. В них передана и вся программа Достоевского: нужно безотлагательно и моментально прекратить все страдания.</w:t>
      </w:r>
    </w:p>
    <w:p w:rsidR="00C177FF" w:rsidRPr="00C177FF" w:rsidRDefault="00C177FF" w:rsidP="00C177FF">
      <w:pPr>
        <w:pStyle w:val="body"/>
        <w:spacing w:before="0" w:beforeAutospacing="0" w:after="0" w:afterAutospacing="0"/>
        <w:jc w:val="both"/>
        <w:rPr>
          <w:sz w:val="28"/>
          <w:szCs w:val="28"/>
        </w:rPr>
      </w:pPr>
      <w:r w:rsidRPr="00C177FF">
        <w:rPr>
          <w:sz w:val="28"/>
          <w:szCs w:val="28"/>
        </w:rPr>
        <w:t>     Распад  семейных отношений, борьба за деньги, проституция, отказ от бога – все  это Достоевский изображает как  естественное проявление социальной жизни, где нет никаких этических  норм, где властвует закон, который  формулирует Раскольников</w:t>
      </w:r>
      <w:proofErr w:type="gramStart"/>
      <w:r w:rsidRPr="00C177FF">
        <w:rPr>
          <w:sz w:val="28"/>
          <w:szCs w:val="28"/>
        </w:rPr>
        <w:t>:»</w:t>
      </w:r>
      <w:proofErr w:type="gramEnd"/>
      <w:r w:rsidRPr="00C177FF">
        <w:rPr>
          <w:sz w:val="28"/>
          <w:szCs w:val="28"/>
        </w:rPr>
        <w:t>… кто крепок и силен умом и духом, тот и властелин. Кто много посмеет, тот и прав… Так доселе велось и так всегда будет!».</w:t>
      </w:r>
    </w:p>
    <w:p w:rsidR="00C177FF" w:rsidRPr="00C177FF" w:rsidRDefault="002A0841" w:rsidP="00C177FF">
      <w:pPr>
        <w:pStyle w:val="body"/>
        <w:spacing w:before="0" w:beforeAutospacing="0" w:after="0" w:afterAutospacing="0"/>
        <w:jc w:val="both"/>
        <w:rPr>
          <w:sz w:val="28"/>
          <w:szCs w:val="28"/>
        </w:rPr>
      </w:pPr>
      <w:r>
        <w:rPr>
          <w:sz w:val="28"/>
          <w:szCs w:val="28"/>
        </w:rPr>
        <w:t xml:space="preserve">  </w:t>
      </w:r>
      <w:r w:rsidR="00C177FF">
        <w:rPr>
          <w:sz w:val="28"/>
          <w:szCs w:val="28"/>
        </w:rPr>
        <w:t xml:space="preserve">Тема </w:t>
      </w:r>
      <w:r w:rsidR="00C177FF" w:rsidRPr="00C177FF">
        <w:rPr>
          <w:sz w:val="28"/>
          <w:szCs w:val="28"/>
        </w:rPr>
        <w:t>страданий влечет за собой проблему бунта. Большинство  преступлений, которые  совершают герои  Достоевского, есть результат уродливых социальных отношений. Нельзя не противиться законам, обрекающим людей на страдания. Но бунтари Достоевского сами уже изуродованы обществом, против которого они восстают. Если на земле нет правды, жалости и справедливости, то чтобы завоевать право на радости, надо жить по формуле «все дозволено». Во имя утверждения личности отвергаются моральные устои, политические убеждения, философские истины. Иван Карамазов создает теорию, оправдывающую убийство, эгоизм; у Раскольникова теоретически люди делятся только на «тварей дрожащих» и «на право имеющих». Идя вслед за ожесточенными героями, писатель с ужасом убеждался в том, что их протест плодит новые преступления и новые страдания.</w:t>
      </w:r>
    </w:p>
    <w:p w:rsidR="0012577E" w:rsidRPr="00AF1273" w:rsidRDefault="002A0841" w:rsidP="00C177FF">
      <w:pPr>
        <w:pStyle w:val="body"/>
        <w:spacing w:before="0" w:beforeAutospacing="0" w:after="0" w:afterAutospacing="0"/>
        <w:jc w:val="both"/>
        <w:rPr>
          <w:sz w:val="28"/>
          <w:szCs w:val="28"/>
        </w:rPr>
      </w:pPr>
      <w:r>
        <w:rPr>
          <w:sz w:val="28"/>
          <w:szCs w:val="28"/>
        </w:rPr>
        <w:t> </w:t>
      </w:r>
      <w:r w:rsidR="00C177FF">
        <w:rPr>
          <w:sz w:val="28"/>
          <w:szCs w:val="28"/>
        </w:rPr>
        <w:t>На </w:t>
      </w:r>
      <w:r w:rsidR="00C177FF" w:rsidRPr="00C177FF">
        <w:rPr>
          <w:sz w:val="28"/>
          <w:szCs w:val="28"/>
        </w:rPr>
        <w:t>протяжении всего творческого пути писатель стремился создать образ  идеального человека, деятельность которого была бы воплощением истины, добра  и справедлив</w:t>
      </w:r>
      <w:r w:rsidR="00C177FF">
        <w:rPr>
          <w:sz w:val="28"/>
          <w:szCs w:val="28"/>
        </w:rPr>
        <w:t xml:space="preserve">ости. В своей известной </w:t>
      </w:r>
      <w:r w:rsidR="00C177FF" w:rsidRPr="00C177FF">
        <w:rPr>
          <w:sz w:val="28"/>
          <w:szCs w:val="28"/>
        </w:rPr>
        <w:t>пушки</w:t>
      </w:r>
      <w:r w:rsidR="00C177FF">
        <w:rPr>
          <w:sz w:val="28"/>
          <w:szCs w:val="28"/>
        </w:rPr>
        <w:t>нской речи Достоевский показал </w:t>
      </w:r>
      <w:r w:rsidR="00C177FF" w:rsidRPr="00C177FF">
        <w:rPr>
          <w:sz w:val="28"/>
          <w:szCs w:val="28"/>
        </w:rPr>
        <w:t>всю значительность мечты его  о всемирном счастье. Он верил  в могущество народа и в то, что  стремления лучших русских людей  будут способны «возбудить бесконечные  силы и воззвать Россию к новой, здоровой, великой жизни, доселе еще невиданной». </w:t>
      </w:r>
    </w:p>
    <w:p w:rsidR="00B169AB" w:rsidRPr="00DA3CAC" w:rsidRDefault="00B169AB" w:rsidP="00C177FF">
      <w:pPr>
        <w:pStyle w:val="body"/>
        <w:spacing w:before="0" w:beforeAutospacing="0" w:after="0" w:afterAutospacing="0"/>
        <w:jc w:val="both"/>
        <w:rPr>
          <w:sz w:val="28"/>
          <w:szCs w:val="28"/>
        </w:rPr>
      </w:pPr>
    </w:p>
    <w:p w:rsidR="0012577E" w:rsidRPr="00DA3CAC" w:rsidRDefault="0012577E" w:rsidP="00DA3CAC">
      <w:pPr>
        <w:spacing w:line="240" w:lineRule="auto"/>
        <w:jc w:val="both"/>
        <w:rPr>
          <w:rFonts w:ascii="Times New Roman" w:hAnsi="Times New Roman" w:cs="Times New Roman"/>
          <w:b/>
          <w:sz w:val="28"/>
          <w:szCs w:val="28"/>
        </w:rPr>
      </w:pPr>
      <w:r w:rsidRPr="00DA3CAC">
        <w:rPr>
          <w:rFonts w:ascii="Times New Roman" w:hAnsi="Times New Roman" w:cs="Times New Roman"/>
          <w:b/>
          <w:sz w:val="28"/>
          <w:szCs w:val="28"/>
        </w:rPr>
        <w:t>Методическая записка</w:t>
      </w:r>
    </w:p>
    <w:p w:rsidR="0012577E" w:rsidRPr="00DA3CAC" w:rsidRDefault="0012577E" w:rsidP="00DA3CAC">
      <w:pPr>
        <w:spacing w:line="240" w:lineRule="auto"/>
        <w:jc w:val="both"/>
        <w:rPr>
          <w:rFonts w:ascii="Times New Roman" w:hAnsi="Times New Roman" w:cs="Times New Roman"/>
          <w:sz w:val="28"/>
          <w:szCs w:val="28"/>
        </w:rPr>
      </w:pPr>
      <w:r w:rsidRPr="00DA3CAC">
        <w:rPr>
          <w:rFonts w:ascii="Times New Roman" w:hAnsi="Times New Roman" w:cs="Times New Roman"/>
          <w:sz w:val="28"/>
          <w:szCs w:val="28"/>
        </w:rPr>
        <w:t xml:space="preserve">     Данную методическую разработку можно использовать преподавателям гуманитарных дисциплин и студентам, при изучении темы: «Жизнь и творчество </w:t>
      </w:r>
      <w:r w:rsidR="00B169AB" w:rsidRPr="00DA3CAC">
        <w:rPr>
          <w:rFonts w:ascii="Times New Roman" w:hAnsi="Times New Roman" w:cs="Times New Roman"/>
          <w:sz w:val="28"/>
          <w:szCs w:val="28"/>
        </w:rPr>
        <w:t>Ф.М. Достоевского</w:t>
      </w:r>
      <w:r w:rsidRPr="00DA3CAC">
        <w:rPr>
          <w:rFonts w:ascii="Times New Roman" w:hAnsi="Times New Roman" w:cs="Times New Roman"/>
          <w:sz w:val="28"/>
          <w:szCs w:val="28"/>
        </w:rPr>
        <w:t xml:space="preserve">».  В ней рассматривается биография писателя, </w:t>
      </w:r>
      <w:r w:rsidRPr="00DA3CAC">
        <w:rPr>
          <w:rFonts w:ascii="Times New Roman" w:hAnsi="Times New Roman" w:cs="Times New Roman"/>
          <w:color w:val="000000" w:themeColor="text1"/>
          <w:sz w:val="28"/>
          <w:szCs w:val="28"/>
        </w:rPr>
        <w:t xml:space="preserve">основные </w:t>
      </w:r>
      <w:r w:rsidR="00B169AB" w:rsidRPr="00DA3CAC">
        <w:rPr>
          <w:rFonts w:ascii="Times New Roman" w:hAnsi="Times New Roman" w:cs="Times New Roman"/>
          <w:color w:val="000000" w:themeColor="text1"/>
          <w:sz w:val="28"/>
          <w:szCs w:val="28"/>
        </w:rPr>
        <w:t>произведенияФ.М. Достоевского.</w:t>
      </w:r>
    </w:p>
    <w:p w:rsidR="002463CC" w:rsidRPr="00DA3CAC" w:rsidRDefault="002463CC" w:rsidP="00DA3CAC">
      <w:pPr>
        <w:spacing w:line="240" w:lineRule="auto"/>
        <w:jc w:val="both"/>
        <w:rPr>
          <w:rFonts w:ascii="Times New Roman" w:hAnsi="Times New Roman" w:cs="Times New Roman"/>
          <w:sz w:val="28"/>
          <w:szCs w:val="28"/>
        </w:rPr>
      </w:pPr>
    </w:p>
    <w:p w:rsidR="00F6027C" w:rsidRPr="00DA3CAC" w:rsidRDefault="00F6027C" w:rsidP="00DA3CAC">
      <w:pPr>
        <w:spacing w:line="240" w:lineRule="auto"/>
        <w:jc w:val="both"/>
        <w:rPr>
          <w:rFonts w:ascii="Times New Roman" w:hAnsi="Times New Roman" w:cs="Times New Roman"/>
          <w:sz w:val="28"/>
          <w:szCs w:val="28"/>
        </w:rPr>
      </w:pPr>
    </w:p>
    <w:p w:rsidR="00F6027C" w:rsidRDefault="00F6027C" w:rsidP="00DA3CAC">
      <w:pPr>
        <w:spacing w:line="240" w:lineRule="auto"/>
        <w:jc w:val="both"/>
        <w:rPr>
          <w:rFonts w:ascii="Times New Roman" w:hAnsi="Times New Roman" w:cs="Times New Roman"/>
          <w:sz w:val="28"/>
          <w:szCs w:val="28"/>
        </w:rPr>
      </w:pPr>
    </w:p>
    <w:p w:rsidR="004223A5" w:rsidRDefault="004223A5" w:rsidP="00DA3CAC">
      <w:pPr>
        <w:spacing w:line="240" w:lineRule="auto"/>
        <w:jc w:val="both"/>
        <w:rPr>
          <w:rFonts w:ascii="Times New Roman" w:hAnsi="Times New Roman" w:cs="Times New Roman"/>
          <w:sz w:val="28"/>
          <w:szCs w:val="28"/>
        </w:rPr>
      </w:pPr>
    </w:p>
    <w:p w:rsidR="004223A5" w:rsidRDefault="004223A5" w:rsidP="00DA3CAC">
      <w:pPr>
        <w:spacing w:line="240" w:lineRule="auto"/>
        <w:jc w:val="both"/>
        <w:rPr>
          <w:rFonts w:ascii="Times New Roman" w:hAnsi="Times New Roman" w:cs="Times New Roman"/>
          <w:sz w:val="28"/>
          <w:szCs w:val="28"/>
        </w:rPr>
      </w:pPr>
    </w:p>
    <w:p w:rsidR="004223A5" w:rsidRPr="00DA3CAC" w:rsidRDefault="004223A5" w:rsidP="00DA3CAC">
      <w:pPr>
        <w:spacing w:line="240" w:lineRule="auto"/>
        <w:jc w:val="both"/>
        <w:rPr>
          <w:rFonts w:ascii="Times New Roman" w:hAnsi="Times New Roman" w:cs="Times New Roman"/>
          <w:sz w:val="28"/>
          <w:szCs w:val="28"/>
        </w:rPr>
      </w:pPr>
    </w:p>
    <w:p w:rsidR="00F6027C" w:rsidRDefault="00F6027C" w:rsidP="00DA3CAC">
      <w:pPr>
        <w:spacing w:line="240" w:lineRule="auto"/>
        <w:jc w:val="both"/>
        <w:rPr>
          <w:rFonts w:ascii="Times New Roman" w:hAnsi="Times New Roman" w:cs="Times New Roman"/>
          <w:sz w:val="28"/>
          <w:szCs w:val="28"/>
        </w:rPr>
      </w:pPr>
    </w:p>
    <w:p w:rsidR="00C62D91" w:rsidRDefault="00C62D91" w:rsidP="00DA3CAC">
      <w:pPr>
        <w:spacing w:after="0" w:line="240" w:lineRule="auto"/>
        <w:jc w:val="both"/>
        <w:rPr>
          <w:rFonts w:ascii="Times New Roman" w:hAnsi="Times New Roman" w:cs="Times New Roman"/>
          <w:sz w:val="28"/>
          <w:szCs w:val="28"/>
        </w:rPr>
      </w:pPr>
    </w:p>
    <w:p w:rsidR="00DA3CAC" w:rsidRPr="00B125BA" w:rsidRDefault="00B125BA" w:rsidP="00DA3CAC">
      <w:pPr>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 Биография Ф.М. Достоевского </w:t>
      </w:r>
    </w:p>
    <w:p w:rsidR="00F6027C" w:rsidRPr="00DA3CAC" w:rsidRDefault="00F6027C" w:rsidP="00DA3CAC">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t xml:space="preserve">Фёдор Михайлович Достоевский (1821 – 1881) – величайший писатель, </w:t>
      </w:r>
      <w:r w:rsidR="002D135B">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203200</wp:posOffset>
            </wp:positionV>
            <wp:extent cx="1562100" cy="1977390"/>
            <wp:effectExtent l="114300" t="114300" r="114300" b="137160"/>
            <wp:wrapSquare wrapText="bothSides"/>
            <wp:docPr id="2052" name="Picture 4"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Untitled-Scanned-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977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r w:rsidRPr="00DA3CAC">
        <w:rPr>
          <w:rFonts w:ascii="Times New Roman" w:eastAsia="Times New Roman" w:hAnsi="Times New Roman" w:cs="Times New Roman"/>
          <w:color w:val="000000"/>
          <w:sz w:val="28"/>
          <w:szCs w:val="28"/>
          <w:lang w:eastAsia="ru-RU"/>
        </w:rPr>
        <w:t>классик русской литературы, мыслитель. Автор таких бессмертных произведений, как: «Идиот», «Преступление и наказание», «Униженные и оскорблённые», «Братья Карамазовы» и многих других.</w:t>
      </w:r>
    </w:p>
    <w:p w:rsidR="00B125BA" w:rsidRDefault="00F6027C" w:rsidP="00B125BA">
      <w:pPr>
        <w:spacing w:after="0" w:line="240" w:lineRule="auto"/>
        <w:jc w:val="center"/>
        <w:outlineLvl w:val="1"/>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Ранние годы</w:t>
      </w:r>
    </w:p>
    <w:p w:rsidR="00F6027C" w:rsidRPr="00B125BA" w:rsidRDefault="00F6027C" w:rsidP="00B125BA">
      <w:pPr>
        <w:spacing w:after="0" w:line="240" w:lineRule="auto"/>
        <w:jc w:val="both"/>
        <w:outlineLvl w:val="1"/>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000000"/>
          <w:sz w:val="28"/>
          <w:szCs w:val="28"/>
          <w:lang w:eastAsia="ru-RU"/>
        </w:rPr>
        <w:t>30 октября (по новому стилю 11 ноября) 1821 года родился известнейший российский писатель – Ф. М. Достоевский. Детство Фёдора Михайловича Достоевского прошло в большой семье, которая принадлежала к дворянскому классу. Он был вторым из семи детей. Отец семейства – Михаил Андреевич Достоевский работал в больнице для малоимущих. Мать – Мария Фёдоровна Достоевская (девичья фамилия – Нечаева) происходила из купеческого рода. Когда Федору было 16 лет, внезапно умирает мать. Отец вынужден отправить старших сыновей в пансион К. Ф. Костомарова. С этого момента братья Михаил и Фёдор Достоевский поселяются в Санкт-Петербурге.</w:t>
      </w:r>
    </w:p>
    <w:p w:rsidR="00F6027C" w:rsidRPr="00DA3CAC" w:rsidRDefault="00F6027C" w:rsidP="00B125BA">
      <w:pPr>
        <w:spacing w:after="0" w:line="240" w:lineRule="auto"/>
        <w:jc w:val="center"/>
        <w:outlineLvl w:val="1"/>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Жизнь и творчество писателя</w:t>
      </w:r>
    </w:p>
    <w:p w:rsidR="00F6027C" w:rsidRPr="00DA3CAC" w:rsidRDefault="00F6027C" w:rsidP="00B125BA">
      <w:pPr>
        <w:spacing w:after="0" w:line="240" w:lineRule="auto"/>
        <w:jc w:val="center"/>
        <w:outlineLvl w:val="2"/>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1837 год</w:t>
      </w:r>
    </w:p>
    <w:p w:rsidR="00F6027C" w:rsidRPr="00DA3CAC" w:rsidRDefault="00F6027C"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t>Эта дата в биографии Достоевского была весьма непростой. Умирает мать, на дуэли погибает </w:t>
      </w:r>
      <w:hyperlink r:id="rId9" w:history="1">
        <w:r w:rsidRPr="00DA3CAC">
          <w:rPr>
            <w:rFonts w:ascii="Times New Roman" w:eastAsia="Times New Roman" w:hAnsi="Times New Roman" w:cs="Times New Roman"/>
            <w:color w:val="4C8CDB"/>
            <w:sz w:val="28"/>
            <w:szCs w:val="28"/>
            <w:u w:val="single"/>
            <w:lang w:eastAsia="ru-RU"/>
          </w:rPr>
          <w:t>Пушкин</w:t>
        </w:r>
      </w:hyperlink>
      <w:r w:rsidRPr="00DA3CAC">
        <w:rPr>
          <w:rFonts w:ascii="Times New Roman" w:eastAsia="Times New Roman" w:hAnsi="Times New Roman" w:cs="Times New Roman"/>
          <w:color w:val="000000"/>
          <w:sz w:val="28"/>
          <w:szCs w:val="28"/>
          <w:lang w:eastAsia="ru-RU"/>
        </w:rPr>
        <w:t>, чье творчество в судьбе обоих братьев играет на тот момент весьма важную роль. В этот же год Фёдор Михайлович Достоевский переезжает в Санкт-Петербург, и поступает в военно-инженерное училище. Через два года отца писателя убивают крепостные крестьяне. В 1843 автор берется за перевод и издание произведения </w:t>
      </w:r>
      <w:hyperlink r:id="rId10" w:history="1">
        <w:r w:rsidRPr="00DA3CAC">
          <w:rPr>
            <w:rFonts w:ascii="Times New Roman" w:eastAsia="Times New Roman" w:hAnsi="Times New Roman" w:cs="Times New Roman"/>
            <w:color w:val="4C8CDB"/>
            <w:sz w:val="28"/>
            <w:szCs w:val="28"/>
            <w:u w:val="single"/>
            <w:lang w:eastAsia="ru-RU"/>
          </w:rPr>
          <w:t>Бальзака</w:t>
        </w:r>
      </w:hyperlink>
      <w:r w:rsidRPr="00DA3CAC">
        <w:rPr>
          <w:rFonts w:ascii="Times New Roman" w:eastAsia="Times New Roman" w:hAnsi="Times New Roman" w:cs="Times New Roman"/>
          <w:color w:val="000000"/>
          <w:sz w:val="28"/>
          <w:szCs w:val="28"/>
          <w:lang w:eastAsia="ru-RU"/>
        </w:rPr>
        <w:t> – «Евгения Гранде».</w:t>
      </w:r>
    </w:p>
    <w:p w:rsidR="00F6027C" w:rsidRPr="00DA3CAC" w:rsidRDefault="00F6027C"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t>Во время учёбы Достоевский часто читал произведения, как зарубежных поэтов – </w:t>
      </w:r>
      <w:hyperlink r:id="rId11" w:history="1">
        <w:r w:rsidRPr="00DA3CAC">
          <w:rPr>
            <w:rFonts w:ascii="Times New Roman" w:eastAsia="Times New Roman" w:hAnsi="Times New Roman" w:cs="Times New Roman"/>
            <w:color w:val="4C8CDB"/>
            <w:sz w:val="28"/>
            <w:szCs w:val="28"/>
            <w:u w:val="single"/>
            <w:lang w:eastAsia="ru-RU"/>
          </w:rPr>
          <w:t>Гомера</w:t>
        </w:r>
      </w:hyperlink>
      <w:r w:rsidRPr="00DA3CAC">
        <w:rPr>
          <w:rFonts w:ascii="Times New Roman" w:eastAsia="Times New Roman" w:hAnsi="Times New Roman" w:cs="Times New Roman"/>
          <w:color w:val="000000"/>
          <w:sz w:val="28"/>
          <w:szCs w:val="28"/>
          <w:lang w:eastAsia="ru-RU"/>
        </w:rPr>
        <w:t>, Корнеля, Бальзака, </w:t>
      </w:r>
      <w:hyperlink r:id="rId12" w:history="1">
        <w:r w:rsidRPr="00DA3CAC">
          <w:rPr>
            <w:rFonts w:ascii="Times New Roman" w:eastAsia="Times New Roman" w:hAnsi="Times New Roman" w:cs="Times New Roman"/>
            <w:color w:val="4C8CDB"/>
            <w:sz w:val="28"/>
            <w:szCs w:val="28"/>
            <w:u w:val="single"/>
            <w:lang w:eastAsia="ru-RU"/>
          </w:rPr>
          <w:t>Гюго</w:t>
        </w:r>
      </w:hyperlink>
      <w:r w:rsidRPr="00DA3CAC">
        <w:rPr>
          <w:rFonts w:ascii="Times New Roman" w:eastAsia="Times New Roman" w:hAnsi="Times New Roman" w:cs="Times New Roman"/>
          <w:color w:val="000000"/>
          <w:sz w:val="28"/>
          <w:szCs w:val="28"/>
          <w:lang w:eastAsia="ru-RU"/>
        </w:rPr>
        <w:t>, Гёте, Гофмана, </w:t>
      </w:r>
      <w:hyperlink r:id="rId13" w:history="1">
        <w:r w:rsidRPr="00DA3CAC">
          <w:rPr>
            <w:rFonts w:ascii="Times New Roman" w:eastAsia="Times New Roman" w:hAnsi="Times New Roman" w:cs="Times New Roman"/>
            <w:color w:val="4C8CDB"/>
            <w:sz w:val="28"/>
            <w:szCs w:val="28"/>
            <w:u w:val="single"/>
            <w:lang w:eastAsia="ru-RU"/>
          </w:rPr>
          <w:t>Шиллера</w:t>
        </w:r>
      </w:hyperlink>
      <w:r w:rsidRPr="00DA3CAC">
        <w:rPr>
          <w:rFonts w:ascii="Times New Roman" w:eastAsia="Times New Roman" w:hAnsi="Times New Roman" w:cs="Times New Roman"/>
          <w:color w:val="000000"/>
          <w:sz w:val="28"/>
          <w:szCs w:val="28"/>
          <w:lang w:eastAsia="ru-RU"/>
        </w:rPr>
        <w:t>, Шекспира, </w:t>
      </w:r>
      <w:hyperlink r:id="rId14" w:history="1">
        <w:r w:rsidRPr="00DA3CAC">
          <w:rPr>
            <w:rFonts w:ascii="Times New Roman" w:eastAsia="Times New Roman" w:hAnsi="Times New Roman" w:cs="Times New Roman"/>
            <w:color w:val="4C8CDB"/>
            <w:sz w:val="28"/>
            <w:szCs w:val="28"/>
            <w:u w:val="single"/>
            <w:lang w:eastAsia="ru-RU"/>
          </w:rPr>
          <w:t>Байрона</w:t>
        </w:r>
      </w:hyperlink>
      <w:r w:rsidRPr="00DA3CAC">
        <w:rPr>
          <w:rFonts w:ascii="Times New Roman" w:eastAsia="Times New Roman" w:hAnsi="Times New Roman" w:cs="Times New Roman"/>
          <w:color w:val="000000"/>
          <w:sz w:val="28"/>
          <w:szCs w:val="28"/>
          <w:lang w:eastAsia="ru-RU"/>
        </w:rPr>
        <w:t>, так и русских – </w:t>
      </w:r>
      <w:hyperlink r:id="rId15" w:history="1">
        <w:r w:rsidRPr="00DA3CAC">
          <w:rPr>
            <w:rFonts w:ascii="Times New Roman" w:eastAsia="Times New Roman" w:hAnsi="Times New Roman" w:cs="Times New Roman"/>
            <w:color w:val="4C8CDB"/>
            <w:sz w:val="28"/>
            <w:szCs w:val="28"/>
            <w:u w:val="single"/>
            <w:lang w:eastAsia="ru-RU"/>
          </w:rPr>
          <w:t>Державина</w:t>
        </w:r>
      </w:hyperlink>
      <w:r w:rsidRPr="00DA3CAC">
        <w:rPr>
          <w:rFonts w:ascii="Times New Roman" w:eastAsia="Times New Roman" w:hAnsi="Times New Roman" w:cs="Times New Roman"/>
          <w:color w:val="000000"/>
          <w:sz w:val="28"/>
          <w:szCs w:val="28"/>
          <w:lang w:eastAsia="ru-RU"/>
        </w:rPr>
        <w:t>, </w:t>
      </w:r>
      <w:hyperlink r:id="rId16" w:history="1">
        <w:r w:rsidRPr="00DA3CAC">
          <w:rPr>
            <w:rFonts w:ascii="Times New Roman" w:eastAsia="Times New Roman" w:hAnsi="Times New Roman" w:cs="Times New Roman"/>
            <w:color w:val="4C8CDB"/>
            <w:sz w:val="28"/>
            <w:szCs w:val="28"/>
            <w:u w:val="single"/>
            <w:lang w:eastAsia="ru-RU"/>
          </w:rPr>
          <w:t>Лермонтова</w:t>
        </w:r>
      </w:hyperlink>
      <w:r w:rsidRPr="00DA3CAC">
        <w:rPr>
          <w:rFonts w:ascii="Times New Roman" w:eastAsia="Times New Roman" w:hAnsi="Times New Roman" w:cs="Times New Roman"/>
          <w:color w:val="000000"/>
          <w:sz w:val="28"/>
          <w:szCs w:val="28"/>
          <w:lang w:eastAsia="ru-RU"/>
        </w:rPr>
        <w:t>, </w:t>
      </w:r>
      <w:hyperlink r:id="rId17" w:history="1">
        <w:r w:rsidRPr="00DA3CAC">
          <w:rPr>
            <w:rFonts w:ascii="Times New Roman" w:eastAsia="Times New Roman" w:hAnsi="Times New Roman" w:cs="Times New Roman"/>
            <w:color w:val="4C8CDB"/>
            <w:sz w:val="28"/>
            <w:szCs w:val="28"/>
            <w:u w:val="single"/>
            <w:lang w:eastAsia="ru-RU"/>
          </w:rPr>
          <w:t>Гоголя</w:t>
        </w:r>
      </w:hyperlink>
      <w:r w:rsidRPr="00DA3CAC">
        <w:rPr>
          <w:rFonts w:ascii="Times New Roman" w:eastAsia="Times New Roman" w:hAnsi="Times New Roman" w:cs="Times New Roman"/>
          <w:color w:val="000000"/>
          <w:sz w:val="28"/>
          <w:szCs w:val="28"/>
          <w:lang w:eastAsia="ru-RU"/>
        </w:rPr>
        <w:t> и, конечно, Пушкина.</w:t>
      </w:r>
    </w:p>
    <w:p w:rsidR="00F6027C" w:rsidRPr="00DA3CAC" w:rsidRDefault="00F6027C" w:rsidP="00B125BA">
      <w:pPr>
        <w:spacing w:after="0" w:line="240" w:lineRule="auto"/>
        <w:jc w:val="center"/>
        <w:outlineLvl w:val="2"/>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1844 год</w:t>
      </w:r>
    </w:p>
    <w:p w:rsidR="00F6027C" w:rsidRPr="00DA3CAC" w:rsidRDefault="00F6027C"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t>Этот год можно считать началом многочисленных этапов творчества Достоевского. Именно в этот год Фёдор Михайлович пишет свое первое произведение – «Бедные люди»(1844-1845), которое после выхода сразу же приносит автору славу. Роман Достоевского «Бедные люди» был высоко оценен В. Белинским и </w:t>
      </w:r>
      <w:hyperlink r:id="rId18" w:history="1">
        <w:r w:rsidRPr="00DA3CAC">
          <w:rPr>
            <w:rFonts w:ascii="Times New Roman" w:eastAsia="Times New Roman" w:hAnsi="Times New Roman" w:cs="Times New Roman"/>
            <w:color w:val="4C8CDB"/>
            <w:sz w:val="28"/>
            <w:szCs w:val="28"/>
            <w:u w:val="single"/>
            <w:lang w:eastAsia="ru-RU"/>
          </w:rPr>
          <w:t>Николаем Некрасовым</w:t>
        </w:r>
      </w:hyperlink>
      <w:r w:rsidRPr="00DA3CAC">
        <w:rPr>
          <w:rFonts w:ascii="Times New Roman" w:eastAsia="Times New Roman" w:hAnsi="Times New Roman" w:cs="Times New Roman"/>
          <w:color w:val="000000"/>
          <w:sz w:val="28"/>
          <w:szCs w:val="28"/>
          <w:lang w:eastAsia="ru-RU"/>
        </w:rPr>
        <w:t>. Однако если содержание романа «Бедные люди» было хорошо принято публикой, то уже следующее произведение натыкается на непонимание. Повесть «Двойник» (1845-1846) не вызывает абсолютно никаких эмоций, и даже критикуется.</w:t>
      </w:r>
    </w:p>
    <w:p w:rsidR="00F6027C" w:rsidRPr="00DA3CAC" w:rsidRDefault="00F6027C"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lastRenderedPageBreak/>
        <w:t>В январе-феврале 1846 года Достоевский познакомился с </w:t>
      </w:r>
      <w:hyperlink r:id="rId19" w:history="1">
        <w:r w:rsidRPr="00DA3CAC">
          <w:rPr>
            <w:rFonts w:ascii="Times New Roman" w:eastAsia="Times New Roman" w:hAnsi="Times New Roman" w:cs="Times New Roman"/>
            <w:color w:val="4C8CDB"/>
            <w:sz w:val="28"/>
            <w:szCs w:val="28"/>
            <w:u w:val="single"/>
            <w:lang w:eastAsia="ru-RU"/>
          </w:rPr>
          <w:t>Иваном Гончаровым</w:t>
        </w:r>
      </w:hyperlink>
      <w:r w:rsidRPr="00DA3CAC">
        <w:rPr>
          <w:rFonts w:ascii="Times New Roman" w:eastAsia="Times New Roman" w:hAnsi="Times New Roman" w:cs="Times New Roman"/>
          <w:color w:val="000000"/>
          <w:sz w:val="28"/>
          <w:szCs w:val="28"/>
          <w:lang w:eastAsia="ru-RU"/>
        </w:rPr>
        <w:t xml:space="preserve"> в литературном салоне критика Н. А. </w:t>
      </w:r>
      <w:proofErr w:type="spellStart"/>
      <w:r w:rsidRPr="00DA3CAC">
        <w:rPr>
          <w:rFonts w:ascii="Times New Roman" w:eastAsia="Times New Roman" w:hAnsi="Times New Roman" w:cs="Times New Roman"/>
          <w:color w:val="000000"/>
          <w:sz w:val="28"/>
          <w:szCs w:val="28"/>
          <w:lang w:eastAsia="ru-RU"/>
        </w:rPr>
        <w:t>Майкова</w:t>
      </w:r>
      <w:proofErr w:type="spellEnd"/>
      <w:r w:rsidRPr="00DA3CAC">
        <w:rPr>
          <w:rFonts w:ascii="Times New Roman" w:eastAsia="Times New Roman" w:hAnsi="Times New Roman" w:cs="Times New Roman"/>
          <w:color w:val="000000"/>
          <w:sz w:val="28"/>
          <w:szCs w:val="28"/>
          <w:lang w:eastAsia="ru-RU"/>
        </w:rPr>
        <w:t>.</w:t>
      </w:r>
    </w:p>
    <w:p w:rsidR="00F6027C" w:rsidRPr="00DA3CAC" w:rsidRDefault="00F6027C" w:rsidP="004A47C1">
      <w:pPr>
        <w:spacing w:after="0" w:line="240" w:lineRule="auto"/>
        <w:jc w:val="center"/>
        <w:outlineLvl w:val="2"/>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1849 год</w:t>
      </w:r>
    </w:p>
    <w:p w:rsidR="00AC20FF" w:rsidRDefault="00AC20FF"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1" locked="0" layoutInCell="1" allowOverlap="1">
            <wp:simplePos x="0" y="0"/>
            <wp:positionH relativeFrom="column">
              <wp:posOffset>-80010</wp:posOffset>
            </wp:positionH>
            <wp:positionV relativeFrom="paragraph">
              <wp:posOffset>53975</wp:posOffset>
            </wp:positionV>
            <wp:extent cx="1649730" cy="1162050"/>
            <wp:effectExtent l="133350" t="114300" r="121920" b="171450"/>
            <wp:wrapTight wrapText="bothSides">
              <wp:wrapPolygon edited="0">
                <wp:start x="-1497" y="-2125"/>
                <wp:lineTo x="-1746" y="21600"/>
                <wp:lineTo x="-998" y="24433"/>
                <wp:lineTo x="22199" y="24433"/>
                <wp:lineTo x="22448" y="23725"/>
                <wp:lineTo x="22947" y="21246"/>
                <wp:lineTo x="22697" y="-2125"/>
                <wp:lineTo x="-1497" y="-2125"/>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973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6027C" w:rsidRPr="00DA3CAC">
        <w:rPr>
          <w:rFonts w:ascii="Times New Roman" w:eastAsia="Times New Roman" w:hAnsi="Times New Roman" w:cs="Times New Roman"/>
          <w:color w:val="000000"/>
          <w:sz w:val="28"/>
          <w:szCs w:val="28"/>
          <w:lang w:eastAsia="ru-RU"/>
        </w:rPr>
        <w:t>22 декабря 1849 года – переломная дата в жизни Достоевского, т.к. в этом году его приговаривают к казни. Автор привлекается к суду по «делу Петрашевского», и 22 декабря суд выносит приговор о смертной казни.</w:t>
      </w:r>
    </w:p>
    <w:p w:rsidR="00F6027C" w:rsidRPr="00DA3CAC" w:rsidRDefault="00B60CB6"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57CB1">
        <w:rPr>
          <w:noProof/>
          <w:lang w:eastAsia="ru-RU"/>
        </w:rPr>
        <w:drawing>
          <wp:anchor distT="0" distB="0" distL="114300" distR="114300" simplePos="0" relativeHeight="251663360" behindDoc="0" locked="0" layoutInCell="1" allowOverlap="1">
            <wp:simplePos x="0" y="0"/>
            <wp:positionH relativeFrom="column">
              <wp:posOffset>-489585</wp:posOffset>
            </wp:positionH>
            <wp:positionV relativeFrom="paragraph">
              <wp:posOffset>1454150</wp:posOffset>
            </wp:positionV>
            <wp:extent cx="1104900" cy="1681480"/>
            <wp:effectExtent l="133350" t="114300" r="152400" b="166370"/>
            <wp:wrapThrough wrapText="bothSides">
              <wp:wrapPolygon edited="0">
                <wp:start x="-2234" y="-1468"/>
                <wp:lineTo x="-2607" y="21535"/>
                <wp:lineTo x="-1490" y="23492"/>
                <wp:lineTo x="22717" y="23492"/>
                <wp:lineTo x="23834" y="22514"/>
                <wp:lineTo x="24207" y="2937"/>
                <wp:lineTo x="23462" y="-1468"/>
                <wp:lineTo x="-2234" y="-1468"/>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681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C20FF">
        <w:rPr>
          <w:rFonts w:ascii="Times New Roman" w:eastAsia="Times New Roman" w:hAnsi="Times New Roman" w:cs="Times New Roman"/>
          <w:noProof/>
          <w:color w:val="000000"/>
          <w:sz w:val="28"/>
          <w:szCs w:val="28"/>
          <w:lang w:eastAsia="ru-RU"/>
        </w:rPr>
        <w:drawing>
          <wp:anchor distT="0" distB="0" distL="114300" distR="114300" simplePos="0" relativeHeight="251659264" behindDoc="1" locked="0" layoutInCell="1" allowOverlap="1">
            <wp:simplePos x="0" y="0"/>
            <wp:positionH relativeFrom="column">
              <wp:posOffset>43180</wp:posOffset>
            </wp:positionH>
            <wp:positionV relativeFrom="paragraph">
              <wp:posOffset>0</wp:posOffset>
            </wp:positionV>
            <wp:extent cx="1381125" cy="1436370"/>
            <wp:effectExtent l="114300" t="114300" r="104775" b="144780"/>
            <wp:wrapTight wrapText="bothSides">
              <wp:wrapPolygon edited="0">
                <wp:start x="-1788" y="-1719"/>
                <wp:lineTo x="-1788" y="23491"/>
                <wp:lineTo x="22941" y="23491"/>
                <wp:lineTo x="22941" y="-1719"/>
                <wp:lineTo x="-1788" y="-1719"/>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1436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6027C" w:rsidRPr="00DA3CAC">
        <w:rPr>
          <w:rFonts w:ascii="Times New Roman" w:eastAsia="Times New Roman" w:hAnsi="Times New Roman" w:cs="Times New Roman"/>
          <w:color w:val="000000"/>
          <w:sz w:val="28"/>
          <w:szCs w:val="28"/>
          <w:lang w:eastAsia="ru-RU"/>
        </w:rPr>
        <w:t xml:space="preserve"> Многое предстает в новом свете для писателя, но в последний момент, перед самой казнью, приговор сменяют на более мягкий – каторжные работы. Практически все свои ощущения Достоевский пытается вложить в монолог князя Мышкина из романа «Идиот». К слову, Григорьев, также приговоренный к казни, не выдерживает психологического напряжения, и сходит с ума.</w:t>
      </w:r>
    </w:p>
    <w:p w:rsidR="00F6027C" w:rsidRPr="00DA3CAC" w:rsidRDefault="00F6027C" w:rsidP="004A47C1">
      <w:pPr>
        <w:spacing w:after="0" w:line="240" w:lineRule="auto"/>
        <w:jc w:val="center"/>
        <w:outlineLvl w:val="2"/>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1850 – 1854 гг.</w:t>
      </w:r>
    </w:p>
    <w:p w:rsidR="00F6027C" w:rsidRPr="00DA3CAC" w:rsidRDefault="00F6027C"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t xml:space="preserve">В этот период творчество Достоевского затихает из-за того, что писатель отбывает наказание в ссылке в Омске. Сразу после отбытия срока, в 1854 году Достоевского отправляют в седьмой линейный сибирский батальон рядовым солдатом. Здесь он знакомится с </w:t>
      </w:r>
      <w:proofErr w:type="spellStart"/>
      <w:r w:rsidRPr="00DA3CAC">
        <w:rPr>
          <w:rFonts w:ascii="Times New Roman" w:eastAsia="Times New Roman" w:hAnsi="Times New Roman" w:cs="Times New Roman"/>
          <w:color w:val="000000"/>
          <w:sz w:val="28"/>
          <w:szCs w:val="28"/>
          <w:lang w:eastAsia="ru-RU"/>
        </w:rPr>
        <w:t>Чоканом</w:t>
      </w:r>
      <w:proofErr w:type="spellEnd"/>
      <w:r w:rsidRPr="00DA3CAC">
        <w:rPr>
          <w:rFonts w:ascii="Times New Roman" w:eastAsia="Times New Roman" w:hAnsi="Times New Roman" w:cs="Times New Roman"/>
          <w:color w:val="000000"/>
          <w:sz w:val="28"/>
          <w:szCs w:val="28"/>
          <w:lang w:eastAsia="ru-RU"/>
        </w:rPr>
        <w:t xml:space="preserve"> Валихановым (известный казахский путешественник и этнограф) и Марией Дмитриевной Исаевой (жена бывшего чиновника по особым поручениям), с которой у него начинается роман.</w:t>
      </w:r>
    </w:p>
    <w:p w:rsidR="00F6027C" w:rsidRPr="00DA3CAC" w:rsidRDefault="00F6027C" w:rsidP="004A47C1">
      <w:pPr>
        <w:spacing w:after="0" w:line="240" w:lineRule="auto"/>
        <w:jc w:val="center"/>
        <w:outlineLvl w:val="2"/>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1857 год</w:t>
      </w:r>
    </w:p>
    <w:p w:rsidR="00F6027C" w:rsidRPr="00DA3CAC" w:rsidRDefault="00DC3B98"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posOffset>262890</wp:posOffset>
            </wp:positionH>
            <wp:positionV relativeFrom="paragraph">
              <wp:posOffset>174625</wp:posOffset>
            </wp:positionV>
            <wp:extent cx="1238250" cy="2475865"/>
            <wp:effectExtent l="133350" t="114300" r="152400" b="17208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475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6027C" w:rsidRPr="00DA3CAC">
        <w:rPr>
          <w:rFonts w:ascii="Times New Roman" w:eastAsia="Times New Roman" w:hAnsi="Times New Roman" w:cs="Times New Roman"/>
          <w:color w:val="000000"/>
          <w:sz w:val="28"/>
          <w:szCs w:val="28"/>
          <w:lang w:eastAsia="ru-RU"/>
        </w:rPr>
        <w:t>После смерти мужа Марии Дмитриевны, Достоевский женится на ней. В период пребывания на каторге и во время военной службы писатель сильно меняет свое мировоззрение. Раннее творчество Достоевского не было подвержено каким-либо догмам или жестким идеалам, после произошедших событий автор становится крайне набожным, и приобретает своего жизненного идеала – Христа. В 1859 году Достоевский вместе с женой и приемным сыном Павлом покидают место его службы – город Семипалатинск, и перебирается в Петербург. За ним продолжается неофициальное наблюдение.</w:t>
      </w:r>
    </w:p>
    <w:p w:rsidR="00F6027C" w:rsidRPr="00DA3CAC" w:rsidRDefault="00F6027C" w:rsidP="004A47C1">
      <w:pPr>
        <w:spacing w:after="0" w:line="240" w:lineRule="auto"/>
        <w:jc w:val="center"/>
        <w:outlineLvl w:val="2"/>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1860 – 1866 гг.</w:t>
      </w:r>
    </w:p>
    <w:p w:rsidR="00F214FD" w:rsidRDefault="00F214FD"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F214FD">
        <w:rPr>
          <w:noProof/>
          <w:lang w:eastAsia="ru-RU"/>
        </w:rPr>
        <w:lastRenderedPageBreak/>
        <w:drawing>
          <wp:anchor distT="0" distB="0" distL="114300" distR="114300" simplePos="0" relativeHeight="251662336" behindDoc="1" locked="0" layoutInCell="1" allowOverlap="1">
            <wp:simplePos x="0" y="0"/>
            <wp:positionH relativeFrom="column">
              <wp:posOffset>-603885</wp:posOffset>
            </wp:positionH>
            <wp:positionV relativeFrom="paragraph">
              <wp:posOffset>2132965</wp:posOffset>
            </wp:positionV>
            <wp:extent cx="1333500" cy="1800860"/>
            <wp:effectExtent l="114300" t="114300" r="114300" b="142240"/>
            <wp:wrapTight wrapText="bothSides">
              <wp:wrapPolygon edited="0">
                <wp:start x="-1851" y="-1371"/>
                <wp:lineTo x="-1851" y="23078"/>
                <wp:lineTo x="23143" y="23078"/>
                <wp:lineTo x="23143" y="-1371"/>
                <wp:lineTo x="-1851" y="-1371"/>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800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D27DE" w:rsidRPr="001D27DE">
        <w:rPr>
          <w:noProof/>
          <w:lang w:eastAsia="ru-RU"/>
        </w:rPr>
        <w:drawing>
          <wp:anchor distT="0" distB="0" distL="114300" distR="114300" simplePos="0" relativeHeight="251664384" behindDoc="1" locked="0" layoutInCell="1" allowOverlap="1">
            <wp:simplePos x="0" y="0"/>
            <wp:positionH relativeFrom="column">
              <wp:posOffset>310515</wp:posOffset>
            </wp:positionH>
            <wp:positionV relativeFrom="paragraph">
              <wp:posOffset>180340</wp:posOffset>
            </wp:positionV>
            <wp:extent cx="1162050" cy="1493520"/>
            <wp:effectExtent l="0" t="0" r="0" b="0"/>
            <wp:wrapTight wrapText="bothSides">
              <wp:wrapPolygon edited="0">
                <wp:start x="0" y="0"/>
                <wp:lineTo x="0" y="21214"/>
                <wp:lineTo x="21246" y="21214"/>
                <wp:lineTo x="21246"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1493520"/>
                    </a:xfrm>
                    <a:prstGeom prst="rect">
                      <a:avLst/>
                    </a:prstGeom>
                    <a:noFill/>
                    <a:ln>
                      <a:noFill/>
                    </a:ln>
                  </pic:spPr>
                </pic:pic>
              </a:graphicData>
            </a:graphic>
          </wp:anchor>
        </w:drawing>
      </w:r>
      <w:r w:rsidR="00F6027C" w:rsidRPr="00DA3CAC">
        <w:rPr>
          <w:rFonts w:ascii="Times New Roman" w:eastAsia="Times New Roman" w:hAnsi="Times New Roman" w:cs="Times New Roman"/>
          <w:color w:val="000000"/>
          <w:sz w:val="28"/>
          <w:szCs w:val="28"/>
          <w:lang w:eastAsia="ru-RU"/>
        </w:rPr>
        <w:t>Вместе со своим братом Михаилом работает в журнале «Время», далее в журнале «Эпоха». В этот же период Фёдор Михайлович Достоевский пишет «Записки из мертвого дома», «Записки из подполья», «Униженные и оскорблённые», «Зимние заметки о летних впечатлениях». В 1864 году умирают брат Михаил и жена Достоевского. Он часто проигрывает в рулетку, влезает в долги. Деньги очень быстро заканчиваются и писатель переживает тяжелый период. В это время Достоевский сочиняет роман </w:t>
      </w:r>
      <w:hyperlink r:id="rId26" w:history="1">
        <w:r w:rsidR="00F6027C" w:rsidRPr="00DA3CAC">
          <w:rPr>
            <w:rFonts w:ascii="Times New Roman" w:eastAsia="Times New Roman" w:hAnsi="Times New Roman" w:cs="Times New Roman"/>
            <w:color w:val="4C8CDB"/>
            <w:sz w:val="28"/>
            <w:szCs w:val="28"/>
            <w:u w:val="single"/>
            <w:lang w:eastAsia="ru-RU"/>
          </w:rPr>
          <w:t>«Преступление и наказание»</w:t>
        </w:r>
      </w:hyperlink>
      <w:r w:rsidR="00F6027C" w:rsidRPr="00DA3CAC">
        <w:rPr>
          <w:rFonts w:ascii="Times New Roman" w:eastAsia="Times New Roman" w:hAnsi="Times New Roman" w:cs="Times New Roman"/>
          <w:color w:val="000000"/>
          <w:sz w:val="28"/>
          <w:szCs w:val="28"/>
          <w:lang w:eastAsia="ru-RU"/>
        </w:rPr>
        <w:t xml:space="preserve">, который пишет по одной главе, и тут же отсылает в журнальный набор. Чтобы не потерять права на собственные произведения (в пользу издателя Ф. Т. </w:t>
      </w:r>
      <w:proofErr w:type="spellStart"/>
      <w:r w:rsidR="00F6027C" w:rsidRPr="00DA3CAC">
        <w:rPr>
          <w:rFonts w:ascii="Times New Roman" w:eastAsia="Times New Roman" w:hAnsi="Times New Roman" w:cs="Times New Roman"/>
          <w:color w:val="000000"/>
          <w:sz w:val="28"/>
          <w:szCs w:val="28"/>
          <w:lang w:eastAsia="ru-RU"/>
        </w:rPr>
        <w:t>Стелловского</w:t>
      </w:r>
      <w:proofErr w:type="spellEnd"/>
      <w:r w:rsidR="00F6027C" w:rsidRPr="00DA3CAC">
        <w:rPr>
          <w:rFonts w:ascii="Times New Roman" w:eastAsia="Times New Roman" w:hAnsi="Times New Roman" w:cs="Times New Roman"/>
          <w:color w:val="000000"/>
          <w:sz w:val="28"/>
          <w:szCs w:val="28"/>
          <w:lang w:eastAsia="ru-RU"/>
        </w:rPr>
        <w:t xml:space="preserve">), Федор Михайлович вынужден написать роман «Игрок». </w:t>
      </w:r>
    </w:p>
    <w:p w:rsidR="00F6027C" w:rsidRPr="00DA3CAC" w:rsidRDefault="00F6027C" w:rsidP="00DA3CAC">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t xml:space="preserve">Однако для этого у него не хватает сил, и он вынужден нанять стенографистку Анну Григорьевну </w:t>
      </w:r>
      <w:proofErr w:type="spellStart"/>
      <w:r w:rsidRPr="00DA3CAC">
        <w:rPr>
          <w:rFonts w:ascii="Times New Roman" w:eastAsia="Times New Roman" w:hAnsi="Times New Roman" w:cs="Times New Roman"/>
          <w:color w:val="000000"/>
          <w:sz w:val="28"/>
          <w:szCs w:val="28"/>
          <w:lang w:eastAsia="ru-RU"/>
        </w:rPr>
        <w:t>Сниткину</w:t>
      </w:r>
      <w:proofErr w:type="spellEnd"/>
      <w:r w:rsidRPr="00DA3CAC">
        <w:rPr>
          <w:rFonts w:ascii="Times New Roman" w:eastAsia="Times New Roman" w:hAnsi="Times New Roman" w:cs="Times New Roman"/>
          <w:color w:val="000000"/>
          <w:sz w:val="28"/>
          <w:szCs w:val="28"/>
          <w:lang w:eastAsia="ru-RU"/>
        </w:rPr>
        <w:t xml:space="preserve">. Кстати роман «Игрок» был написан ровно за 21 день в 1866 году. В 1867 году уже </w:t>
      </w:r>
      <w:proofErr w:type="spellStart"/>
      <w:r w:rsidRPr="00DA3CAC">
        <w:rPr>
          <w:rFonts w:ascii="Times New Roman" w:eastAsia="Times New Roman" w:hAnsi="Times New Roman" w:cs="Times New Roman"/>
          <w:color w:val="000000"/>
          <w:sz w:val="28"/>
          <w:szCs w:val="28"/>
          <w:lang w:eastAsia="ru-RU"/>
        </w:rPr>
        <w:t>Сниткина-Достоевская</w:t>
      </w:r>
      <w:proofErr w:type="spellEnd"/>
      <w:r w:rsidRPr="00DA3CAC">
        <w:rPr>
          <w:rFonts w:ascii="Times New Roman" w:eastAsia="Times New Roman" w:hAnsi="Times New Roman" w:cs="Times New Roman"/>
          <w:color w:val="000000"/>
          <w:sz w:val="28"/>
          <w:szCs w:val="28"/>
          <w:lang w:eastAsia="ru-RU"/>
        </w:rPr>
        <w:t xml:space="preserve"> сопровождает писателя заграницу, куда он отправляется, чтобы не потерять все деньги, полученные за роман «Преступление и наказание». Жена ведет дневник об их совместном путешествии, и помогает обустроить его финансовое благополучие, взвалив на свои плечи все экономические вопросы.</w:t>
      </w:r>
    </w:p>
    <w:p w:rsidR="00F6027C" w:rsidRPr="00DA3CAC" w:rsidRDefault="00F6027C" w:rsidP="004A47C1">
      <w:pPr>
        <w:spacing w:after="0" w:line="240" w:lineRule="auto"/>
        <w:jc w:val="center"/>
        <w:outlineLvl w:val="1"/>
        <w:rPr>
          <w:rFonts w:ascii="Times New Roman" w:eastAsia="Times New Roman" w:hAnsi="Times New Roman" w:cs="Times New Roman"/>
          <w:color w:val="C73E28"/>
          <w:sz w:val="28"/>
          <w:szCs w:val="28"/>
          <w:lang w:eastAsia="ru-RU"/>
        </w:rPr>
      </w:pPr>
      <w:r w:rsidRPr="00DA3CAC">
        <w:rPr>
          <w:rFonts w:ascii="Times New Roman" w:eastAsia="Times New Roman" w:hAnsi="Times New Roman" w:cs="Times New Roman"/>
          <w:color w:val="C73E28"/>
          <w:sz w:val="28"/>
          <w:szCs w:val="28"/>
          <w:lang w:eastAsia="ru-RU"/>
        </w:rPr>
        <w:t>Последние годы жизни. Смерть и наследие</w:t>
      </w:r>
    </w:p>
    <w:p w:rsidR="006C56A9" w:rsidRPr="006C56A9" w:rsidRDefault="00F6027C" w:rsidP="006C56A9">
      <w:pPr>
        <w:pStyle w:val="a4"/>
        <w:spacing w:before="0" w:beforeAutospacing="0" w:after="0" w:afterAutospacing="0"/>
        <w:ind w:left="-567" w:hanging="547"/>
        <w:jc w:val="both"/>
        <w:textAlignment w:val="baseline"/>
        <w:rPr>
          <w:sz w:val="28"/>
          <w:szCs w:val="28"/>
        </w:rPr>
      </w:pPr>
      <w:r w:rsidRPr="00DA3CAC">
        <w:rPr>
          <w:color w:val="000000"/>
          <w:sz w:val="28"/>
          <w:szCs w:val="28"/>
        </w:rPr>
        <w:t>Этот последний период в жизни Достоевского проходит весьма плодотворно для его творчества. С этого года Достоевский вместе с женой поселяется в городе Старая Русса, находящемся в Новгородской губернии. В этот же год Достоевский пишет роман «Бесы». Через год появляется «Дневник писателя», в 1875 – роман «Подросток», 1876 – рассказ «Кроткая». В 1878 году происходит значимое событие в жизни Достоевского, император Александр II приглашает его к себе, и знакомит с семьей. За два последних года своей жизни (1879-1880 гг.) писатель создает одно из лучших и самых главных своих произведений – роман «Братья Карамазовы».</w:t>
      </w:r>
      <w:r w:rsidRPr="00DA3CAC">
        <w:rPr>
          <w:color w:val="000000"/>
          <w:sz w:val="28"/>
          <w:szCs w:val="28"/>
        </w:rPr>
        <w:br/>
      </w:r>
      <w:r w:rsidR="006C56A9" w:rsidRPr="006C56A9">
        <w:rPr>
          <w:rFonts w:eastAsiaTheme="minorEastAsia"/>
          <w:bCs/>
          <w:iCs/>
          <w:color w:val="000000" w:themeColor="text1"/>
          <w:sz w:val="28"/>
          <w:szCs w:val="28"/>
        </w:rPr>
        <w:t xml:space="preserve">26 января 1881 года, Достоевский, всегда работающий по ночам, случайно уронил на пол ручку. Пытаясь достать ее, он сдвинул с места тяжелую этажерку с книгами. Физическое напряжение вызвало кровотечение из горла. Это привело к резкому обострению болезни. </w:t>
      </w:r>
    </w:p>
    <w:p w:rsidR="00F6027C" w:rsidRPr="00DA3CAC" w:rsidRDefault="005320EB" w:rsidP="00D240BA">
      <w:pPr>
        <w:spacing w:before="100" w:beforeAutospacing="1" w:after="100" w:afterAutospacing="1" w:line="240" w:lineRule="auto"/>
        <w:ind w:left="-567"/>
        <w:jc w:val="both"/>
        <w:rPr>
          <w:rFonts w:ascii="Times New Roman" w:eastAsia="Times New Roman" w:hAnsi="Times New Roman" w:cs="Times New Roman"/>
          <w:color w:val="000000"/>
          <w:sz w:val="28"/>
          <w:szCs w:val="28"/>
          <w:lang w:eastAsia="ru-RU"/>
        </w:rPr>
      </w:pPr>
      <w:r w:rsidRPr="005320EB">
        <w:rPr>
          <w:noProof/>
          <w:lang w:eastAsia="ru-RU"/>
        </w:rPr>
        <w:drawing>
          <wp:anchor distT="0" distB="0" distL="114300" distR="114300" simplePos="0" relativeHeight="251665408" behindDoc="1" locked="0" layoutInCell="1" allowOverlap="1">
            <wp:simplePos x="0" y="0"/>
            <wp:positionH relativeFrom="column">
              <wp:posOffset>-603885</wp:posOffset>
            </wp:positionH>
            <wp:positionV relativeFrom="paragraph">
              <wp:posOffset>873760</wp:posOffset>
            </wp:positionV>
            <wp:extent cx="2367915" cy="1447800"/>
            <wp:effectExtent l="0" t="0" r="0" b="0"/>
            <wp:wrapTight wrapText="bothSides">
              <wp:wrapPolygon edited="0">
                <wp:start x="0" y="0"/>
                <wp:lineTo x="0" y="21316"/>
                <wp:lineTo x="21374" y="21316"/>
                <wp:lineTo x="2137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7915" cy="1447800"/>
                    </a:xfrm>
                    <a:prstGeom prst="rect">
                      <a:avLst/>
                    </a:prstGeom>
                    <a:noFill/>
                    <a:ln>
                      <a:noFill/>
                    </a:ln>
                  </pic:spPr>
                </pic:pic>
              </a:graphicData>
            </a:graphic>
          </wp:anchor>
        </w:drawing>
      </w:r>
      <w:r w:rsidR="00F6027C" w:rsidRPr="00DA3CAC">
        <w:rPr>
          <w:rFonts w:ascii="Times New Roman" w:eastAsia="Times New Roman" w:hAnsi="Times New Roman" w:cs="Times New Roman"/>
          <w:color w:val="000000"/>
          <w:sz w:val="28"/>
          <w:szCs w:val="28"/>
          <w:lang w:eastAsia="ru-RU"/>
        </w:rPr>
        <w:t>28 января (по новому стилю – 9 февраля) 1881 года Фёдор Михайлович Достоевский умирает из-за резкого обострения болезни эмфиземы. Это произошло после скандала с сестрой писателя – Верой Михайловной, просившей брата отказаться от наследства – имен</w:t>
      </w:r>
      <w:r w:rsidR="00D240BA">
        <w:rPr>
          <w:rFonts w:ascii="Times New Roman" w:eastAsia="Times New Roman" w:hAnsi="Times New Roman" w:cs="Times New Roman"/>
          <w:color w:val="000000"/>
          <w:sz w:val="28"/>
          <w:szCs w:val="28"/>
          <w:lang w:eastAsia="ru-RU"/>
        </w:rPr>
        <w:t xml:space="preserve">ия, доставшегося от тетки </w:t>
      </w:r>
      <w:proofErr w:type="spellStart"/>
      <w:r w:rsidR="00D240BA">
        <w:rPr>
          <w:rFonts w:ascii="Times New Roman" w:eastAsia="Times New Roman" w:hAnsi="Times New Roman" w:cs="Times New Roman"/>
          <w:color w:val="000000"/>
          <w:sz w:val="28"/>
          <w:szCs w:val="28"/>
          <w:lang w:eastAsia="ru-RU"/>
        </w:rPr>
        <w:t>А.</w:t>
      </w:r>
      <w:r w:rsidR="00963577">
        <w:rPr>
          <w:rFonts w:ascii="Times New Roman" w:eastAsia="Times New Roman" w:hAnsi="Times New Roman" w:cs="Times New Roman"/>
          <w:color w:val="000000"/>
          <w:sz w:val="28"/>
          <w:szCs w:val="28"/>
          <w:lang w:eastAsia="ru-RU"/>
        </w:rPr>
        <w:t>Ф.</w:t>
      </w:r>
      <w:r w:rsidR="00F6027C" w:rsidRPr="00DA3CAC">
        <w:rPr>
          <w:rFonts w:ascii="Times New Roman" w:eastAsia="Times New Roman" w:hAnsi="Times New Roman" w:cs="Times New Roman"/>
          <w:color w:val="000000"/>
          <w:sz w:val="28"/>
          <w:szCs w:val="28"/>
          <w:lang w:eastAsia="ru-RU"/>
        </w:rPr>
        <w:t>Куманиной</w:t>
      </w:r>
      <w:proofErr w:type="spellEnd"/>
      <w:r w:rsidR="00F6027C" w:rsidRPr="00DA3CAC">
        <w:rPr>
          <w:rFonts w:ascii="Times New Roman" w:eastAsia="Times New Roman" w:hAnsi="Times New Roman" w:cs="Times New Roman"/>
          <w:color w:val="000000"/>
          <w:sz w:val="28"/>
          <w:szCs w:val="28"/>
          <w:lang w:eastAsia="ru-RU"/>
        </w:rPr>
        <w:t>.</w:t>
      </w:r>
      <w:r w:rsidR="00F6027C" w:rsidRPr="00DA3CAC">
        <w:rPr>
          <w:rFonts w:ascii="Times New Roman" w:eastAsia="Times New Roman" w:hAnsi="Times New Roman" w:cs="Times New Roman"/>
          <w:color w:val="000000"/>
          <w:sz w:val="28"/>
          <w:szCs w:val="28"/>
          <w:lang w:eastAsia="ru-RU"/>
        </w:rPr>
        <w:br/>
        <w:t xml:space="preserve">Полная событий биография Фёдора Достоевского показывает, что автор получил признание еще при </w:t>
      </w:r>
      <w:r w:rsidR="00F6027C" w:rsidRPr="00DA3CAC">
        <w:rPr>
          <w:rFonts w:ascii="Times New Roman" w:eastAsia="Times New Roman" w:hAnsi="Times New Roman" w:cs="Times New Roman"/>
          <w:color w:val="000000"/>
          <w:sz w:val="28"/>
          <w:szCs w:val="28"/>
          <w:lang w:eastAsia="ru-RU"/>
        </w:rPr>
        <w:lastRenderedPageBreak/>
        <w:t>жизни. Однако наибольший успех его произведения получили после смерти. Даже великий Фридрих Ницше признал, что Достоевский был единственным автором-психологом, ставшим отчасти его учителем. Музей Достоевского открыт в Санкт-Петербурге в доме, в котором находилась квартира писателя. Анализ произведений Достоевского был проведен многими писателями-критиками. В результате Федор Михайлович был признан одним из величайших российских писателей-философов, затрагивавших наиболее острые жизненные вопросы.</w:t>
      </w:r>
    </w:p>
    <w:p w:rsidR="00F6027C" w:rsidRPr="00DA3CAC" w:rsidRDefault="00963577" w:rsidP="00DA3CAC">
      <w:pPr>
        <w:pStyle w:val="1"/>
        <w:spacing w:before="0" w:line="240" w:lineRule="auto"/>
        <w:jc w:val="both"/>
        <w:rPr>
          <w:rFonts w:ascii="Times New Roman" w:eastAsia="Times New Roman" w:hAnsi="Times New Roman" w:cs="Times New Roman"/>
          <w:b w:val="0"/>
          <w:bCs w:val="0"/>
          <w:color w:val="C73E28"/>
          <w:kern w:val="36"/>
          <w:lang w:eastAsia="ru-RU"/>
        </w:rPr>
      </w:pPr>
      <w:r>
        <w:rPr>
          <w:rFonts w:ascii="Times New Roman" w:eastAsia="Times New Roman" w:hAnsi="Times New Roman" w:cs="Times New Roman"/>
          <w:color w:val="000000"/>
          <w:lang w:eastAsia="ru-RU"/>
        </w:rPr>
        <w:br/>
      </w:r>
      <w:r w:rsidR="00DA3CAC" w:rsidRPr="00DA3CAC">
        <w:rPr>
          <w:rFonts w:ascii="Times New Roman" w:eastAsia="Times New Roman" w:hAnsi="Times New Roman" w:cs="Times New Roman"/>
          <w:b w:val="0"/>
          <w:bCs w:val="0"/>
          <w:color w:val="C73E28"/>
          <w:kern w:val="36"/>
          <w:lang w:eastAsia="ru-RU"/>
        </w:rPr>
        <w:t xml:space="preserve">2. </w:t>
      </w:r>
      <w:r w:rsidR="00F6027C" w:rsidRPr="00DA3CAC">
        <w:rPr>
          <w:rFonts w:ascii="Times New Roman" w:eastAsia="Times New Roman" w:hAnsi="Times New Roman" w:cs="Times New Roman"/>
          <w:b w:val="0"/>
          <w:bCs w:val="0"/>
          <w:color w:val="C73E28"/>
          <w:kern w:val="36"/>
          <w:lang w:eastAsia="ru-RU"/>
        </w:rPr>
        <w:t>Хронологическая таблица Достоевского</w:t>
      </w:r>
    </w:p>
    <w:p w:rsidR="00963577" w:rsidRDefault="00963577" w:rsidP="00963577">
      <w:pPr>
        <w:spacing w:after="0" w:line="240" w:lineRule="auto"/>
        <w:jc w:val="both"/>
        <w:rPr>
          <w:rFonts w:ascii="Times New Roman" w:eastAsia="Times New Roman" w:hAnsi="Times New Roman" w:cs="Times New Roman"/>
          <w:b/>
          <w:bCs/>
          <w:color w:val="000000"/>
          <w:sz w:val="28"/>
          <w:szCs w:val="28"/>
          <w:lang w:eastAsia="ru-RU"/>
        </w:rPr>
      </w:pP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1821 год, 30 октября (11 ноября)</w:t>
      </w:r>
      <w:r w:rsidRPr="00DA3CAC">
        <w:rPr>
          <w:rFonts w:ascii="Times New Roman" w:eastAsia="Times New Roman" w:hAnsi="Times New Roman" w:cs="Times New Roman"/>
          <w:color w:val="000000"/>
          <w:sz w:val="28"/>
          <w:szCs w:val="28"/>
          <w:lang w:eastAsia="ru-RU"/>
        </w:rPr>
        <w:t> – Рождение Ф. М. Достоевского.</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1834-1837</w:t>
      </w:r>
      <w:r w:rsidRPr="00DA3CAC">
        <w:rPr>
          <w:rFonts w:ascii="Times New Roman" w:eastAsia="Times New Roman" w:hAnsi="Times New Roman" w:cs="Times New Roman"/>
          <w:color w:val="000000"/>
          <w:sz w:val="28"/>
          <w:szCs w:val="28"/>
          <w:lang w:eastAsia="ru-RU"/>
        </w:rPr>
        <w:t> – Учёба братьев Фёдора и Михаила Достоевских в пансионе Л. И. Чермака.</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1837, зима</w:t>
      </w:r>
      <w:r w:rsidRPr="00DA3CAC">
        <w:rPr>
          <w:rFonts w:ascii="Times New Roman" w:eastAsia="Times New Roman" w:hAnsi="Times New Roman" w:cs="Times New Roman"/>
          <w:color w:val="000000"/>
          <w:sz w:val="28"/>
          <w:szCs w:val="28"/>
          <w:lang w:eastAsia="ru-RU"/>
        </w:rPr>
        <w:t> – Смерть матери Достоевского.</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1838, 16 января</w:t>
      </w:r>
      <w:r w:rsidRPr="00DA3CAC">
        <w:rPr>
          <w:rFonts w:ascii="Times New Roman" w:eastAsia="Times New Roman" w:hAnsi="Times New Roman" w:cs="Times New Roman"/>
          <w:color w:val="000000"/>
          <w:sz w:val="28"/>
          <w:szCs w:val="28"/>
          <w:lang w:eastAsia="ru-RU"/>
        </w:rPr>
        <w:t> – Достоевский поступает в инженерное училище.</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1839, начало лета</w:t>
      </w:r>
      <w:r w:rsidRPr="00DA3CAC">
        <w:rPr>
          <w:rFonts w:ascii="Times New Roman" w:eastAsia="Times New Roman" w:hAnsi="Times New Roman" w:cs="Times New Roman"/>
          <w:color w:val="000000"/>
          <w:sz w:val="28"/>
          <w:szCs w:val="28"/>
          <w:lang w:eastAsia="ru-RU"/>
        </w:rPr>
        <w:t> – Смерть отца Достоевского.</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1843, 12 августа</w:t>
      </w:r>
      <w:r w:rsidRPr="00DA3CAC">
        <w:rPr>
          <w:rFonts w:ascii="Times New Roman" w:eastAsia="Times New Roman" w:hAnsi="Times New Roman" w:cs="Times New Roman"/>
          <w:color w:val="000000"/>
          <w:sz w:val="28"/>
          <w:szCs w:val="28"/>
          <w:lang w:eastAsia="ru-RU"/>
        </w:rPr>
        <w:t> – Окончание инженерного училища.</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1844, июнь-июль</w:t>
      </w:r>
      <w:r w:rsidRPr="00DA3CAC">
        <w:rPr>
          <w:rFonts w:ascii="Times New Roman" w:eastAsia="Times New Roman" w:hAnsi="Times New Roman" w:cs="Times New Roman"/>
          <w:color w:val="000000"/>
          <w:sz w:val="28"/>
          <w:szCs w:val="28"/>
          <w:lang w:eastAsia="ru-RU"/>
        </w:rPr>
        <w:t> – В 6-ой и 7-ой книгах "Репертуара и Пантеона" напечатана повесть О.де Бальзака "Евгения Гранде" в переводе Достоевского.</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1845, май</w:t>
      </w:r>
      <w:r w:rsidRPr="00DA3CAC">
        <w:rPr>
          <w:rFonts w:ascii="Times New Roman" w:eastAsia="Times New Roman" w:hAnsi="Times New Roman" w:cs="Times New Roman"/>
          <w:color w:val="000000"/>
          <w:sz w:val="28"/>
          <w:szCs w:val="28"/>
          <w:lang w:eastAsia="ru-RU"/>
        </w:rPr>
        <w:t> – Написан роман "Бедные люди".</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1845, конец</w:t>
      </w:r>
      <w:r w:rsidRPr="00DA3CAC">
        <w:rPr>
          <w:rFonts w:ascii="Times New Roman" w:eastAsia="Times New Roman" w:hAnsi="Times New Roman" w:cs="Times New Roman"/>
          <w:color w:val="000000"/>
          <w:sz w:val="28"/>
          <w:szCs w:val="28"/>
          <w:lang w:eastAsia="ru-RU"/>
        </w:rPr>
        <w:t> – Написан рассказ "Двойник".</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1846, март</w:t>
      </w:r>
      <w:r w:rsidRPr="00DA3CAC">
        <w:rPr>
          <w:rFonts w:ascii="Times New Roman" w:eastAsia="Times New Roman" w:hAnsi="Times New Roman" w:cs="Times New Roman"/>
          <w:color w:val="000000"/>
          <w:sz w:val="28"/>
          <w:szCs w:val="28"/>
          <w:lang w:eastAsia="ru-RU"/>
        </w:rPr>
        <w:t xml:space="preserve"> – Знакомство с </w:t>
      </w:r>
      <w:proofErr w:type="spellStart"/>
      <w:r w:rsidRPr="00DA3CAC">
        <w:rPr>
          <w:rFonts w:ascii="Times New Roman" w:eastAsia="Times New Roman" w:hAnsi="Times New Roman" w:cs="Times New Roman"/>
          <w:color w:val="000000"/>
          <w:sz w:val="28"/>
          <w:szCs w:val="28"/>
          <w:lang w:eastAsia="ru-RU"/>
        </w:rPr>
        <w:t>Буташевичем-Петрашевским</w:t>
      </w:r>
      <w:proofErr w:type="spellEnd"/>
      <w:r w:rsidRPr="00DA3CAC">
        <w:rPr>
          <w:rFonts w:ascii="Times New Roman" w:eastAsia="Times New Roman" w:hAnsi="Times New Roman" w:cs="Times New Roman"/>
          <w:color w:val="000000"/>
          <w:sz w:val="28"/>
          <w:szCs w:val="28"/>
          <w:lang w:eastAsia="ru-RU"/>
        </w:rPr>
        <w:t>.</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1846, октябрь</w:t>
      </w:r>
      <w:r w:rsidRPr="00DA3CAC">
        <w:rPr>
          <w:rFonts w:ascii="Times New Roman" w:eastAsia="Times New Roman" w:hAnsi="Times New Roman" w:cs="Times New Roman"/>
          <w:color w:val="000000"/>
          <w:sz w:val="28"/>
          <w:szCs w:val="28"/>
          <w:lang w:eastAsia="ru-RU"/>
        </w:rPr>
        <w:t xml:space="preserve"> – написана повесть "Господин </w:t>
      </w:r>
      <w:proofErr w:type="spellStart"/>
      <w:r w:rsidRPr="00DA3CAC">
        <w:rPr>
          <w:rFonts w:ascii="Times New Roman" w:eastAsia="Times New Roman" w:hAnsi="Times New Roman" w:cs="Times New Roman"/>
          <w:color w:val="000000"/>
          <w:sz w:val="28"/>
          <w:szCs w:val="28"/>
          <w:lang w:eastAsia="ru-RU"/>
        </w:rPr>
        <w:t>Прохарчин</w:t>
      </w:r>
      <w:proofErr w:type="spellEnd"/>
      <w:r w:rsidRPr="00DA3CAC">
        <w:rPr>
          <w:rFonts w:ascii="Times New Roman" w:eastAsia="Times New Roman" w:hAnsi="Times New Roman" w:cs="Times New Roman"/>
          <w:color w:val="000000"/>
          <w:sz w:val="28"/>
          <w:szCs w:val="28"/>
          <w:lang w:eastAsia="ru-RU"/>
        </w:rPr>
        <w:t>".</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1847, весна</w:t>
      </w:r>
      <w:r w:rsidRPr="00DA3CAC">
        <w:rPr>
          <w:rFonts w:ascii="Times New Roman" w:eastAsia="Times New Roman" w:hAnsi="Times New Roman" w:cs="Times New Roman"/>
          <w:color w:val="000000"/>
          <w:sz w:val="28"/>
          <w:szCs w:val="28"/>
          <w:lang w:eastAsia="ru-RU"/>
        </w:rPr>
        <w:t> – Достоевский становится постоянным членом кружка петрашевцев.</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1847, декабрь</w:t>
      </w:r>
      <w:r w:rsidRPr="00DA3CAC">
        <w:rPr>
          <w:rFonts w:ascii="Times New Roman" w:eastAsia="Times New Roman" w:hAnsi="Times New Roman" w:cs="Times New Roman"/>
          <w:color w:val="000000"/>
          <w:sz w:val="28"/>
          <w:szCs w:val="28"/>
          <w:lang w:eastAsia="ru-RU"/>
        </w:rPr>
        <w:t> – Написана повесть "Хозяйка".</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1848 </w:t>
      </w:r>
      <w:r w:rsidRPr="00DA3CAC">
        <w:rPr>
          <w:rFonts w:ascii="Times New Roman" w:eastAsia="Times New Roman" w:hAnsi="Times New Roman" w:cs="Times New Roman"/>
          <w:color w:val="000000"/>
          <w:sz w:val="28"/>
          <w:szCs w:val="28"/>
          <w:lang w:eastAsia="ru-RU"/>
        </w:rPr>
        <w:t>– Написан роман "Белые ночи".</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1849 </w:t>
      </w:r>
      <w:r w:rsidRPr="00DA3CAC">
        <w:rPr>
          <w:rFonts w:ascii="Times New Roman" w:eastAsia="Times New Roman" w:hAnsi="Times New Roman" w:cs="Times New Roman"/>
          <w:color w:val="000000"/>
          <w:sz w:val="28"/>
          <w:szCs w:val="28"/>
          <w:lang w:eastAsia="ru-RU"/>
        </w:rPr>
        <w:t>– Написан роман "</w:t>
      </w:r>
      <w:proofErr w:type="spellStart"/>
      <w:r w:rsidRPr="00DA3CAC">
        <w:rPr>
          <w:rFonts w:ascii="Times New Roman" w:eastAsia="Times New Roman" w:hAnsi="Times New Roman" w:cs="Times New Roman"/>
          <w:color w:val="000000"/>
          <w:sz w:val="28"/>
          <w:szCs w:val="28"/>
          <w:lang w:eastAsia="ru-RU"/>
        </w:rPr>
        <w:t>НеточкаНезванова</w:t>
      </w:r>
      <w:proofErr w:type="spellEnd"/>
      <w:r w:rsidRPr="00DA3CAC">
        <w:rPr>
          <w:rFonts w:ascii="Times New Roman" w:eastAsia="Times New Roman" w:hAnsi="Times New Roman" w:cs="Times New Roman"/>
          <w:color w:val="000000"/>
          <w:sz w:val="28"/>
          <w:szCs w:val="28"/>
          <w:lang w:eastAsia="ru-RU"/>
        </w:rPr>
        <w:t>".</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1849, 23 апреля</w:t>
      </w:r>
      <w:r w:rsidRPr="00DA3CAC">
        <w:rPr>
          <w:rFonts w:ascii="Times New Roman" w:eastAsia="Times New Roman" w:hAnsi="Times New Roman" w:cs="Times New Roman"/>
          <w:color w:val="000000"/>
          <w:sz w:val="28"/>
          <w:szCs w:val="28"/>
          <w:lang w:eastAsia="ru-RU"/>
        </w:rPr>
        <w:t> – Достоевский заключён под стражу.</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1849, 22 декабря</w:t>
      </w:r>
      <w:r w:rsidRPr="00DA3CAC">
        <w:rPr>
          <w:rFonts w:ascii="Times New Roman" w:eastAsia="Times New Roman" w:hAnsi="Times New Roman" w:cs="Times New Roman"/>
          <w:color w:val="000000"/>
          <w:sz w:val="28"/>
          <w:szCs w:val="28"/>
          <w:lang w:eastAsia="ru-RU"/>
        </w:rPr>
        <w:t> – Состоялся "расстрел" Достоевского.</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1850, 23 января</w:t>
      </w:r>
      <w:r w:rsidRPr="00DA3CAC">
        <w:rPr>
          <w:rFonts w:ascii="Times New Roman" w:eastAsia="Times New Roman" w:hAnsi="Times New Roman" w:cs="Times New Roman"/>
          <w:color w:val="000000"/>
          <w:sz w:val="28"/>
          <w:szCs w:val="28"/>
          <w:lang w:eastAsia="ru-RU"/>
        </w:rPr>
        <w:t> – Прибытие и заключение Достоевского в омский острог.</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1854, февраль</w:t>
      </w:r>
      <w:r w:rsidRPr="00DA3CAC">
        <w:rPr>
          <w:rFonts w:ascii="Times New Roman" w:eastAsia="Times New Roman" w:hAnsi="Times New Roman" w:cs="Times New Roman"/>
          <w:color w:val="000000"/>
          <w:sz w:val="28"/>
          <w:szCs w:val="28"/>
          <w:lang w:eastAsia="ru-RU"/>
        </w:rPr>
        <w:t> – Достоевского определяют рядовым в Семипалатинский батальон.</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1854, осень</w:t>
      </w:r>
      <w:r w:rsidRPr="00DA3CAC">
        <w:rPr>
          <w:rFonts w:ascii="Times New Roman" w:eastAsia="Times New Roman" w:hAnsi="Times New Roman" w:cs="Times New Roman"/>
          <w:color w:val="000000"/>
          <w:sz w:val="28"/>
          <w:szCs w:val="28"/>
          <w:lang w:eastAsia="ru-RU"/>
        </w:rPr>
        <w:t> – Знакомство Достоевского с областным прокурором А. Е. Врангелем.</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1856, 1 октября</w:t>
      </w:r>
      <w:r w:rsidRPr="00DA3CAC">
        <w:rPr>
          <w:rFonts w:ascii="Times New Roman" w:eastAsia="Times New Roman" w:hAnsi="Times New Roman" w:cs="Times New Roman"/>
          <w:color w:val="000000"/>
          <w:sz w:val="28"/>
          <w:szCs w:val="28"/>
          <w:lang w:eastAsia="ru-RU"/>
        </w:rPr>
        <w:t> – Достоевский произведён в офицеры.</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1857, 6 февраля</w:t>
      </w:r>
      <w:r w:rsidRPr="00DA3CAC">
        <w:rPr>
          <w:rFonts w:ascii="Times New Roman" w:eastAsia="Times New Roman" w:hAnsi="Times New Roman" w:cs="Times New Roman"/>
          <w:color w:val="000000"/>
          <w:sz w:val="28"/>
          <w:szCs w:val="28"/>
          <w:lang w:eastAsia="ru-RU"/>
        </w:rPr>
        <w:t> – Достоевский венчается с Исаевой М. Д. в Кузнецке.</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1859, 2-ая половина декабря</w:t>
      </w:r>
      <w:r w:rsidRPr="00DA3CAC">
        <w:rPr>
          <w:rFonts w:ascii="Times New Roman" w:eastAsia="Times New Roman" w:hAnsi="Times New Roman" w:cs="Times New Roman"/>
          <w:color w:val="000000"/>
          <w:sz w:val="28"/>
          <w:szCs w:val="28"/>
          <w:lang w:eastAsia="ru-RU"/>
        </w:rPr>
        <w:t> – Возвращение Достоевского из ссылки в Петербург.</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1859 </w:t>
      </w:r>
      <w:r w:rsidRPr="00DA3CAC">
        <w:rPr>
          <w:rFonts w:ascii="Times New Roman" w:eastAsia="Times New Roman" w:hAnsi="Times New Roman" w:cs="Times New Roman"/>
          <w:color w:val="000000"/>
          <w:sz w:val="28"/>
          <w:szCs w:val="28"/>
          <w:lang w:eastAsia="ru-RU"/>
        </w:rPr>
        <w:t xml:space="preserve">– Завершены "Дядюшкин сон" и "Село </w:t>
      </w:r>
      <w:proofErr w:type="spellStart"/>
      <w:r w:rsidRPr="00DA3CAC">
        <w:rPr>
          <w:rFonts w:ascii="Times New Roman" w:eastAsia="Times New Roman" w:hAnsi="Times New Roman" w:cs="Times New Roman"/>
          <w:color w:val="000000"/>
          <w:sz w:val="28"/>
          <w:szCs w:val="28"/>
          <w:lang w:eastAsia="ru-RU"/>
        </w:rPr>
        <w:t>Степанчиково</w:t>
      </w:r>
      <w:proofErr w:type="spellEnd"/>
      <w:r w:rsidRPr="00DA3CAC">
        <w:rPr>
          <w:rFonts w:ascii="Times New Roman" w:eastAsia="Times New Roman" w:hAnsi="Times New Roman" w:cs="Times New Roman"/>
          <w:color w:val="000000"/>
          <w:sz w:val="28"/>
          <w:szCs w:val="28"/>
          <w:lang w:eastAsia="ru-RU"/>
        </w:rPr>
        <w:t xml:space="preserve"> и его обитатели".</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1860 </w:t>
      </w:r>
      <w:r w:rsidRPr="00DA3CAC">
        <w:rPr>
          <w:rFonts w:ascii="Times New Roman" w:eastAsia="Times New Roman" w:hAnsi="Times New Roman" w:cs="Times New Roman"/>
          <w:color w:val="000000"/>
          <w:sz w:val="28"/>
          <w:szCs w:val="28"/>
          <w:lang w:eastAsia="ru-RU"/>
        </w:rPr>
        <w:t>– Написан роман "Записки из Мёртвого дома";</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t xml:space="preserve">в Москве выходит первое собрание сочинений Достоевского в 2-х томах, изданное </w:t>
      </w:r>
      <w:proofErr w:type="spellStart"/>
      <w:r w:rsidRPr="00DA3CAC">
        <w:rPr>
          <w:rFonts w:ascii="Times New Roman" w:eastAsia="Times New Roman" w:hAnsi="Times New Roman" w:cs="Times New Roman"/>
          <w:color w:val="000000"/>
          <w:sz w:val="28"/>
          <w:szCs w:val="28"/>
          <w:lang w:eastAsia="ru-RU"/>
        </w:rPr>
        <w:t>П.А.Основским</w:t>
      </w:r>
      <w:proofErr w:type="spellEnd"/>
      <w:r w:rsidRPr="00DA3CAC">
        <w:rPr>
          <w:rFonts w:ascii="Times New Roman" w:eastAsia="Times New Roman" w:hAnsi="Times New Roman" w:cs="Times New Roman"/>
          <w:color w:val="000000"/>
          <w:sz w:val="28"/>
          <w:szCs w:val="28"/>
          <w:lang w:eastAsia="ru-RU"/>
        </w:rPr>
        <w:t>.</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1861, январь</w:t>
      </w:r>
      <w:r w:rsidRPr="00DA3CAC">
        <w:rPr>
          <w:rFonts w:ascii="Times New Roman" w:eastAsia="Times New Roman" w:hAnsi="Times New Roman" w:cs="Times New Roman"/>
          <w:color w:val="000000"/>
          <w:sz w:val="28"/>
          <w:szCs w:val="28"/>
          <w:lang w:eastAsia="ru-RU"/>
        </w:rPr>
        <w:t> – закончен роман "Записки из Мёртвого дома"; </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lastRenderedPageBreak/>
        <w:t>знакомство с А. П. Сусловой.</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1862, лето</w:t>
      </w:r>
      <w:r w:rsidRPr="00DA3CAC">
        <w:rPr>
          <w:rFonts w:ascii="Times New Roman" w:eastAsia="Times New Roman" w:hAnsi="Times New Roman" w:cs="Times New Roman"/>
          <w:color w:val="000000"/>
          <w:sz w:val="28"/>
          <w:szCs w:val="28"/>
          <w:lang w:eastAsia="ru-RU"/>
        </w:rPr>
        <w:t> – Поездка Достоевского в Европу.</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1863 </w:t>
      </w:r>
      <w:r w:rsidRPr="00DA3CAC">
        <w:rPr>
          <w:rFonts w:ascii="Times New Roman" w:eastAsia="Times New Roman" w:hAnsi="Times New Roman" w:cs="Times New Roman"/>
          <w:color w:val="000000"/>
          <w:sz w:val="28"/>
          <w:szCs w:val="28"/>
          <w:lang w:eastAsia="ru-RU"/>
        </w:rPr>
        <w:t>– Выпущен цикл "Зимние заметки о летних впечатлениях".</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1864 </w:t>
      </w:r>
      <w:r w:rsidRPr="00DA3CAC">
        <w:rPr>
          <w:rFonts w:ascii="Times New Roman" w:eastAsia="Times New Roman" w:hAnsi="Times New Roman" w:cs="Times New Roman"/>
          <w:color w:val="000000"/>
          <w:sz w:val="28"/>
          <w:szCs w:val="28"/>
          <w:lang w:eastAsia="ru-RU"/>
        </w:rPr>
        <w:t>– Написаны "Записки из подполья".</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1864, апрель</w:t>
      </w:r>
      <w:r w:rsidRPr="00DA3CAC">
        <w:rPr>
          <w:rFonts w:ascii="Times New Roman" w:eastAsia="Times New Roman" w:hAnsi="Times New Roman" w:cs="Times New Roman"/>
          <w:color w:val="000000"/>
          <w:sz w:val="28"/>
          <w:szCs w:val="28"/>
          <w:lang w:eastAsia="ru-RU"/>
        </w:rPr>
        <w:t> – В Москве умирает первая жена Достоевского Мария Дмитриевна.</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1864, июль</w:t>
      </w:r>
      <w:r w:rsidRPr="00DA3CAC">
        <w:rPr>
          <w:rFonts w:ascii="Times New Roman" w:eastAsia="Times New Roman" w:hAnsi="Times New Roman" w:cs="Times New Roman"/>
          <w:color w:val="000000"/>
          <w:sz w:val="28"/>
          <w:szCs w:val="28"/>
          <w:lang w:eastAsia="ru-RU"/>
        </w:rPr>
        <w:t> – в Павловске умер Михаил Достоевский.</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1865 </w:t>
      </w:r>
      <w:r w:rsidRPr="00DA3CAC">
        <w:rPr>
          <w:rFonts w:ascii="Times New Roman" w:eastAsia="Times New Roman" w:hAnsi="Times New Roman" w:cs="Times New Roman"/>
          <w:color w:val="000000"/>
          <w:sz w:val="28"/>
          <w:szCs w:val="28"/>
          <w:lang w:eastAsia="ru-RU"/>
        </w:rPr>
        <w:t>– В журнале "Эпоха" опубликован рассказ "Необыкновенное событие, или пассаж в</w:t>
      </w:r>
      <w:r w:rsidRPr="00DA3CAC">
        <w:rPr>
          <w:rFonts w:ascii="Times New Roman" w:eastAsia="Times New Roman" w:hAnsi="Times New Roman" w:cs="Times New Roman"/>
          <w:color w:val="000000"/>
          <w:sz w:val="28"/>
          <w:szCs w:val="28"/>
          <w:lang w:eastAsia="ru-RU"/>
        </w:rPr>
        <w:br/>
        <w:t>пассаже".</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1865, июль-октябрь</w:t>
      </w:r>
      <w:r w:rsidRPr="00DA3CAC">
        <w:rPr>
          <w:rFonts w:ascii="Times New Roman" w:eastAsia="Times New Roman" w:hAnsi="Times New Roman" w:cs="Times New Roman"/>
          <w:color w:val="000000"/>
          <w:sz w:val="28"/>
          <w:szCs w:val="28"/>
          <w:lang w:eastAsia="ru-RU"/>
        </w:rPr>
        <w:t> – Поездка Достоевского за границу.</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1866, ноябрь</w:t>
      </w:r>
      <w:r w:rsidRPr="00DA3CAC">
        <w:rPr>
          <w:rFonts w:ascii="Times New Roman" w:eastAsia="Times New Roman" w:hAnsi="Times New Roman" w:cs="Times New Roman"/>
          <w:color w:val="000000"/>
          <w:sz w:val="28"/>
          <w:szCs w:val="28"/>
          <w:lang w:eastAsia="ru-RU"/>
        </w:rPr>
        <w:t> – Написан роман "Игрок".</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1867, 15 февраля</w:t>
      </w:r>
      <w:r w:rsidRPr="00DA3CAC">
        <w:rPr>
          <w:rFonts w:ascii="Times New Roman" w:eastAsia="Times New Roman" w:hAnsi="Times New Roman" w:cs="Times New Roman"/>
          <w:color w:val="000000"/>
          <w:sz w:val="28"/>
          <w:szCs w:val="28"/>
          <w:lang w:eastAsia="ru-RU"/>
        </w:rPr>
        <w:t xml:space="preserve"> – Достоевский женится на А. Г. </w:t>
      </w:r>
      <w:proofErr w:type="spellStart"/>
      <w:r w:rsidRPr="00DA3CAC">
        <w:rPr>
          <w:rFonts w:ascii="Times New Roman" w:eastAsia="Times New Roman" w:hAnsi="Times New Roman" w:cs="Times New Roman"/>
          <w:color w:val="000000"/>
          <w:sz w:val="28"/>
          <w:szCs w:val="28"/>
          <w:lang w:eastAsia="ru-RU"/>
        </w:rPr>
        <w:t>Сниткиной</w:t>
      </w:r>
      <w:proofErr w:type="spellEnd"/>
      <w:r w:rsidRPr="00DA3CAC">
        <w:rPr>
          <w:rFonts w:ascii="Times New Roman" w:eastAsia="Times New Roman" w:hAnsi="Times New Roman" w:cs="Times New Roman"/>
          <w:color w:val="000000"/>
          <w:sz w:val="28"/>
          <w:szCs w:val="28"/>
          <w:lang w:eastAsia="ru-RU"/>
        </w:rPr>
        <w:t>.</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1867-1868</w:t>
      </w:r>
      <w:r w:rsidRPr="00DA3CAC">
        <w:rPr>
          <w:rFonts w:ascii="Times New Roman" w:eastAsia="Times New Roman" w:hAnsi="Times New Roman" w:cs="Times New Roman"/>
          <w:color w:val="000000"/>
          <w:sz w:val="28"/>
          <w:szCs w:val="28"/>
          <w:lang w:eastAsia="ru-RU"/>
        </w:rPr>
        <w:t> – Достоевский с женой проводят за границей.</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1867 </w:t>
      </w:r>
      <w:r w:rsidRPr="00DA3CAC">
        <w:rPr>
          <w:rFonts w:ascii="Times New Roman" w:eastAsia="Times New Roman" w:hAnsi="Times New Roman" w:cs="Times New Roman"/>
          <w:color w:val="000000"/>
          <w:sz w:val="28"/>
          <w:szCs w:val="28"/>
          <w:lang w:eastAsia="ru-RU"/>
        </w:rPr>
        <w:t>– В Женеве умирает трёхмесячная дочь Достоевских София;</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color w:val="000000"/>
          <w:sz w:val="28"/>
          <w:szCs w:val="28"/>
          <w:lang w:eastAsia="ru-RU"/>
        </w:rPr>
        <w:t>написан роман "Преступление и наказание".</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1868 </w:t>
      </w:r>
      <w:r w:rsidRPr="00DA3CAC">
        <w:rPr>
          <w:rFonts w:ascii="Times New Roman" w:eastAsia="Times New Roman" w:hAnsi="Times New Roman" w:cs="Times New Roman"/>
          <w:color w:val="000000"/>
          <w:sz w:val="28"/>
          <w:szCs w:val="28"/>
          <w:lang w:eastAsia="ru-RU"/>
        </w:rPr>
        <w:t>– В журнале "Русский вестник" опубликован роман "Идиот".</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1869, 14 сентября</w:t>
      </w:r>
      <w:r w:rsidRPr="00DA3CAC">
        <w:rPr>
          <w:rFonts w:ascii="Times New Roman" w:eastAsia="Times New Roman" w:hAnsi="Times New Roman" w:cs="Times New Roman"/>
          <w:color w:val="000000"/>
          <w:sz w:val="28"/>
          <w:szCs w:val="28"/>
          <w:lang w:eastAsia="ru-RU"/>
        </w:rPr>
        <w:t> – В Дрездене родилась дочь Достоевского Люба.</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1870 </w:t>
      </w:r>
      <w:r w:rsidRPr="00DA3CAC">
        <w:rPr>
          <w:rFonts w:ascii="Times New Roman" w:eastAsia="Times New Roman" w:hAnsi="Times New Roman" w:cs="Times New Roman"/>
          <w:color w:val="000000"/>
          <w:sz w:val="28"/>
          <w:szCs w:val="28"/>
          <w:lang w:eastAsia="ru-RU"/>
        </w:rPr>
        <w:t>– Написана повесть "Вечный муж".</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1871, 16 июля</w:t>
      </w:r>
      <w:r w:rsidRPr="00DA3CAC">
        <w:rPr>
          <w:rFonts w:ascii="Times New Roman" w:eastAsia="Times New Roman" w:hAnsi="Times New Roman" w:cs="Times New Roman"/>
          <w:color w:val="000000"/>
          <w:sz w:val="28"/>
          <w:szCs w:val="28"/>
          <w:lang w:eastAsia="ru-RU"/>
        </w:rPr>
        <w:t> – У Достоевского родился сын Фёдор.</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1872 </w:t>
      </w:r>
      <w:r w:rsidRPr="00DA3CAC">
        <w:rPr>
          <w:rFonts w:ascii="Times New Roman" w:eastAsia="Times New Roman" w:hAnsi="Times New Roman" w:cs="Times New Roman"/>
          <w:color w:val="000000"/>
          <w:sz w:val="28"/>
          <w:szCs w:val="28"/>
          <w:lang w:eastAsia="ru-RU"/>
        </w:rPr>
        <w:t>– Завершено написание романа "Бесы".</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1873-1874</w:t>
      </w:r>
      <w:r w:rsidRPr="00DA3CAC">
        <w:rPr>
          <w:rFonts w:ascii="Times New Roman" w:eastAsia="Times New Roman" w:hAnsi="Times New Roman" w:cs="Times New Roman"/>
          <w:color w:val="000000"/>
          <w:sz w:val="28"/>
          <w:szCs w:val="28"/>
          <w:lang w:eastAsia="ru-RU"/>
        </w:rPr>
        <w:t> – Достоевский является редактором еженедельника "Гражданин", из которого широкому читателю становится известно о "Дневнике писателя".</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1875, января</w:t>
      </w:r>
      <w:r w:rsidRPr="00DA3CAC">
        <w:rPr>
          <w:rFonts w:ascii="Times New Roman" w:eastAsia="Times New Roman" w:hAnsi="Times New Roman" w:cs="Times New Roman"/>
          <w:color w:val="000000"/>
          <w:sz w:val="28"/>
          <w:szCs w:val="28"/>
          <w:lang w:eastAsia="ru-RU"/>
        </w:rPr>
        <w:t> – В "Отечественных записках" начинает печататься роман "Подросток".</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1875, 12 августа</w:t>
      </w:r>
      <w:r w:rsidRPr="00DA3CAC">
        <w:rPr>
          <w:rFonts w:ascii="Times New Roman" w:eastAsia="Times New Roman" w:hAnsi="Times New Roman" w:cs="Times New Roman"/>
          <w:color w:val="000000"/>
          <w:sz w:val="28"/>
          <w:szCs w:val="28"/>
          <w:lang w:eastAsia="ru-RU"/>
        </w:rPr>
        <w:t> – У Достоевских рождается сын Алексей, который умирает через три года от эпилепсии.</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1876, ноябрь</w:t>
      </w:r>
      <w:r w:rsidRPr="00DA3CAC">
        <w:rPr>
          <w:rFonts w:ascii="Times New Roman" w:eastAsia="Times New Roman" w:hAnsi="Times New Roman" w:cs="Times New Roman"/>
          <w:color w:val="000000"/>
          <w:sz w:val="28"/>
          <w:szCs w:val="28"/>
          <w:lang w:eastAsia="ru-RU"/>
        </w:rPr>
        <w:t> – В "Дневнике писателя" напечатан рассказ "Кроткая".</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1877, 2 декабря</w:t>
      </w:r>
      <w:r w:rsidRPr="00DA3CAC">
        <w:rPr>
          <w:rFonts w:ascii="Times New Roman" w:eastAsia="Times New Roman" w:hAnsi="Times New Roman" w:cs="Times New Roman"/>
          <w:color w:val="000000"/>
          <w:sz w:val="28"/>
          <w:szCs w:val="28"/>
          <w:lang w:eastAsia="ru-RU"/>
        </w:rPr>
        <w:t> – Достоевского избирают членом-корреспондентом Академии наук отделения русского языка и словесности.</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1877, 30 декабря</w:t>
      </w:r>
      <w:r w:rsidRPr="00DA3CAC">
        <w:rPr>
          <w:rFonts w:ascii="Times New Roman" w:eastAsia="Times New Roman" w:hAnsi="Times New Roman" w:cs="Times New Roman"/>
          <w:color w:val="000000"/>
          <w:sz w:val="28"/>
          <w:szCs w:val="28"/>
          <w:lang w:eastAsia="ru-RU"/>
        </w:rPr>
        <w:t> – Достоевский произносит речь на похоронах Некрасова.</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1880 </w:t>
      </w:r>
      <w:r w:rsidRPr="00DA3CAC">
        <w:rPr>
          <w:rFonts w:ascii="Times New Roman" w:eastAsia="Times New Roman" w:hAnsi="Times New Roman" w:cs="Times New Roman"/>
          <w:color w:val="000000"/>
          <w:sz w:val="28"/>
          <w:szCs w:val="28"/>
          <w:lang w:eastAsia="ru-RU"/>
        </w:rPr>
        <w:t>– Закончено написание романа "Братья Карамазовы". </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1880, 8 июня</w:t>
      </w:r>
      <w:r w:rsidRPr="00DA3CAC">
        <w:rPr>
          <w:rFonts w:ascii="Times New Roman" w:eastAsia="Times New Roman" w:hAnsi="Times New Roman" w:cs="Times New Roman"/>
          <w:color w:val="000000"/>
          <w:sz w:val="28"/>
          <w:szCs w:val="28"/>
          <w:lang w:eastAsia="ru-RU"/>
        </w:rPr>
        <w:t> – Достоевский произносит речь о Пушкине.</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1881, 28 января</w:t>
      </w:r>
      <w:r w:rsidRPr="00DA3CAC">
        <w:rPr>
          <w:rFonts w:ascii="Times New Roman" w:eastAsia="Times New Roman" w:hAnsi="Times New Roman" w:cs="Times New Roman"/>
          <w:color w:val="000000"/>
          <w:sz w:val="28"/>
          <w:szCs w:val="28"/>
          <w:lang w:eastAsia="ru-RU"/>
        </w:rPr>
        <w:t> – Смерть Достоевского.</w:t>
      </w:r>
    </w:p>
    <w:p w:rsidR="00F6027C" w:rsidRPr="00DA3CAC" w:rsidRDefault="00F6027C" w:rsidP="00963577">
      <w:pPr>
        <w:spacing w:after="0" w:line="240" w:lineRule="auto"/>
        <w:jc w:val="both"/>
        <w:rPr>
          <w:rFonts w:ascii="Times New Roman" w:eastAsia="Times New Roman" w:hAnsi="Times New Roman" w:cs="Times New Roman"/>
          <w:color w:val="000000"/>
          <w:sz w:val="28"/>
          <w:szCs w:val="28"/>
          <w:lang w:eastAsia="ru-RU"/>
        </w:rPr>
      </w:pPr>
      <w:r w:rsidRPr="00DA3CAC">
        <w:rPr>
          <w:rFonts w:ascii="Times New Roman" w:eastAsia="Times New Roman" w:hAnsi="Times New Roman" w:cs="Times New Roman"/>
          <w:b/>
          <w:bCs/>
          <w:color w:val="000000"/>
          <w:sz w:val="28"/>
          <w:szCs w:val="28"/>
          <w:lang w:eastAsia="ru-RU"/>
        </w:rPr>
        <w:t>1881, 1 февраля (9 февраля)</w:t>
      </w:r>
      <w:r w:rsidRPr="00DA3CAC">
        <w:rPr>
          <w:rFonts w:ascii="Times New Roman" w:eastAsia="Times New Roman" w:hAnsi="Times New Roman" w:cs="Times New Roman"/>
          <w:color w:val="000000"/>
          <w:sz w:val="28"/>
          <w:szCs w:val="28"/>
          <w:lang w:eastAsia="ru-RU"/>
        </w:rPr>
        <w:t> – Погребение писателя на Тихвинском кладбище Александро-Невской лавры.</w:t>
      </w:r>
    </w:p>
    <w:p w:rsidR="00F6027C" w:rsidRPr="00DA3CAC" w:rsidRDefault="00F6027C" w:rsidP="00963577">
      <w:pPr>
        <w:spacing w:after="0" w:line="240" w:lineRule="auto"/>
        <w:jc w:val="both"/>
        <w:rPr>
          <w:rFonts w:ascii="Times New Roman" w:hAnsi="Times New Roman" w:cs="Times New Roman"/>
          <w:sz w:val="28"/>
          <w:szCs w:val="28"/>
        </w:rPr>
      </w:pPr>
      <w:r w:rsidRPr="00DA3CAC">
        <w:rPr>
          <w:rFonts w:ascii="Times New Roman" w:eastAsia="Times New Roman" w:hAnsi="Times New Roman" w:cs="Times New Roman"/>
          <w:color w:val="000000"/>
          <w:sz w:val="28"/>
          <w:szCs w:val="28"/>
          <w:lang w:eastAsia="ru-RU"/>
        </w:rPr>
        <w:br/>
      </w:r>
    </w:p>
    <w:p w:rsidR="00F6027C" w:rsidRDefault="00F6027C" w:rsidP="00963577">
      <w:pPr>
        <w:spacing w:after="0" w:line="240" w:lineRule="auto"/>
        <w:jc w:val="both"/>
        <w:rPr>
          <w:rFonts w:ascii="Times New Roman" w:hAnsi="Times New Roman" w:cs="Times New Roman"/>
          <w:sz w:val="28"/>
          <w:szCs w:val="28"/>
        </w:rPr>
      </w:pPr>
    </w:p>
    <w:p w:rsidR="004223A5" w:rsidRDefault="004223A5" w:rsidP="00963577">
      <w:pPr>
        <w:spacing w:after="0" w:line="240" w:lineRule="auto"/>
        <w:jc w:val="both"/>
        <w:rPr>
          <w:rFonts w:ascii="Times New Roman" w:hAnsi="Times New Roman" w:cs="Times New Roman"/>
          <w:sz w:val="28"/>
          <w:szCs w:val="28"/>
        </w:rPr>
      </w:pPr>
    </w:p>
    <w:p w:rsidR="004223A5" w:rsidRDefault="004223A5" w:rsidP="00963577">
      <w:pPr>
        <w:spacing w:after="0" w:line="240" w:lineRule="auto"/>
        <w:jc w:val="both"/>
        <w:rPr>
          <w:rFonts w:ascii="Times New Roman" w:hAnsi="Times New Roman" w:cs="Times New Roman"/>
          <w:sz w:val="28"/>
          <w:szCs w:val="28"/>
        </w:rPr>
      </w:pPr>
    </w:p>
    <w:p w:rsidR="004223A5" w:rsidRDefault="004223A5" w:rsidP="00963577">
      <w:pPr>
        <w:spacing w:after="0" w:line="240" w:lineRule="auto"/>
        <w:jc w:val="both"/>
        <w:rPr>
          <w:rFonts w:ascii="Times New Roman" w:hAnsi="Times New Roman" w:cs="Times New Roman"/>
          <w:sz w:val="28"/>
          <w:szCs w:val="28"/>
        </w:rPr>
      </w:pPr>
    </w:p>
    <w:p w:rsidR="004223A5" w:rsidRDefault="004223A5" w:rsidP="00963577">
      <w:pPr>
        <w:spacing w:after="0" w:line="240" w:lineRule="auto"/>
        <w:jc w:val="both"/>
        <w:rPr>
          <w:rFonts w:ascii="Times New Roman" w:hAnsi="Times New Roman" w:cs="Times New Roman"/>
          <w:sz w:val="28"/>
          <w:szCs w:val="28"/>
        </w:rPr>
      </w:pPr>
    </w:p>
    <w:p w:rsidR="004223A5" w:rsidRDefault="004223A5" w:rsidP="00963577">
      <w:pPr>
        <w:spacing w:after="0" w:line="240" w:lineRule="auto"/>
        <w:jc w:val="both"/>
        <w:rPr>
          <w:rFonts w:ascii="Times New Roman" w:hAnsi="Times New Roman" w:cs="Times New Roman"/>
          <w:sz w:val="28"/>
          <w:szCs w:val="28"/>
        </w:rPr>
      </w:pPr>
    </w:p>
    <w:p w:rsidR="004223A5" w:rsidRDefault="004223A5" w:rsidP="00963577">
      <w:pPr>
        <w:spacing w:after="0" w:line="240" w:lineRule="auto"/>
        <w:jc w:val="both"/>
        <w:rPr>
          <w:rFonts w:ascii="Times New Roman" w:hAnsi="Times New Roman" w:cs="Times New Roman"/>
          <w:sz w:val="28"/>
          <w:szCs w:val="28"/>
        </w:rPr>
      </w:pPr>
    </w:p>
    <w:p w:rsidR="004223A5" w:rsidRDefault="004223A5" w:rsidP="00963577">
      <w:pPr>
        <w:spacing w:after="0" w:line="240" w:lineRule="auto"/>
        <w:jc w:val="both"/>
        <w:rPr>
          <w:rFonts w:ascii="Times New Roman" w:hAnsi="Times New Roman" w:cs="Times New Roman"/>
          <w:sz w:val="28"/>
          <w:szCs w:val="28"/>
        </w:rPr>
      </w:pPr>
    </w:p>
    <w:p w:rsidR="004223A5" w:rsidRPr="00DA3CAC" w:rsidRDefault="004223A5" w:rsidP="00963577">
      <w:pPr>
        <w:spacing w:after="0" w:line="240" w:lineRule="auto"/>
        <w:jc w:val="both"/>
        <w:rPr>
          <w:rFonts w:ascii="Times New Roman" w:hAnsi="Times New Roman" w:cs="Times New Roman"/>
          <w:sz w:val="28"/>
          <w:szCs w:val="28"/>
        </w:rPr>
      </w:pPr>
    </w:p>
    <w:p w:rsidR="00041925" w:rsidRPr="009E3A96" w:rsidRDefault="00041925" w:rsidP="00DA3CAC">
      <w:pPr>
        <w:spacing w:line="240" w:lineRule="auto"/>
        <w:jc w:val="both"/>
        <w:rPr>
          <w:rFonts w:ascii="Times New Roman" w:hAnsi="Times New Roman" w:cs="Times New Roman"/>
          <w:b/>
          <w:sz w:val="28"/>
          <w:szCs w:val="28"/>
        </w:rPr>
      </w:pPr>
      <w:r w:rsidRPr="009E3A96">
        <w:rPr>
          <w:rFonts w:ascii="Times New Roman" w:hAnsi="Times New Roman" w:cs="Times New Roman"/>
          <w:b/>
          <w:sz w:val="28"/>
          <w:szCs w:val="28"/>
        </w:rPr>
        <w:t>3. Роман Ф.М. Достоевского «Преступление и наказание» в таблицах</w:t>
      </w:r>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1. </w:t>
      </w:r>
      <w:hyperlink r:id="rId28" w:anchor="history" w:history="1">
        <w:r w:rsidRPr="00041925">
          <w:rPr>
            <w:rFonts w:ascii="Times New Roman" w:hAnsi="Times New Roman" w:cs="Times New Roman"/>
            <w:sz w:val="28"/>
            <w:szCs w:val="28"/>
          </w:rPr>
          <w:t>История создания романа</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2. </w:t>
      </w:r>
      <w:hyperlink r:id="rId29" w:anchor="suzhet" w:history="1">
        <w:r w:rsidRPr="00041925">
          <w:rPr>
            <w:rFonts w:ascii="Times New Roman" w:hAnsi="Times New Roman" w:cs="Times New Roman"/>
            <w:sz w:val="28"/>
            <w:szCs w:val="28"/>
          </w:rPr>
          <w:t>Сюжет, композиция, жанр</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3. </w:t>
      </w:r>
      <w:hyperlink r:id="rId30" w:anchor="simvolika" w:history="1">
        <w:r w:rsidRPr="00041925">
          <w:rPr>
            <w:rFonts w:ascii="Times New Roman" w:hAnsi="Times New Roman" w:cs="Times New Roman"/>
            <w:sz w:val="28"/>
            <w:szCs w:val="28"/>
          </w:rPr>
          <w:t>Символика цвета, имен и чисел в романе</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4. </w:t>
      </w:r>
      <w:hyperlink r:id="rId31" w:anchor="theory" w:history="1">
        <w:r w:rsidRPr="00041925">
          <w:rPr>
            <w:rFonts w:ascii="Times New Roman" w:hAnsi="Times New Roman" w:cs="Times New Roman"/>
            <w:sz w:val="28"/>
            <w:szCs w:val="28"/>
          </w:rPr>
          <w:t>Теория Раскольникова</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5. </w:t>
      </w:r>
      <w:hyperlink r:id="rId32" w:anchor="prichina" w:history="1">
        <w:r w:rsidRPr="00041925">
          <w:rPr>
            <w:rFonts w:ascii="Times New Roman" w:hAnsi="Times New Roman" w:cs="Times New Roman"/>
            <w:sz w:val="28"/>
            <w:szCs w:val="28"/>
          </w:rPr>
          <w:t>Причины преступления</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6. </w:t>
      </w:r>
      <w:hyperlink r:id="rId33" w:anchor="chronika" w:history="1">
        <w:r w:rsidRPr="00041925">
          <w:rPr>
            <w:rFonts w:ascii="Times New Roman" w:hAnsi="Times New Roman" w:cs="Times New Roman"/>
            <w:sz w:val="28"/>
            <w:szCs w:val="28"/>
          </w:rPr>
          <w:t>Хроника преступления</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7. </w:t>
      </w:r>
      <w:hyperlink r:id="rId34" w:anchor="peterburg" w:history="1">
        <w:r w:rsidRPr="00041925">
          <w:rPr>
            <w:rFonts w:ascii="Times New Roman" w:hAnsi="Times New Roman" w:cs="Times New Roman"/>
            <w:sz w:val="28"/>
            <w:szCs w:val="28"/>
          </w:rPr>
          <w:t>Петербург в романе</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8. </w:t>
      </w:r>
      <w:hyperlink r:id="rId35" w:anchor="interer" w:history="1">
        <w:r w:rsidRPr="00041925">
          <w:rPr>
            <w:rFonts w:ascii="Times New Roman" w:hAnsi="Times New Roman" w:cs="Times New Roman"/>
            <w:sz w:val="28"/>
            <w:szCs w:val="28"/>
          </w:rPr>
          <w:t>Интерьер в романе</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9. </w:t>
      </w:r>
      <w:hyperlink r:id="rId36" w:anchor="dvoiniki" w:history="1">
        <w:r w:rsidRPr="00041925">
          <w:rPr>
            <w:rFonts w:ascii="Times New Roman" w:hAnsi="Times New Roman" w:cs="Times New Roman"/>
            <w:sz w:val="28"/>
            <w:szCs w:val="28"/>
          </w:rPr>
          <w:t>Двойники Раскольникова</w:t>
        </w:r>
      </w:hyperlink>
    </w:p>
    <w:p w:rsidR="00041925" w:rsidRPr="00041925" w:rsidRDefault="00041925" w:rsidP="00041925">
      <w:pPr>
        <w:spacing w:after="0" w:line="240" w:lineRule="auto"/>
        <w:rPr>
          <w:rFonts w:ascii="Times New Roman" w:hAnsi="Times New Roman" w:cs="Times New Roman"/>
          <w:sz w:val="28"/>
          <w:szCs w:val="28"/>
        </w:rPr>
      </w:pPr>
      <w:r w:rsidRPr="00041925">
        <w:rPr>
          <w:rFonts w:ascii="Times New Roman" w:hAnsi="Times New Roman" w:cs="Times New Roman"/>
          <w:sz w:val="28"/>
          <w:szCs w:val="28"/>
        </w:rPr>
        <w:t>10. </w:t>
      </w:r>
      <w:hyperlink r:id="rId37" w:anchor="truth" w:history="1">
        <w:r w:rsidRPr="00041925">
          <w:rPr>
            <w:rFonts w:ascii="Times New Roman" w:hAnsi="Times New Roman" w:cs="Times New Roman"/>
            <w:sz w:val="28"/>
            <w:szCs w:val="28"/>
          </w:rPr>
          <w:t>Две правды в романе</w:t>
        </w:r>
      </w:hyperlink>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bookmarkStart w:id="1" w:name="history"/>
      <w:bookmarkEnd w:id="1"/>
      <w:r w:rsidRPr="00B16A07">
        <w:rPr>
          <w:rFonts w:ascii="Georgia" w:eastAsia="Times New Roman" w:hAnsi="Georgia" w:cs="Times New Roman"/>
          <w:color w:val="000000"/>
          <w:sz w:val="21"/>
          <w:szCs w:val="21"/>
        </w:rPr>
        <w:t>1.</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История создания романа</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920"/>
      </w:tblGrid>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Замысел написания романа относится, вероятно, ко времени пребывания Ф. М. Достоевского на каторге. 9 октября 1859 г. из Твери он пишет брату: «В декабре я начну роман... Не помнишь ли я тебе говорил про одну исповедь - роман, который я хотел писать после всех, говоря, что еще самому нужно пережить. На днях я совершенно решил писать его немедля... Все сердце мое с кровью положится в этот роман. Я задумал его в каторге, лежа на нарах, в тяжелую минуту грусти и саморазложения... Исповедь окончательно утвердит мое имя».</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Замысел романа вынашивался автором более 6 лет.</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В Висбадене в 1865 г. Достоевский задумал повесть, замысел которой стал основой для будущего романа «Преступление и наказание».</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xml:space="preserve">• Сам Достоевский определяет содержание своего произведения таким образом: «Это - психологический отчет одного преступления... Молодой человек, исключенный из студентов университета, мещанин по происхождению и живущий в крайней бедности, по легкомыслию, по </w:t>
            </w:r>
            <w:proofErr w:type="spellStart"/>
            <w:r w:rsidRPr="00B16A07">
              <w:rPr>
                <w:rFonts w:ascii="Times New Roman" w:eastAsia="Times New Roman" w:hAnsi="Times New Roman" w:cs="Times New Roman"/>
                <w:sz w:val="24"/>
                <w:szCs w:val="24"/>
              </w:rPr>
              <w:t>шатости</w:t>
            </w:r>
            <w:proofErr w:type="spellEnd"/>
            <w:r w:rsidRPr="00B16A07">
              <w:rPr>
                <w:rFonts w:ascii="Times New Roman" w:eastAsia="Times New Roman" w:hAnsi="Times New Roman" w:cs="Times New Roman"/>
                <w:sz w:val="24"/>
                <w:szCs w:val="24"/>
              </w:rPr>
              <w:t xml:space="preserve"> в понятиях, поддавшись некоторым странным, «недоконченным» идеям, которые носятся в воздухе, решил разом выйти из скверного своего положения. Он решился убить одну старуху, титулярную советницу, дающую деньги на проценты. ...</w:t>
            </w:r>
          </w:p>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 повести моей есть, кроме того, намек на ту мысль, что налагаемое юридическое наказание за преступление гораздо меньше устрашает преступника, чем думают законодатели, отчасти потому, что </w:t>
            </w:r>
            <w:r w:rsidRPr="00B16A07">
              <w:rPr>
                <w:rFonts w:ascii="Times New Roman" w:eastAsia="Times New Roman" w:hAnsi="Times New Roman" w:cs="Times New Roman"/>
                <w:i/>
                <w:iCs/>
                <w:sz w:val="24"/>
                <w:szCs w:val="24"/>
              </w:rPr>
              <w:t>он и сам его нравственно требует</w:t>
            </w:r>
            <w:r w:rsidRPr="00B16A07">
              <w:rPr>
                <w:rFonts w:ascii="Times New Roman" w:eastAsia="Times New Roman" w:hAnsi="Times New Roman" w:cs="Times New Roman"/>
                <w:sz w:val="24"/>
                <w:szCs w:val="24"/>
              </w:rPr>
              <w:t>».</w:t>
            </w:r>
          </w:p>
        </w:tc>
      </w:tr>
    </w:tbl>
    <w:p w:rsidR="00041925" w:rsidRPr="00B16A07" w:rsidRDefault="00041925" w:rsidP="00041925">
      <w:pPr>
        <w:spacing w:before="178" w:after="178" w:line="240" w:lineRule="auto"/>
        <w:rPr>
          <w:rFonts w:ascii="Georgia" w:eastAsia="Times New Roman" w:hAnsi="Georgia" w:cs="Times New Roman"/>
          <w:color w:val="000000"/>
          <w:sz w:val="21"/>
          <w:szCs w:val="21"/>
        </w:rPr>
      </w:pP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bookmarkStart w:id="2" w:name="suzhet"/>
      <w:bookmarkEnd w:id="2"/>
      <w:r w:rsidRPr="00B16A07">
        <w:rPr>
          <w:rFonts w:ascii="Georgia" w:eastAsia="Times New Roman" w:hAnsi="Georgia" w:cs="Times New Roman"/>
          <w:color w:val="000000"/>
          <w:sz w:val="21"/>
          <w:szCs w:val="21"/>
        </w:rPr>
        <w:t>2.</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Сюжет, композиция, жанр</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920"/>
      </w:tblGrid>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Первоначальный замысел об «идейном убийце» распадается на две неравные части, которые и составляют основу сюжета.</w:t>
            </w:r>
          </w:p>
        </w:tc>
      </w:tr>
    </w:tbl>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b/>
          <w:bCs/>
          <w:color w:val="000000"/>
          <w:sz w:val="21"/>
          <w:szCs w:val="21"/>
        </w:rPr>
        <w:t>Особенности композиции</w:t>
      </w:r>
      <w:r w:rsidRPr="00B16A07">
        <w:rPr>
          <w:rFonts w:ascii="Georgia" w:eastAsia="Times New Roman" w:hAnsi="Georgia" w:cs="Times New Roman"/>
          <w:color w:val="000000"/>
          <w:sz w:val="21"/>
        </w:rPr>
        <w:t> </w:t>
      </w:r>
      <w:r w:rsidRPr="00B16A07">
        <w:rPr>
          <w:rFonts w:ascii="Georgia" w:eastAsia="Times New Roman" w:hAnsi="Georgia" w:cs="Times New Roman"/>
          <w:color w:val="000000"/>
          <w:sz w:val="21"/>
          <w:szCs w:val="21"/>
        </w:rPr>
        <w:t>романа также связаны с его содержанием </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662"/>
        <w:gridCol w:w="6258"/>
      </w:tblGrid>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Преступление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Наказание</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Занимает 1 часть повествования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Описывается в 5 частях</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xml:space="preserve">Рассказывается о замысле и </w:t>
            </w:r>
            <w:r w:rsidRPr="00B16A07">
              <w:rPr>
                <w:rFonts w:ascii="Times New Roman" w:eastAsia="Times New Roman" w:hAnsi="Times New Roman" w:cs="Times New Roman"/>
                <w:sz w:val="24"/>
                <w:szCs w:val="24"/>
              </w:rPr>
              <w:lastRenderedPageBreak/>
              <w:t>совершении преступления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 xml:space="preserve">Рассказывается о влиянии преступления на душу </w:t>
            </w:r>
            <w:r w:rsidRPr="00B16A07">
              <w:rPr>
                <w:rFonts w:ascii="Times New Roman" w:eastAsia="Times New Roman" w:hAnsi="Times New Roman" w:cs="Times New Roman"/>
                <w:sz w:val="24"/>
                <w:szCs w:val="24"/>
              </w:rPr>
              <w:lastRenderedPageBreak/>
              <w:t>Раскольникова и пути героя к постепенному раскаянию</w:t>
            </w:r>
          </w:p>
        </w:tc>
      </w:tr>
    </w:tbl>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lastRenderedPageBreak/>
        <w:t> </w:t>
      </w:r>
    </w:p>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b/>
          <w:bCs/>
          <w:color w:val="000000"/>
          <w:sz w:val="21"/>
          <w:szCs w:val="21"/>
        </w:rPr>
        <w:t>Жанр романа</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111"/>
        <w:gridCol w:w="6809"/>
      </w:tblGrid>
      <w:tr w:rsidR="00041925" w:rsidRPr="00B16A07" w:rsidTr="00041925">
        <w:trPr>
          <w:jc w:val="center"/>
        </w:trPr>
        <w:tc>
          <w:tcPr>
            <w:tcW w:w="3111" w:type="dxa"/>
            <w:vMerge w:val="restart"/>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роман</w:t>
            </w:r>
          </w:p>
        </w:tc>
        <w:tc>
          <w:tcPr>
            <w:tcW w:w="6809" w:type="dxa"/>
            <w:tcBorders>
              <w:top w:val="outset" w:sz="6" w:space="0" w:color="auto"/>
              <w:left w:val="outset" w:sz="6" w:space="0" w:color="auto"/>
              <w:bottom w:val="outset" w:sz="6" w:space="0" w:color="auto"/>
              <w:right w:val="outset" w:sz="6" w:space="0" w:color="auto"/>
            </w:tcBorders>
            <w:hideMark/>
          </w:tcPr>
          <w:p w:rsidR="00041925" w:rsidRPr="00B16A07" w:rsidRDefault="00041925" w:rsidP="0004192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социально-бытовой</w:t>
            </w:r>
          </w:p>
        </w:tc>
      </w:tr>
      <w:tr w:rsidR="00041925" w:rsidRPr="00B16A07" w:rsidTr="00041925">
        <w:trPr>
          <w:jc w:val="center"/>
        </w:trPr>
        <w:tc>
          <w:tcPr>
            <w:tcW w:w="3111" w:type="dxa"/>
            <w:vMerge/>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p>
        </w:tc>
        <w:tc>
          <w:tcPr>
            <w:tcW w:w="6809" w:type="dxa"/>
            <w:tcBorders>
              <w:top w:val="outset" w:sz="6" w:space="0" w:color="auto"/>
              <w:left w:val="outset" w:sz="6" w:space="0" w:color="auto"/>
              <w:bottom w:val="outset" w:sz="6" w:space="0" w:color="auto"/>
              <w:right w:val="outset" w:sz="6" w:space="0" w:color="auto"/>
            </w:tcBorders>
            <w:hideMark/>
          </w:tcPr>
          <w:p w:rsidR="00041925" w:rsidRPr="00B16A07" w:rsidRDefault="00041925" w:rsidP="0004192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детективный</w:t>
            </w:r>
          </w:p>
        </w:tc>
      </w:tr>
      <w:tr w:rsidR="00041925" w:rsidRPr="00B16A07" w:rsidTr="00041925">
        <w:trPr>
          <w:jc w:val="center"/>
        </w:trPr>
        <w:tc>
          <w:tcPr>
            <w:tcW w:w="3111" w:type="dxa"/>
            <w:vMerge/>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p>
        </w:tc>
        <w:tc>
          <w:tcPr>
            <w:tcW w:w="6809" w:type="dxa"/>
            <w:tcBorders>
              <w:top w:val="outset" w:sz="6" w:space="0" w:color="auto"/>
              <w:left w:val="outset" w:sz="6" w:space="0" w:color="auto"/>
              <w:bottom w:val="outset" w:sz="6" w:space="0" w:color="auto"/>
              <w:right w:val="outset" w:sz="6" w:space="0" w:color="auto"/>
            </w:tcBorders>
            <w:hideMark/>
          </w:tcPr>
          <w:p w:rsidR="00041925" w:rsidRPr="00B16A07" w:rsidRDefault="00041925" w:rsidP="0004192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любовный</w:t>
            </w:r>
          </w:p>
        </w:tc>
      </w:tr>
      <w:tr w:rsidR="00041925" w:rsidRPr="00B16A07" w:rsidTr="00041925">
        <w:trPr>
          <w:jc w:val="center"/>
        </w:trPr>
        <w:tc>
          <w:tcPr>
            <w:tcW w:w="3111" w:type="dxa"/>
            <w:vMerge/>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p>
        </w:tc>
        <w:tc>
          <w:tcPr>
            <w:tcW w:w="6809" w:type="dxa"/>
            <w:tcBorders>
              <w:top w:val="outset" w:sz="6" w:space="0" w:color="auto"/>
              <w:left w:val="outset" w:sz="6" w:space="0" w:color="auto"/>
              <w:bottom w:val="outset" w:sz="6" w:space="0" w:color="auto"/>
              <w:right w:val="outset" w:sz="6" w:space="0" w:color="auto"/>
            </w:tcBorders>
            <w:hideMark/>
          </w:tcPr>
          <w:p w:rsidR="00041925" w:rsidRPr="00B16A07" w:rsidRDefault="00041925" w:rsidP="0004192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психологический</w:t>
            </w:r>
          </w:p>
        </w:tc>
      </w:tr>
      <w:tr w:rsidR="00041925" w:rsidRPr="00B16A07" w:rsidTr="00041925">
        <w:trPr>
          <w:jc w:val="center"/>
        </w:trPr>
        <w:tc>
          <w:tcPr>
            <w:tcW w:w="3111" w:type="dxa"/>
            <w:vMerge/>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p>
        </w:tc>
        <w:tc>
          <w:tcPr>
            <w:tcW w:w="6809" w:type="dxa"/>
            <w:tcBorders>
              <w:top w:val="outset" w:sz="6" w:space="0" w:color="auto"/>
              <w:left w:val="outset" w:sz="6" w:space="0" w:color="auto"/>
              <w:bottom w:val="outset" w:sz="6" w:space="0" w:color="auto"/>
              <w:right w:val="outset" w:sz="6" w:space="0" w:color="auto"/>
            </w:tcBorders>
            <w:hideMark/>
          </w:tcPr>
          <w:p w:rsidR="00041925" w:rsidRPr="00B16A07" w:rsidRDefault="00041925" w:rsidP="0004192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философский</w:t>
            </w:r>
          </w:p>
        </w:tc>
      </w:tr>
      <w:tr w:rsidR="00041925" w:rsidRPr="00B16A07" w:rsidTr="00041925">
        <w:trPr>
          <w:jc w:val="center"/>
        </w:trPr>
        <w:tc>
          <w:tcPr>
            <w:tcW w:w="3111" w:type="dxa"/>
            <w:vMerge/>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p>
        </w:tc>
        <w:tc>
          <w:tcPr>
            <w:tcW w:w="6809" w:type="dxa"/>
            <w:tcBorders>
              <w:top w:val="outset" w:sz="6" w:space="0" w:color="auto"/>
              <w:left w:val="outset" w:sz="6" w:space="0" w:color="auto"/>
              <w:bottom w:val="outset" w:sz="6" w:space="0" w:color="auto"/>
              <w:right w:val="outset" w:sz="6" w:space="0" w:color="auto"/>
            </w:tcBorders>
            <w:hideMark/>
          </w:tcPr>
          <w:p w:rsidR="00041925" w:rsidRPr="00B16A07" w:rsidRDefault="00041925" w:rsidP="0004192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религиозный</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bookmarkStart w:id="3" w:name="simvolika"/>
      <w:bookmarkEnd w:id="3"/>
      <w:r w:rsidRPr="00B16A07">
        <w:rPr>
          <w:rFonts w:ascii="Georgia" w:eastAsia="Times New Roman" w:hAnsi="Georgia" w:cs="Times New Roman"/>
          <w:color w:val="000000"/>
          <w:sz w:val="21"/>
          <w:szCs w:val="21"/>
        </w:rPr>
        <w:t>3.</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Символика цвета, имен и чисел в романе</w:t>
      </w:r>
    </w:p>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Основной цвет романа - желтый:</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025"/>
        <w:gridCol w:w="6895"/>
      </w:tblGrid>
      <w:tr w:rsidR="00041925" w:rsidRPr="00B16A07" w:rsidTr="007C7845">
        <w:trPr>
          <w:jc w:val="center"/>
        </w:trPr>
        <w:tc>
          <w:tcPr>
            <w:tcW w:w="28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Герои</w:t>
            </w:r>
          </w:p>
        </w:tc>
        <w:tc>
          <w:tcPr>
            <w:tcW w:w="64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Встречается желтый цвет</w:t>
            </w:r>
          </w:p>
        </w:tc>
      </w:tr>
      <w:tr w:rsidR="00041925" w:rsidRPr="00B16A07" w:rsidTr="007C7845">
        <w:trPr>
          <w:jc w:val="center"/>
        </w:trPr>
        <w:tc>
          <w:tcPr>
            <w:tcW w:w="28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Раскольников</w:t>
            </w:r>
          </w:p>
        </w:tc>
        <w:tc>
          <w:tcPr>
            <w:tcW w:w="64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Желтая каморка с желтенькими обоями; «Тяжелая, желчная, злая улыбка змеилась по его губам».</w:t>
            </w:r>
          </w:p>
        </w:tc>
      </w:tr>
      <w:tr w:rsidR="00041925" w:rsidRPr="00B16A07" w:rsidTr="007C7845">
        <w:trPr>
          <w:jc w:val="center"/>
        </w:trPr>
        <w:tc>
          <w:tcPr>
            <w:tcW w:w="28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Соня</w:t>
            </w:r>
          </w:p>
        </w:tc>
        <w:tc>
          <w:tcPr>
            <w:tcW w:w="64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Комната с «желтоватыми, обшмыганными и истасканными обоями».</w:t>
            </w:r>
          </w:p>
        </w:tc>
      </w:tr>
      <w:tr w:rsidR="00041925" w:rsidRPr="00B16A07" w:rsidTr="007C7845">
        <w:trPr>
          <w:jc w:val="center"/>
        </w:trPr>
        <w:tc>
          <w:tcPr>
            <w:tcW w:w="28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Порфирий Петрович</w:t>
            </w:r>
          </w:p>
        </w:tc>
        <w:tc>
          <w:tcPr>
            <w:tcW w:w="64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Мебель из «желтого отполированного дерева».</w:t>
            </w:r>
          </w:p>
        </w:tc>
      </w:tr>
      <w:tr w:rsidR="00041925" w:rsidRPr="00B16A07" w:rsidTr="007C7845">
        <w:trPr>
          <w:jc w:val="center"/>
        </w:trPr>
        <w:tc>
          <w:tcPr>
            <w:tcW w:w="28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Свидригайлов</w:t>
            </w:r>
          </w:p>
        </w:tc>
        <w:tc>
          <w:tcPr>
            <w:tcW w:w="64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Желтый цвет обоев в комнате гостиницы, где остановился герой.</w:t>
            </w:r>
          </w:p>
        </w:tc>
      </w:tr>
      <w:tr w:rsidR="00041925" w:rsidRPr="00B16A07" w:rsidTr="007C7845">
        <w:trPr>
          <w:jc w:val="center"/>
        </w:trPr>
        <w:tc>
          <w:tcPr>
            <w:tcW w:w="28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Старуха-процентщица</w:t>
            </w:r>
          </w:p>
        </w:tc>
        <w:tc>
          <w:tcPr>
            <w:tcW w:w="64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Одета в «истрепанную и пожелтелую кацавейку», комната об</w:t>
            </w:r>
            <w:r w:rsidRPr="00B16A07">
              <w:rPr>
                <w:rFonts w:ascii="Times New Roman" w:eastAsia="Times New Roman" w:hAnsi="Times New Roman" w:cs="Times New Roman"/>
                <w:sz w:val="24"/>
                <w:szCs w:val="24"/>
              </w:rPr>
              <w:softHyphen/>
              <w:t>ставлена мебелью из желтого дерева.</w:t>
            </w:r>
          </w:p>
        </w:tc>
      </w:tr>
      <w:tr w:rsidR="00041925" w:rsidRPr="00B16A07" w:rsidTr="007C7845">
        <w:trPr>
          <w:jc w:val="center"/>
        </w:trPr>
        <w:tc>
          <w:tcPr>
            <w:tcW w:w="9345" w:type="dxa"/>
            <w:gridSpan w:val="2"/>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Желтый цвет в романе создает дополнительное ощущение болезненности, усиливает атмосферу нездоровья, расстройства, надрыва, истеричности и одновременно затхлости и безысходности.</w:t>
            </w:r>
          </w:p>
        </w:tc>
      </w:tr>
    </w:tbl>
    <w:p w:rsidR="00041925" w:rsidRPr="00B16A07" w:rsidRDefault="00041925" w:rsidP="00861C6D">
      <w:pPr>
        <w:spacing w:before="178" w:after="178" w:line="240" w:lineRule="auto"/>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b/>
          <w:bCs/>
          <w:color w:val="000000"/>
          <w:sz w:val="21"/>
          <w:szCs w:val="21"/>
        </w:rPr>
        <w:t>У Достоевского тщательно продуманы имена и фамилии героев</w:t>
      </w:r>
      <w:r w:rsidRPr="00B16A07">
        <w:rPr>
          <w:rFonts w:ascii="Georgia" w:eastAsia="Times New Roman" w:hAnsi="Georgia" w:cs="Times New Roman"/>
          <w:color w:val="000000"/>
          <w:sz w:val="21"/>
          <w:szCs w:val="21"/>
        </w:rPr>
        <w:t>:</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603"/>
        <w:gridCol w:w="7317"/>
      </w:tblGrid>
      <w:tr w:rsidR="00041925" w:rsidRPr="00B16A07" w:rsidTr="007C7845">
        <w:trPr>
          <w:jc w:val="center"/>
        </w:trPr>
        <w:tc>
          <w:tcPr>
            <w:tcW w:w="24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Имя</w:t>
            </w:r>
          </w:p>
        </w:tc>
        <w:tc>
          <w:tcPr>
            <w:tcW w:w="69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Его значение в романе</w:t>
            </w:r>
          </w:p>
        </w:tc>
      </w:tr>
      <w:tr w:rsidR="00041925" w:rsidRPr="00B16A07" w:rsidTr="007C7845">
        <w:trPr>
          <w:jc w:val="center"/>
        </w:trPr>
        <w:tc>
          <w:tcPr>
            <w:tcW w:w="24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Раскольников</w:t>
            </w:r>
          </w:p>
        </w:tc>
        <w:tc>
          <w:tcPr>
            <w:tcW w:w="69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«Раскол» - «раздвоение» - с одной стороны страстная любовь к людям, с другой - полное безразличие к своим интересам.</w:t>
            </w:r>
          </w:p>
        </w:tc>
      </w:tr>
      <w:tr w:rsidR="00041925" w:rsidRPr="00B16A07" w:rsidTr="007C7845">
        <w:trPr>
          <w:jc w:val="center"/>
        </w:trPr>
        <w:tc>
          <w:tcPr>
            <w:tcW w:w="24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София</w:t>
            </w:r>
          </w:p>
        </w:tc>
        <w:tc>
          <w:tcPr>
            <w:tcW w:w="69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Смиренномудрие, Соня Мармеладова - смиренно несет крест, вы</w:t>
            </w:r>
            <w:r w:rsidRPr="00B16A07">
              <w:rPr>
                <w:rFonts w:ascii="Times New Roman" w:eastAsia="Times New Roman" w:hAnsi="Times New Roman" w:cs="Times New Roman"/>
                <w:sz w:val="24"/>
                <w:szCs w:val="24"/>
              </w:rPr>
              <w:softHyphen/>
              <w:t>павший на ее долю, и верит в победу добра и справедливости.</w:t>
            </w:r>
          </w:p>
        </w:tc>
      </w:tr>
      <w:tr w:rsidR="00041925" w:rsidRPr="00B16A07" w:rsidTr="007C7845">
        <w:trPr>
          <w:jc w:val="center"/>
        </w:trPr>
        <w:tc>
          <w:tcPr>
            <w:tcW w:w="24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proofErr w:type="spellStart"/>
            <w:r w:rsidRPr="00B16A07">
              <w:rPr>
                <w:rFonts w:ascii="Times New Roman" w:eastAsia="Times New Roman" w:hAnsi="Times New Roman" w:cs="Times New Roman"/>
                <w:sz w:val="24"/>
                <w:szCs w:val="24"/>
              </w:rPr>
              <w:t>Лебезятников</w:t>
            </w:r>
            <w:proofErr w:type="spellEnd"/>
          </w:p>
        </w:tc>
        <w:tc>
          <w:tcPr>
            <w:tcW w:w="69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xml:space="preserve">Человек, способный подличать, лебезить, поддакивать. Но автор переводит героя в новую категорию (сцена со сторублевкой), когда честное сердце </w:t>
            </w:r>
            <w:proofErr w:type="spellStart"/>
            <w:r w:rsidRPr="00B16A07">
              <w:rPr>
                <w:rFonts w:ascii="Times New Roman" w:eastAsia="Times New Roman" w:hAnsi="Times New Roman" w:cs="Times New Roman"/>
                <w:sz w:val="24"/>
                <w:szCs w:val="24"/>
              </w:rPr>
              <w:t>Лебезятникова</w:t>
            </w:r>
            <w:proofErr w:type="spellEnd"/>
            <w:r w:rsidRPr="00B16A07">
              <w:rPr>
                <w:rFonts w:ascii="Times New Roman" w:eastAsia="Times New Roman" w:hAnsi="Times New Roman" w:cs="Times New Roman"/>
                <w:sz w:val="24"/>
                <w:szCs w:val="24"/>
              </w:rPr>
              <w:t xml:space="preserve"> не выдерживает и он вступается за Сонечку и раскрывает замысел Лужина.</w:t>
            </w:r>
          </w:p>
        </w:tc>
      </w:tr>
      <w:tr w:rsidR="00041925" w:rsidRPr="00B16A07" w:rsidTr="007C7845">
        <w:trPr>
          <w:jc w:val="center"/>
        </w:trPr>
        <w:tc>
          <w:tcPr>
            <w:tcW w:w="24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Авдотья Романовна (сестра Раскольникова)</w:t>
            </w:r>
          </w:p>
        </w:tc>
        <w:tc>
          <w:tcPr>
            <w:tcW w:w="69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Прототипом этой героини является Авдотья Яковлевна Панаева, первая любовь писателя.</w:t>
            </w:r>
          </w:p>
        </w:tc>
      </w:tr>
      <w:tr w:rsidR="00041925" w:rsidRPr="00B16A07" w:rsidTr="007C7845">
        <w:trPr>
          <w:jc w:val="center"/>
        </w:trPr>
        <w:tc>
          <w:tcPr>
            <w:tcW w:w="24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Разумихин</w:t>
            </w:r>
          </w:p>
        </w:tc>
        <w:tc>
          <w:tcPr>
            <w:tcW w:w="69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Рассудительный Лужин, ошибаясь, называет героя «</w:t>
            </w:r>
            <w:proofErr w:type="spellStart"/>
            <w:r w:rsidRPr="00B16A07">
              <w:rPr>
                <w:rFonts w:ascii="Times New Roman" w:eastAsia="Times New Roman" w:hAnsi="Times New Roman" w:cs="Times New Roman"/>
                <w:sz w:val="24"/>
                <w:szCs w:val="24"/>
              </w:rPr>
              <w:t>Рассудкиным</w:t>
            </w:r>
            <w:proofErr w:type="spellEnd"/>
            <w:r w:rsidRPr="00B16A07">
              <w:rPr>
                <w:rFonts w:ascii="Times New Roman" w:eastAsia="Times New Roman" w:hAnsi="Times New Roman" w:cs="Times New Roman"/>
                <w:sz w:val="24"/>
                <w:szCs w:val="24"/>
              </w:rPr>
              <w:t>».</w:t>
            </w:r>
          </w:p>
        </w:tc>
      </w:tr>
      <w:tr w:rsidR="00041925" w:rsidRPr="00B16A07" w:rsidTr="007C7845">
        <w:trPr>
          <w:jc w:val="center"/>
        </w:trPr>
        <w:tc>
          <w:tcPr>
            <w:tcW w:w="24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Лизавета Ивановна</w:t>
            </w:r>
          </w:p>
        </w:tc>
        <w:tc>
          <w:tcPr>
            <w:tcW w:w="69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w:t>
            </w:r>
            <w:proofErr w:type="spellStart"/>
            <w:r w:rsidRPr="00B16A07">
              <w:rPr>
                <w:rFonts w:ascii="Times New Roman" w:eastAsia="Times New Roman" w:hAnsi="Times New Roman" w:cs="Times New Roman"/>
                <w:sz w:val="24"/>
                <w:szCs w:val="24"/>
              </w:rPr>
              <w:t>Елисавета</w:t>
            </w:r>
            <w:proofErr w:type="spellEnd"/>
            <w:r w:rsidRPr="00B16A07">
              <w:rPr>
                <w:rFonts w:ascii="Times New Roman" w:eastAsia="Times New Roman" w:hAnsi="Times New Roman" w:cs="Times New Roman"/>
                <w:sz w:val="24"/>
                <w:szCs w:val="24"/>
              </w:rPr>
              <w:t>» - почитающая Бога.</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b/>
          <w:bCs/>
          <w:color w:val="000000"/>
          <w:sz w:val="21"/>
          <w:szCs w:val="21"/>
        </w:rPr>
        <w:t>Число «три» в романе</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2309"/>
        <w:gridCol w:w="7611"/>
      </w:tblGrid>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Герой</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Как связан с числом «3»</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Марфа Петровна</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Оставила три тысячи рублей Дуне по завещанию.</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Соня</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Вынесла Мармеладову на похмелье свои последние тридцать копеек.</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Соня</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Катерине Ивановне «выложила тридцать целковых».</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Марфа Петровна</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Выкупила Свидригайлова за тридцать тысяч сребреников.</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Свидригайлов</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Хотел предложить Дуне до тридцати тысяч.</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Раскольников</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Трижды позвонил в колокольчик старухи.</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Раскольников</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Трижды встречается с Порфирием Петровичем.</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Дуня</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Стреляет в Свидригайлова в трех шагах.</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Разумихин</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Три часа дожидается, пока проснется Раскольников.</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Свидригайлов</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Вручает Соне три билета.</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Марфа Петровна</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«Три раза приходила» к Свидригайлову.</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Раскольников</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Думает, что у Сони три дороги, когда она стоит в трех шагах от стола.</w:t>
            </w:r>
          </w:p>
        </w:tc>
      </w:tr>
      <w:tr w:rsidR="00041925" w:rsidRPr="00B16A07" w:rsidTr="007C7845">
        <w:trPr>
          <w:jc w:val="center"/>
        </w:trPr>
        <w:tc>
          <w:tcPr>
            <w:tcW w:w="21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Соня</w:t>
            </w:r>
          </w:p>
        </w:tc>
        <w:tc>
          <w:tcPr>
            <w:tcW w:w="7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 ее комнате три больших окна.</w:t>
            </w:r>
          </w:p>
        </w:tc>
      </w:tr>
    </w:tbl>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b/>
          <w:bCs/>
          <w:color w:val="000000"/>
          <w:sz w:val="21"/>
          <w:szCs w:val="21"/>
        </w:rPr>
        <w:t>Число «семь» в романе</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190"/>
        <w:gridCol w:w="6730"/>
      </w:tblGrid>
      <w:tr w:rsidR="00041925" w:rsidRPr="00B16A07" w:rsidTr="007C7845">
        <w:trPr>
          <w:jc w:val="center"/>
        </w:trPr>
        <w:tc>
          <w:tcPr>
            <w:tcW w:w="9375" w:type="dxa"/>
            <w:gridSpan w:val="2"/>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w:t>
            </w:r>
            <w:r w:rsidRPr="00B16A07">
              <w:rPr>
                <w:rFonts w:ascii="Times New Roman" w:eastAsia="Times New Roman" w:hAnsi="Times New Roman" w:cs="Times New Roman"/>
                <w:b/>
                <w:bCs/>
                <w:sz w:val="24"/>
                <w:szCs w:val="24"/>
              </w:rPr>
              <w:t xml:space="preserve">Согласно учению </w:t>
            </w:r>
            <w:proofErr w:type="spellStart"/>
            <w:r w:rsidRPr="00B16A07">
              <w:rPr>
                <w:rFonts w:ascii="Times New Roman" w:eastAsia="Times New Roman" w:hAnsi="Times New Roman" w:cs="Times New Roman"/>
                <w:b/>
                <w:bCs/>
                <w:sz w:val="24"/>
                <w:szCs w:val="24"/>
              </w:rPr>
              <w:t>пифагорийцев</w:t>
            </w:r>
            <w:proofErr w:type="spellEnd"/>
            <w:r w:rsidRPr="00B16A07">
              <w:rPr>
                <w:rFonts w:ascii="Times New Roman" w:eastAsia="Times New Roman" w:hAnsi="Times New Roman" w:cs="Times New Roman"/>
                <w:b/>
                <w:bCs/>
                <w:sz w:val="24"/>
                <w:szCs w:val="24"/>
              </w:rPr>
              <w:t>, число 7 является символом святости, здоровья и разума,</w:t>
            </w:r>
            <w:r w:rsidRPr="00B16A07">
              <w:rPr>
                <w:rFonts w:ascii="Times New Roman" w:eastAsia="Times New Roman" w:hAnsi="Times New Roman" w:cs="Times New Roman"/>
                <w:sz w:val="24"/>
                <w:szCs w:val="24"/>
              </w:rPr>
              <w:t> Число 7 называют «истинно святым числом», так как число 7-это соединение числа 3, символизирующего божественное совершенство, и числа 4, числа, которое относят к числам мирового порядка. Напрашивается вывод, что число 7 является символом «союза» Бога с че</w:t>
            </w:r>
            <w:r w:rsidRPr="00B16A07">
              <w:rPr>
                <w:rFonts w:ascii="Times New Roman" w:eastAsia="Times New Roman" w:hAnsi="Times New Roman" w:cs="Times New Roman"/>
                <w:sz w:val="24"/>
                <w:szCs w:val="24"/>
              </w:rPr>
              <w:softHyphen/>
              <w:t>ловеком, символом общения между Богом и его творением.</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Деталь, эпизод романа</w:t>
            </w:r>
          </w:p>
        </w:tc>
        <w:tc>
          <w:tcPr>
            <w:tcW w:w="63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Как связано с числом «7»?</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Сам роман</w:t>
            </w:r>
          </w:p>
        </w:tc>
        <w:tc>
          <w:tcPr>
            <w:tcW w:w="63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Состоит из 6 частей и эпилога.</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1-я и 2-я части романа</w:t>
            </w:r>
          </w:p>
        </w:tc>
        <w:tc>
          <w:tcPr>
            <w:tcW w:w="63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Состоят из 7 глав.</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7 часов вечера</w:t>
            </w:r>
          </w:p>
        </w:tc>
        <w:tc>
          <w:tcPr>
            <w:tcW w:w="63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Роковое время для Раскольникова, так как на это время он назначает убийство старухи-процентщицы.</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7 лет каторги</w:t>
            </w:r>
          </w:p>
        </w:tc>
        <w:tc>
          <w:tcPr>
            <w:tcW w:w="63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Такой срок определен в качестве наказания герою романа.</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7 лет</w:t>
            </w:r>
          </w:p>
        </w:tc>
        <w:tc>
          <w:tcPr>
            <w:tcW w:w="63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Прожил Свидригайлов со своей женой, Марфой Петровной.</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7 детей</w:t>
            </w:r>
          </w:p>
        </w:tc>
        <w:tc>
          <w:tcPr>
            <w:tcW w:w="63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У портного Капернаумова.</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Раскольников в 7 лет</w:t>
            </w:r>
          </w:p>
        </w:tc>
        <w:tc>
          <w:tcPr>
            <w:tcW w:w="636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Видит сон, в котором представляет себя семилетним мальчиком.</w:t>
            </w:r>
          </w:p>
        </w:tc>
      </w:tr>
      <w:tr w:rsidR="00041925" w:rsidRPr="00B16A07" w:rsidTr="007C7845">
        <w:trPr>
          <w:jc w:val="center"/>
        </w:trPr>
        <w:tc>
          <w:tcPr>
            <w:tcW w:w="301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730 шагов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До дома старухи-процентщицы.</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after="0" w:line="240" w:lineRule="auto"/>
        <w:jc w:val="center"/>
        <w:rPr>
          <w:rFonts w:ascii="Georgia" w:eastAsia="Times New Roman" w:hAnsi="Georgia" w:cs="Times New Roman"/>
          <w:color w:val="000000"/>
          <w:sz w:val="21"/>
          <w:szCs w:val="21"/>
        </w:rPr>
      </w:pPr>
      <w:bookmarkStart w:id="4" w:name="theory"/>
      <w:bookmarkEnd w:id="4"/>
      <w:r w:rsidRPr="00B16A07">
        <w:rPr>
          <w:rFonts w:ascii="Georgia" w:eastAsia="Times New Roman" w:hAnsi="Georgia" w:cs="Times New Roman"/>
          <w:color w:val="000000"/>
          <w:sz w:val="21"/>
          <w:szCs w:val="21"/>
        </w:rPr>
        <w:t>4.</w:t>
      </w:r>
      <w:r w:rsidRPr="00B16A07">
        <w:rPr>
          <w:rFonts w:ascii="Georgia" w:eastAsia="Times New Roman" w:hAnsi="Georgia" w:cs="Times New Roman"/>
          <w:b/>
          <w:bCs/>
          <w:color w:val="000000"/>
          <w:sz w:val="21"/>
        </w:rPr>
        <w:t> </w:t>
      </w:r>
      <w:r w:rsidRPr="00B16A07">
        <w:rPr>
          <w:rFonts w:ascii="Georgia" w:eastAsia="Times New Roman" w:hAnsi="Georgia" w:cs="Times New Roman"/>
          <w:b/>
          <w:bCs/>
          <w:color w:val="000000"/>
          <w:sz w:val="21"/>
          <w:szCs w:val="21"/>
        </w:rPr>
        <w:t>Теория Раскольникова </w:t>
      </w:r>
    </w:p>
    <w:p w:rsidR="00041925" w:rsidRPr="00B16A07" w:rsidRDefault="00041925" w:rsidP="00041925">
      <w:pPr>
        <w:spacing w:after="0" w:line="240" w:lineRule="auto"/>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В романе автор представляет теорию Раскольниковао «делении людей на два разряда»</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029"/>
        <w:gridCol w:w="5891"/>
      </w:tblGrid>
      <w:tr w:rsidR="00041925" w:rsidRPr="00B16A07" w:rsidTr="007C7845">
        <w:trPr>
          <w:jc w:val="center"/>
        </w:trPr>
        <w:tc>
          <w:tcPr>
            <w:tcW w:w="37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Обыкновенные люди</w:t>
            </w:r>
          </w:p>
        </w:tc>
        <w:tc>
          <w:tcPr>
            <w:tcW w:w="55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Необыкновенные люди</w:t>
            </w:r>
          </w:p>
        </w:tc>
      </w:tr>
      <w:tr w:rsidR="00041925" w:rsidRPr="00B16A07" w:rsidTr="007C7845">
        <w:trPr>
          <w:jc w:val="center"/>
        </w:trPr>
        <w:tc>
          <w:tcPr>
            <w:tcW w:w="37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«Материал, служащий единственно для зарождения себе подобных».</w:t>
            </w:r>
          </w:p>
        </w:tc>
        <w:tc>
          <w:tcPr>
            <w:tcW w:w="55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«Имеющие дар или талант сказать в среде своей новое слово».</w:t>
            </w:r>
          </w:p>
        </w:tc>
      </w:tr>
      <w:tr w:rsidR="00041925" w:rsidRPr="00B16A07" w:rsidTr="007C7845">
        <w:trPr>
          <w:jc w:val="center"/>
        </w:trPr>
        <w:tc>
          <w:tcPr>
            <w:tcW w:w="37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Живут в послушании.</w:t>
            </w:r>
          </w:p>
        </w:tc>
        <w:tc>
          <w:tcPr>
            <w:tcW w:w="55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Переступают закон во имя лучшего.</w:t>
            </w:r>
          </w:p>
        </w:tc>
      </w:tr>
      <w:tr w:rsidR="00041925" w:rsidRPr="00B16A07" w:rsidTr="007C7845">
        <w:trPr>
          <w:jc w:val="center"/>
        </w:trPr>
        <w:tc>
          <w:tcPr>
            <w:tcW w:w="37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Эти люди не могут заслуживать к себе сожаления, их жизнь ничего не стоит, если ей придется жертвовать для достижения великих целей «особенным людям».</w:t>
            </w:r>
          </w:p>
        </w:tc>
        <w:tc>
          <w:tcPr>
            <w:tcW w:w="55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Если ради своей идеи таким людям необходимо бу</w:t>
            </w:r>
            <w:r w:rsidRPr="00B16A07">
              <w:rPr>
                <w:rFonts w:ascii="Times New Roman" w:eastAsia="Times New Roman" w:hAnsi="Times New Roman" w:cs="Times New Roman"/>
                <w:sz w:val="24"/>
                <w:szCs w:val="24"/>
              </w:rPr>
              <w:softHyphen/>
              <w:t>дет переступить «через труп, через кровь», то они «внутри себя, по совести» могут «дать себе разре</w:t>
            </w:r>
            <w:r w:rsidRPr="00B16A07">
              <w:rPr>
                <w:rFonts w:ascii="Times New Roman" w:eastAsia="Times New Roman" w:hAnsi="Times New Roman" w:cs="Times New Roman"/>
                <w:sz w:val="24"/>
                <w:szCs w:val="24"/>
              </w:rPr>
              <w:softHyphen/>
              <w:t>шение перешагнуть через кровь».</w:t>
            </w:r>
          </w:p>
        </w:tc>
      </w:tr>
      <w:tr w:rsidR="00041925" w:rsidRPr="00B16A07" w:rsidTr="007C7845">
        <w:trPr>
          <w:jc w:val="center"/>
        </w:trPr>
        <w:tc>
          <w:tcPr>
            <w:tcW w:w="379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«Обыкновенный» человек, слабый и бессильный, не способный изме</w:t>
            </w:r>
            <w:r w:rsidRPr="00B16A07">
              <w:rPr>
                <w:rFonts w:ascii="Times New Roman" w:eastAsia="Times New Roman" w:hAnsi="Times New Roman" w:cs="Times New Roman"/>
                <w:sz w:val="24"/>
                <w:szCs w:val="24"/>
              </w:rPr>
              <w:softHyphen/>
              <w:t>нить своей участи.</w:t>
            </w:r>
          </w:p>
        </w:tc>
        <w:tc>
          <w:tcPr>
            <w:tcW w:w="55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Ликург, Соломон, Магомет, Наполеон - «необыкно</w:t>
            </w:r>
            <w:r w:rsidRPr="00B16A07">
              <w:rPr>
                <w:rFonts w:ascii="Times New Roman" w:eastAsia="Times New Roman" w:hAnsi="Times New Roman" w:cs="Times New Roman"/>
                <w:sz w:val="24"/>
                <w:szCs w:val="24"/>
              </w:rPr>
              <w:softHyphen/>
              <w:t>венные» люди, давали новые законы жизни, меняли жизнь, разрушая старое, не останавливаясь перед необходимостью пролития крови.</w:t>
            </w:r>
          </w:p>
        </w:tc>
      </w:tr>
      <w:tr w:rsidR="00041925" w:rsidRPr="00B16A07" w:rsidTr="007C7845">
        <w:trPr>
          <w:jc w:val="center"/>
        </w:trPr>
        <w:tc>
          <w:tcPr>
            <w:tcW w:w="9345" w:type="dxa"/>
            <w:gridSpan w:val="2"/>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Раскольников в своей теории утверждает, что на земле нет справедливости и должен прийти спаситель, который разрушит несправедливое общество и создаст общество счастливых людей. Но при этом Раскольников путь к счастью людей видит в необходи</w:t>
            </w:r>
            <w:r w:rsidRPr="00B16A07">
              <w:rPr>
                <w:rFonts w:ascii="Times New Roman" w:eastAsia="Times New Roman" w:hAnsi="Times New Roman" w:cs="Times New Roman"/>
                <w:sz w:val="24"/>
                <w:szCs w:val="24"/>
              </w:rPr>
              <w:softHyphen/>
              <w:t>мости насилия и пролития крови.</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Основная формула теории Раскольникова</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920"/>
      </w:tblGrid>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За одну жизнь - тысячи жизней, спасенных от гниения и разложения.</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Одна смерть и сто жизней взамен.</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«Да ведь тут арифметика!»</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920"/>
      </w:tblGrid>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Герой ищет ответ на вопрос: можно ли, преступив законы нравственности, прийти к счастью?</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after="0" w:line="240" w:lineRule="auto"/>
        <w:jc w:val="center"/>
        <w:rPr>
          <w:rFonts w:ascii="Georgia" w:eastAsia="Times New Roman" w:hAnsi="Georgia" w:cs="Times New Roman"/>
          <w:color w:val="000000"/>
          <w:sz w:val="21"/>
          <w:szCs w:val="21"/>
        </w:rPr>
      </w:pPr>
      <w:bookmarkStart w:id="5" w:name="prichina"/>
      <w:bookmarkEnd w:id="5"/>
      <w:r w:rsidRPr="00B16A07">
        <w:rPr>
          <w:rFonts w:ascii="Georgia" w:eastAsia="Times New Roman" w:hAnsi="Georgia" w:cs="Times New Roman"/>
          <w:color w:val="000000"/>
          <w:sz w:val="21"/>
          <w:szCs w:val="21"/>
        </w:rPr>
        <w:t>5.</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Причины преступления</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315"/>
        <w:gridCol w:w="5605"/>
      </w:tblGrid>
      <w:tr w:rsidR="00041925" w:rsidRPr="00B16A07" w:rsidTr="007C7845">
        <w:trPr>
          <w:jc w:val="center"/>
        </w:trPr>
        <w:tc>
          <w:tcPr>
            <w:tcW w:w="406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Социальные</w:t>
            </w:r>
          </w:p>
        </w:tc>
        <w:tc>
          <w:tcPr>
            <w:tcW w:w="528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Нравственные</w:t>
            </w:r>
          </w:p>
        </w:tc>
      </w:tr>
      <w:tr w:rsidR="00041925" w:rsidRPr="00B16A07" w:rsidTr="007C7845">
        <w:trPr>
          <w:jc w:val="center"/>
        </w:trPr>
        <w:tc>
          <w:tcPr>
            <w:tcW w:w="406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Крайняя степень нищеты героя.</w:t>
            </w:r>
          </w:p>
        </w:tc>
        <w:tc>
          <w:tcPr>
            <w:tcW w:w="528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Желание проверить теорию.</w:t>
            </w:r>
          </w:p>
        </w:tc>
      </w:tr>
      <w:tr w:rsidR="00041925" w:rsidRPr="00B16A07" w:rsidTr="007C7845">
        <w:trPr>
          <w:jc w:val="center"/>
        </w:trPr>
        <w:tc>
          <w:tcPr>
            <w:tcW w:w="406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Болезненное и раздраженное со</w:t>
            </w:r>
            <w:r w:rsidRPr="00B16A07">
              <w:rPr>
                <w:rFonts w:ascii="Times New Roman" w:eastAsia="Times New Roman" w:hAnsi="Times New Roman" w:cs="Times New Roman"/>
                <w:sz w:val="24"/>
                <w:szCs w:val="24"/>
              </w:rPr>
              <w:softHyphen/>
              <w:t>стояние героя.</w:t>
            </w:r>
          </w:p>
        </w:tc>
        <w:tc>
          <w:tcPr>
            <w:tcW w:w="528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Понять, к какой категории относится сам герой (Раскольников).</w:t>
            </w:r>
          </w:p>
        </w:tc>
      </w:tr>
      <w:tr w:rsidR="00041925" w:rsidRPr="00B16A07" w:rsidTr="007C7845">
        <w:trPr>
          <w:jc w:val="center"/>
        </w:trPr>
        <w:tc>
          <w:tcPr>
            <w:tcW w:w="406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Всеобщая несправедливость жизни.</w:t>
            </w:r>
          </w:p>
        </w:tc>
        <w:tc>
          <w:tcPr>
            <w:tcW w:w="528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Боль за униженных бедных, великая любовь к людям.</w:t>
            </w:r>
          </w:p>
        </w:tc>
      </w:tr>
      <w:tr w:rsidR="00041925" w:rsidRPr="00B16A07" w:rsidTr="007C7845">
        <w:trPr>
          <w:jc w:val="center"/>
        </w:trPr>
        <w:tc>
          <w:tcPr>
            <w:tcW w:w="406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Знакомство с Мармеладовым и рас</w:t>
            </w:r>
            <w:r w:rsidRPr="00B16A07">
              <w:rPr>
                <w:rFonts w:ascii="Times New Roman" w:eastAsia="Times New Roman" w:hAnsi="Times New Roman" w:cs="Times New Roman"/>
                <w:sz w:val="24"/>
                <w:szCs w:val="24"/>
              </w:rPr>
              <w:softHyphen/>
              <w:t>сказ Мармеладова о своей семье.</w:t>
            </w:r>
          </w:p>
        </w:tc>
        <w:tc>
          <w:tcPr>
            <w:tcW w:w="528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w:t>
            </w:r>
          </w:p>
        </w:tc>
      </w:tr>
      <w:tr w:rsidR="00041925" w:rsidRPr="00B16A07" w:rsidTr="007C7845">
        <w:trPr>
          <w:jc w:val="center"/>
        </w:trPr>
        <w:tc>
          <w:tcPr>
            <w:tcW w:w="406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Письмо матери с сообщением о пред</w:t>
            </w:r>
            <w:r w:rsidRPr="00B16A07">
              <w:rPr>
                <w:rFonts w:ascii="Times New Roman" w:eastAsia="Times New Roman" w:hAnsi="Times New Roman" w:cs="Times New Roman"/>
                <w:sz w:val="24"/>
                <w:szCs w:val="24"/>
              </w:rPr>
              <w:softHyphen/>
              <w:t>полагаемом замужестве сестры Дуни.</w:t>
            </w:r>
          </w:p>
        </w:tc>
        <w:tc>
          <w:tcPr>
            <w:tcW w:w="528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w:t>
            </w:r>
          </w:p>
        </w:tc>
      </w:tr>
      <w:tr w:rsidR="00041925" w:rsidRPr="00B16A07" w:rsidTr="007C7845">
        <w:trPr>
          <w:jc w:val="center"/>
        </w:trPr>
        <w:tc>
          <w:tcPr>
            <w:tcW w:w="406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xml:space="preserve">Встреча на бульваре с обманутой </w:t>
            </w:r>
            <w:r w:rsidRPr="00B16A07">
              <w:rPr>
                <w:rFonts w:ascii="Times New Roman" w:eastAsia="Times New Roman" w:hAnsi="Times New Roman" w:cs="Times New Roman"/>
                <w:sz w:val="24"/>
                <w:szCs w:val="24"/>
              </w:rPr>
              <w:lastRenderedPageBreak/>
              <w:t>девушкой.</w:t>
            </w:r>
          </w:p>
        </w:tc>
        <w:tc>
          <w:tcPr>
            <w:tcW w:w="528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 </w:t>
            </w:r>
          </w:p>
        </w:tc>
      </w:tr>
    </w:tbl>
    <w:p w:rsidR="00041925" w:rsidRPr="00B16A07" w:rsidRDefault="00041925" w:rsidP="00861C6D">
      <w:pPr>
        <w:spacing w:before="178" w:after="178"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b/>
          <w:bCs/>
          <w:color w:val="000000"/>
          <w:sz w:val="21"/>
          <w:szCs w:val="21"/>
        </w:rPr>
        <w:lastRenderedPageBreak/>
        <w:t>Раскольников о мотивах преступления в разговоре с Соней:</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61"/>
        <w:gridCol w:w="9459"/>
      </w:tblGrid>
      <w:tr w:rsidR="00041925" w:rsidRPr="00B16A07" w:rsidTr="007C7845">
        <w:trPr>
          <w:jc w:val="center"/>
        </w:trPr>
        <w:tc>
          <w:tcPr>
            <w:tcW w:w="43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1</w:t>
            </w:r>
          </w:p>
        </w:tc>
        <w:tc>
          <w:tcPr>
            <w:tcW w:w="89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...ну да, чтоб ограбить...</w:t>
            </w:r>
          </w:p>
        </w:tc>
      </w:tr>
      <w:tr w:rsidR="00041925" w:rsidRPr="00B16A07" w:rsidTr="007C7845">
        <w:trPr>
          <w:jc w:val="center"/>
        </w:trPr>
        <w:tc>
          <w:tcPr>
            <w:tcW w:w="43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2</w:t>
            </w:r>
          </w:p>
        </w:tc>
        <w:tc>
          <w:tcPr>
            <w:tcW w:w="89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...если б только я зарезал из того, что голоден был, то я бы теперь... счастлив был!</w:t>
            </w:r>
          </w:p>
        </w:tc>
      </w:tr>
      <w:tr w:rsidR="00041925" w:rsidRPr="00B16A07" w:rsidTr="007C7845">
        <w:trPr>
          <w:jc w:val="center"/>
        </w:trPr>
        <w:tc>
          <w:tcPr>
            <w:tcW w:w="43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3</w:t>
            </w:r>
          </w:p>
        </w:tc>
        <w:tc>
          <w:tcPr>
            <w:tcW w:w="89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Вот что: я хотел наполеоном сделаться, оттого и убил...</w:t>
            </w:r>
          </w:p>
        </w:tc>
      </w:tr>
      <w:tr w:rsidR="00041925" w:rsidRPr="00B16A07" w:rsidTr="007C7845">
        <w:trPr>
          <w:jc w:val="center"/>
        </w:trPr>
        <w:tc>
          <w:tcPr>
            <w:tcW w:w="43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4</w:t>
            </w:r>
          </w:p>
        </w:tc>
        <w:tc>
          <w:tcPr>
            <w:tcW w:w="89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Ну, вот и я решил, завладев старухиными деньгами, употребить их на мои первые годы, не мучая мать на обеспечение себя в университете, на первые шаги после университета... и на новую независимую дорогу стать...</w:t>
            </w:r>
          </w:p>
        </w:tc>
      </w:tr>
      <w:tr w:rsidR="00041925" w:rsidRPr="00B16A07" w:rsidTr="007C7845">
        <w:trPr>
          <w:jc w:val="center"/>
        </w:trPr>
        <w:tc>
          <w:tcPr>
            <w:tcW w:w="43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5</w:t>
            </w:r>
          </w:p>
        </w:tc>
        <w:tc>
          <w:tcPr>
            <w:tcW w:w="89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И я теперь знаю, Соня, что крепок и силен умом и духом, тот над ними и властелин! Кто много посмеет, тот у них и прав...</w:t>
            </w:r>
          </w:p>
        </w:tc>
      </w:tr>
      <w:tr w:rsidR="00041925" w:rsidRPr="00B16A07" w:rsidTr="007C7845">
        <w:trPr>
          <w:jc w:val="center"/>
        </w:trPr>
        <w:tc>
          <w:tcPr>
            <w:tcW w:w="43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6</w:t>
            </w:r>
          </w:p>
        </w:tc>
        <w:tc>
          <w:tcPr>
            <w:tcW w:w="89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И не деньги, главное, нужны мне были, Соня, когда я убил; не столько деньги нужны были, как другое... Другое толкало меня под руки; мне надо было узнать тогда, и поско</w:t>
            </w:r>
            <w:r w:rsidRPr="00B16A07">
              <w:rPr>
                <w:rFonts w:ascii="Times New Roman" w:eastAsia="Times New Roman" w:hAnsi="Times New Roman" w:cs="Times New Roman"/>
                <w:sz w:val="24"/>
                <w:szCs w:val="24"/>
              </w:rPr>
              <w:softHyphen/>
              <w:t>рее узнать, вошь ли я, как все, или человек? Смогу ли я переступить, или не смогу! Ос</w:t>
            </w:r>
            <w:r w:rsidRPr="00B16A07">
              <w:rPr>
                <w:rFonts w:ascii="Times New Roman" w:eastAsia="Times New Roman" w:hAnsi="Times New Roman" w:cs="Times New Roman"/>
                <w:sz w:val="24"/>
                <w:szCs w:val="24"/>
              </w:rPr>
              <w:softHyphen/>
              <w:t>мелюсь ли нагнуться и взять, или нет? Тварь ли я дрожащая, или право имею...</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bookmarkStart w:id="6" w:name="chronika"/>
      <w:bookmarkEnd w:id="6"/>
      <w:r w:rsidRPr="00B16A07">
        <w:rPr>
          <w:rFonts w:ascii="Georgia" w:eastAsia="Times New Roman" w:hAnsi="Georgia" w:cs="Times New Roman"/>
          <w:color w:val="000000"/>
          <w:sz w:val="21"/>
          <w:szCs w:val="21"/>
        </w:rPr>
        <w:t>6.</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Хроника преступления</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745"/>
        <w:gridCol w:w="5175"/>
      </w:tblGrid>
      <w:tr w:rsidR="00041925" w:rsidRPr="00B16A07" w:rsidTr="007C7845">
        <w:trPr>
          <w:jc w:val="center"/>
        </w:trPr>
        <w:tc>
          <w:tcPr>
            <w:tcW w:w="44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Было задумано</w:t>
            </w:r>
          </w:p>
        </w:tc>
        <w:tc>
          <w:tcPr>
            <w:tcW w:w="48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Произошло на самом деле</w:t>
            </w:r>
          </w:p>
        </w:tc>
      </w:tr>
      <w:tr w:rsidR="00041925" w:rsidRPr="00B16A07" w:rsidTr="007C7845">
        <w:trPr>
          <w:jc w:val="center"/>
        </w:trPr>
        <w:tc>
          <w:tcPr>
            <w:tcW w:w="44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Назначил время преступления на семь вечера, так как Лизаветы не должно быть дома.</w:t>
            </w:r>
          </w:p>
        </w:tc>
        <w:tc>
          <w:tcPr>
            <w:tcW w:w="48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Чуть не пропустил назначенный срок.</w:t>
            </w:r>
          </w:p>
        </w:tc>
      </w:tr>
      <w:tr w:rsidR="00041925" w:rsidRPr="00B16A07" w:rsidTr="007C7845">
        <w:trPr>
          <w:jc w:val="center"/>
        </w:trPr>
        <w:tc>
          <w:tcPr>
            <w:tcW w:w="44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Поменять шляпу на картуз.</w:t>
            </w:r>
          </w:p>
        </w:tc>
        <w:tc>
          <w:tcPr>
            <w:tcW w:w="48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Забыл, пошел в шляпе.</w:t>
            </w:r>
          </w:p>
        </w:tc>
      </w:tr>
      <w:tr w:rsidR="00041925" w:rsidRPr="00B16A07" w:rsidTr="007C7845">
        <w:trPr>
          <w:jc w:val="center"/>
        </w:trPr>
        <w:tc>
          <w:tcPr>
            <w:tcW w:w="44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Взять топор в кухне.</w:t>
            </w:r>
          </w:p>
        </w:tc>
        <w:tc>
          <w:tcPr>
            <w:tcW w:w="48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 кухне взять топор не смог, случайно взял в каморке дворника.</w:t>
            </w:r>
          </w:p>
        </w:tc>
      </w:tr>
      <w:tr w:rsidR="00041925" w:rsidRPr="00B16A07" w:rsidTr="007C7845">
        <w:trPr>
          <w:jc w:val="center"/>
        </w:trPr>
        <w:tc>
          <w:tcPr>
            <w:tcW w:w="44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Должен был быть осторожным и преду</w:t>
            </w:r>
            <w:r w:rsidRPr="00B16A07">
              <w:rPr>
                <w:rFonts w:ascii="Times New Roman" w:eastAsia="Times New Roman" w:hAnsi="Times New Roman" w:cs="Times New Roman"/>
                <w:sz w:val="24"/>
                <w:szCs w:val="24"/>
              </w:rPr>
              <w:softHyphen/>
              <w:t>смотрительным.</w:t>
            </w:r>
          </w:p>
        </w:tc>
        <w:tc>
          <w:tcPr>
            <w:tcW w:w="48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Забывает проверить, закрыта ли на крючок вход</w:t>
            </w:r>
            <w:r w:rsidRPr="00B16A07">
              <w:rPr>
                <w:rFonts w:ascii="Times New Roman" w:eastAsia="Times New Roman" w:hAnsi="Times New Roman" w:cs="Times New Roman"/>
                <w:sz w:val="24"/>
                <w:szCs w:val="24"/>
              </w:rPr>
              <w:softHyphen/>
              <w:t>ная дверь в квартире старухи-процентщицы.</w:t>
            </w:r>
          </w:p>
        </w:tc>
      </w:tr>
      <w:tr w:rsidR="00041925" w:rsidRPr="00B16A07" w:rsidTr="007C7845">
        <w:trPr>
          <w:jc w:val="center"/>
        </w:trPr>
        <w:tc>
          <w:tcPr>
            <w:tcW w:w="44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Собирался убить «зловредную, гадкую, никому не нужную вошь», освободить от нее Лизавету.</w:t>
            </w:r>
          </w:p>
        </w:tc>
        <w:tc>
          <w:tcPr>
            <w:tcW w:w="48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Убивает и Лизавету, самую незащищенную и слабую.</w:t>
            </w:r>
          </w:p>
        </w:tc>
      </w:tr>
      <w:tr w:rsidR="00041925" w:rsidRPr="00B16A07" w:rsidTr="007C7845">
        <w:trPr>
          <w:jc w:val="center"/>
        </w:trPr>
        <w:tc>
          <w:tcPr>
            <w:tcW w:w="44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На вырученные деньги собирался изме</w:t>
            </w:r>
            <w:r w:rsidRPr="00B16A07">
              <w:rPr>
                <w:rFonts w:ascii="Times New Roman" w:eastAsia="Times New Roman" w:hAnsi="Times New Roman" w:cs="Times New Roman"/>
                <w:sz w:val="24"/>
                <w:szCs w:val="24"/>
              </w:rPr>
              <w:softHyphen/>
              <w:t xml:space="preserve">нить свою жизнь и облегчить жизнь самым </w:t>
            </w:r>
            <w:r w:rsidRPr="00B16A07">
              <w:rPr>
                <w:rFonts w:ascii="Times New Roman" w:eastAsia="Times New Roman" w:hAnsi="Times New Roman" w:cs="Times New Roman"/>
                <w:sz w:val="24"/>
                <w:szCs w:val="24"/>
              </w:rPr>
              <w:lastRenderedPageBreak/>
              <w:t>близким для него людям.</w:t>
            </w:r>
          </w:p>
        </w:tc>
        <w:tc>
          <w:tcPr>
            <w:tcW w:w="487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 xml:space="preserve">Не может воспользоваться украденным, от самых дорогих людей вынужден отгородиться </w:t>
            </w:r>
            <w:r w:rsidRPr="00B16A07">
              <w:rPr>
                <w:rFonts w:ascii="Times New Roman" w:eastAsia="Times New Roman" w:hAnsi="Times New Roman" w:cs="Times New Roman"/>
                <w:sz w:val="24"/>
                <w:szCs w:val="24"/>
              </w:rPr>
              <w:lastRenderedPageBreak/>
              <w:t>молчанием.</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lastRenderedPageBreak/>
        <w:t> </w:t>
      </w:r>
    </w:p>
    <w:p w:rsidR="00041925" w:rsidRPr="00B16A07" w:rsidRDefault="00041925" w:rsidP="00041925">
      <w:pPr>
        <w:spacing w:after="0" w:line="240" w:lineRule="auto"/>
        <w:jc w:val="center"/>
        <w:rPr>
          <w:rFonts w:ascii="Georgia" w:eastAsia="Times New Roman" w:hAnsi="Georgia" w:cs="Times New Roman"/>
          <w:color w:val="000000"/>
          <w:sz w:val="21"/>
          <w:szCs w:val="21"/>
        </w:rPr>
      </w:pPr>
      <w:bookmarkStart w:id="7" w:name="peterburg"/>
      <w:bookmarkEnd w:id="7"/>
      <w:r w:rsidRPr="00B16A07">
        <w:rPr>
          <w:rFonts w:ascii="Georgia" w:eastAsia="Times New Roman" w:hAnsi="Georgia" w:cs="Times New Roman"/>
          <w:color w:val="000000"/>
          <w:sz w:val="21"/>
          <w:szCs w:val="21"/>
        </w:rPr>
        <w:t>7.</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Петербург в романе</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9920"/>
      </w:tblGrid>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Город - не фон, на котором разворачивается действие романа, а один из героев романа.</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543"/>
        <w:gridCol w:w="4377"/>
      </w:tblGrid>
      <w:tr w:rsidR="00041925" w:rsidRPr="00B16A07" w:rsidTr="007C7845">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1. Двойственность Петербурга</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Грязные и душные улицы, пыльные и вонючие площади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Величественная, прохладная Нева.</w:t>
            </w:r>
          </w:p>
        </w:tc>
      </w:tr>
      <w:tr w:rsidR="00041925" w:rsidRPr="00B16A07" w:rsidTr="007C7845">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2. Совпадение состояния героев и города</w:t>
            </w:r>
          </w:p>
        </w:tc>
      </w:tr>
      <w:tr w:rsidR="00041925" w:rsidRPr="00B16A07" w:rsidTr="007C7845">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Герои чувствуют себя одинокими, они раздражены и в то же время беззащитны (Мармеладов, Катерина Ивановна, Соня, Лизавета, Раскольников).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Город погружен в духоту, он сам является причиной для раздражения и болезненного состояния героев.</w:t>
            </w:r>
          </w:p>
        </w:tc>
      </w:tr>
      <w:tr w:rsidR="00041925" w:rsidRPr="00B16A07" w:rsidTr="007C7845">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after="0"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3. Общее впечатление, которое создают описания улиц, площадей, людей на улицах и в распивочных - это ощущение враждебности, атмосфера безысходности. Город как бы теснит, давит людей, подталкивает их к скандалам и даже на преступления.</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bookmarkStart w:id="8" w:name="interer"/>
      <w:bookmarkEnd w:id="8"/>
      <w:r w:rsidRPr="00B16A07">
        <w:rPr>
          <w:rFonts w:ascii="Georgia" w:eastAsia="Times New Roman" w:hAnsi="Georgia" w:cs="Times New Roman"/>
          <w:color w:val="000000"/>
          <w:sz w:val="21"/>
          <w:szCs w:val="21"/>
        </w:rPr>
        <w:t>8.</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Интерьеры в романе</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746"/>
        <w:gridCol w:w="8174"/>
      </w:tblGrid>
      <w:tr w:rsidR="00041925" w:rsidRPr="00B16A07" w:rsidTr="007C7845">
        <w:trPr>
          <w:jc w:val="center"/>
        </w:trPr>
        <w:tc>
          <w:tcPr>
            <w:tcW w:w="16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Герой</w:t>
            </w:r>
          </w:p>
        </w:tc>
        <w:tc>
          <w:tcPr>
            <w:tcW w:w="77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Где он живет</w:t>
            </w:r>
          </w:p>
        </w:tc>
      </w:tr>
      <w:tr w:rsidR="00041925" w:rsidRPr="00B16A07" w:rsidTr="007C7845">
        <w:trPr>
          <w:jc w:val="center"/>
        </w:trPr>
        <w:tc>
          <w:tcPr>
            <w:tcW w:w="16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Раскольников</w:t>
            </w:r>
          </w:p>
        </w:tc>
        <w:tc>
          <w:tcPr>
            <w:tcW w:w="77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Каморка, гроб, шкаф: «Это была крошечная клетушка, шагов в шесть дли</w:t>
            </w:r>
            <w:r w:rsidRPr="00B16A07">
              <w:rPr>
                <w:rFonts w:ascii="Times New Roman" w:eastAsia="Times New Roman" w:hAnsi="Times New Roman" w:cs="Times New Roman"/>
                <w:sz w:val="24"/>
                <w:szCs w:val="24"/>
              </w:rPr>
              <w:softHyphen/>
              <w:t>ной, имевшая самый жалкий вид со своими желтенькими пыльными и всюду отставшими от стен обоями, и до того низкая, что чуть-чуть высокому чело</w:t>
            </w:r>
            <w:r w:rsidRPr="00B16A07">
              <w:rPr>
                <w:rFonts w:ascii="Times New Roman" w:eastAsia="Times New Roman" w:hAnsi="Times New Roman" w:cs="Times New Roman"/>
                <w:sz w:val="24"/>
                <w:szCs w:val="24"/>
              </w:rPr>
              <w:softHyphen/>
              <w:t>веку становилось в ней жутко...» (часть 1, гл. 3).</w:t>
            </w:r>
          </w:p>
        </w:tc>
      </w:tr>
      <w:tr w:rsidR="00041925" w:rsidRPr="00B16A07" w:rsidTr="007C7845">
        <w:trPr>
          <w:jc w:val="center"/>
        </w:trPr>
        <w:tc>
          <w:tcPr>
            <w:tcW w:w="16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Соня</w:t>
            </w:r>
          </w:p>
        </w:tc>
        <w:tc>
          <w:tcPr>
            <w:tcW w:w="77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«Сарай»: «Сонина комната походила как будто на сарай, имела вид весьма неправильного четырехугольника, и это придавало ей что-то уродливое. Стена стремя окнами, выходившая на канаву, перерезывала комнату как-то вкось, отчего один угол, ужасно острый, убегал куда-то вглубь... другой же угол был уж слишком безобразно тупой. Во всей этой большой комнате почти совсем не было мебели...» (часть 4, гл. 4).</w:t>
            </w:r>
          </w:p>
        </w:tc>
      </w:tr>
      <w:tr w:rsidR="00041925" w:rsidRPr="00B16A07" w:rsidTr="007C7845">
        <w:trPr>
          <w:jc w:val="center"/>
        </w:trPr>
        <w:tc>
          <w:tcPr>
            <w:tcW w:w="165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Мармеладовы</w:t>
            </w:r>
          </w:p>
        </w:tc>
        <w:tc>
          <w:tcPr>
            <w:tcW w:w="772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Проходной угол: «Беднейшая комната шагов в десять в длину... Через задний угол была протянута дырявая простыня. За нею, вероятно, поме</w:t>
            </w:r>
            <w:r w:rsidRPr="00B16A07">
              <w:rPr>
                <w:rFonts w:ascii="Times New Roman" w:eastAsia="Times New Roman" w:hAnsi="Times New Roman" w:cs="Times New Roman"/>
                <w:sz w:val="24"/>
                <w:szCs w:val="24"/>
              </w:rPr>
              <w:softHyphen/>
              <w:t>щалась кровать. В самой же комнате было всего только два стула и клеен</w:t>
            </w:r>
            <w:r w:rsidRPr="00B16A07">
              <w:rPr>
                <w:rFonts w:ascii="Times New Roman" w:eastAsia="Times New Roman" w:hAnsi="Times New Roman" w:cs="Times New Roman"/>
                <w:sz w:val="24"/>
                <w:szCs w:val="24"/>
              </w:rPr>
              <w:softHyphen/>
              <w:t>чатый очень ободранный диван, перед которым стоял старый, кухонный сосновый стол... на краю стоял догоравший сальный огарок в железном подсвечнике» (часть 1, гл. 2).</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bookmarkStart w:id="9" w:name="dvoiniki"/>
      <w:bookmarkEnd w:id="9"/>
      <w:r w:rsidRPr="00B16A07">
        <w:rPr>
          <w:rFonts w:ascii="Georgia" w:eastAsia="Times New Roman" w:hAnsi="Georgia" w:cs="Times New Roman"/>
          <w:color w:val="000000"/>
          <w:sz w:val="21"/>
          <w:szCs w:val="21"/>
        </w:rPr>
        <w:t>9.</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Двойники Раскольникова</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059"/>
        <w:gridCol w:w="4630"/>
        <w:gridCol w:w="4231"/>
      </w:tblGrid>
      <w:tr w:rsidR="00041925" w:rsidRPr="00B16A07" w:rsidTr="007C7845">
        <w:trPr>
          <w:jc w:val="center"/>
        </w:trPr>
        <w:tc>
          <w:tcPr>
            <w:tcW w:w="5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 </w:t>
            </w:r>
          </w:p>
        </w:tc>
        <w:tc>
          <w:tcPr>
            <w:tcW w:w="4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Петр Петрович Лужин</w:t>
            </w:r>
          </w:p>
        </w:tc>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Аркадий Иванович Свидригайлов</w:t>
            </w:r>
          </w:p>
        </w:tc>
      </w:tr>
      <w:tr w:rsidR="00041925" w:rsidRPr="00B16A07" w:rsidTr="007C7845">
        <w:trPr>
          <w:jc w:val="center"/>
        </w:trPr>
        <w:tc>
          <w:tcPr>
            <w:tcW w:w="5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Теория</w:t>
            </w:r>
          </w:p>
        </w:tc>
        <w:tc>
          <w:tcPr>
            <w:tcW w:w="4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«Возлюби, прежде всех одного себя, ибо все на свете на личном интересе основа</w:t>
            </w:r>
            <w:r w:rsidRPr="00B16A07">
              <w:rPr>
                <w:rFonts w:ascii="Times New Roman" w:eastAsia="Times New Roman" w:hAnsi="Times New Roman" w:cs="Times New Roman"/>
                <w:sz w:val="24"/>
                <w:szCs w:val="24"/>
              </w:rPr>
              <w:softHyphen/>
              <w:t xml:space="preserve">но. </w:t>
            </w:r>
            <w:r w:rsidRPr="00B16A07">
              <w:rPr>
                <w:rFonts w:ascii="Times New Roman" w:eastAsia="Times New Roman" w:hAnsi="Times New Roman" w:cs="Times New Roman"/>
                <w:sz w:val="24"/>
                <w:szCs w:val="24"/>
              </w:rPr>
              <w:lastRenderedPageBreak/>
              <w:t>Возлюбишь одного себя, то и дела свои обделаешь как следует и кафтан твой останется цел...»</w:t>
            </w:r>
          </w:p>
        </w:tc>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«Человеку все позволено»</w:t>
            </w:r>
          </w:p>
        </w:tc>
      </w:tr>
      <w:tr w:rsidR="00041925" w:rsidRPr="00B16A07" w:rsidTr="007C7845">
        <w:trPr>
          <w:jc w:val="center"/>
        </w:trPr>
        <w:tc>
          <w:tcPr>
            <w:tcW w:w="5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Поступки</w:t>
            </w:r>
          </w:p>
        </w:tc>
        <w:tc>
          <w:tcPr>
            <w:tcW w:w="417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Желание жениться на Дуне, чтобы вла</w:t>
            </w:r>
            <w:r w:rsidRPr="00B16A07">
              <w:rPr>
                <w:rFonts w:ascii="Times New Roman" w:eastAsia="Times New Roman" w:hAnsi="Times New Roman" w:cs="Times New Roman"/>
                <w:sz w:val="24"/>
                <w:szCs w:val="24"/>
              </w:rPr>
              <w:softHyphen/>
              <w:t>ствовать над ней и держать ее в посто</w:t>
            </w:r>
            <w:r w:rsidRPr="00B16A07">
              <w:rPr>
                <w:rFonts w:ascii="Times New Roman" w:eastAsia="Times New Roman" w:hAnsi="Times New Roman" w:cs="Times New Roman"/>
                <w:sz w:val="24"/>
                <w:szCs w:val="24"/>
              </w:rPr>
              <w:softHyphen/>
              <w:t>янной зависимости от себя.</w:t>
            </w:r>
          </w:p>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Пытается опорочить Соню, для чего под</w:t>
            </w:r>
            <w:r w:rsidRPr="00B16A07">
              <w:rPr>
                <w:rFonts w:ascii="Times New Roman" w:eastAsia="Times New Roman" w:hAnsi="Times New Roman" w:cs="Times New Roman"/>
                <w:sz w:val="24"/>
                <w:szCs w:val="24"/>
              </w:rPr>
              <w:softHyphen/>
              <w:t>совывает ей сторублевую купюру. Этот поступок нужен Лужину, чтобы поссорить Родиона Раскольникова с родственниками.</w:t>
            </w:r>
          </w:p>
        </w:tc>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Азартный игрок; доводит до самоубийства своего слугу Филиппа; жестоко оскорбил девочку, пытался обесчестить Дуню; его подозревают в причастности к отравле</w:t>
            </w:r>
            <w:r w:rsidRPr="00B16A07">
              <w:rPr>
                <w:rFonts w:ascii="Times New Roman" w:eastAsia="Times New Roman" w:hAnsi="Times New Roman" w:cs="Times New Roman"/>
                <w:sz w:val="24"/>
                <w:szCs w:val="24"/>
              </w:rPr>
              <w:softHyphen/>
              <w:t>нию его жены; подслушал признание Рас</w:t>
            </w:r>
            <w:r w:rsidRPr="00B16A07">
              <w:rPr>
                <w:rFonts w:ascii="Times New Roman" w:eastAsia="Times New Roman" w:hAnsi="Times New Roman" w:cs="Times New Roman"/>
                <w:sz w:val="24"/>
                <w:szCs w:val="24"/>
              </w:rPr>
              <w:softHyphen/>
              <w:t>кольникова о совершении убийства; пытается шантажировать Дуню, угрожая донести на Родиона Раскольникова.</w:t>
            </w:r>
          </w:p>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Но: дает деньги на содержание сирот Кате</w:t>
            </w:r>
            <w:r w:rsidRPr="00B16A07">
              <w:rPr>
                <w:rFonts w:ascii="Times New Roman" w:eastAsia="Times New Roman" w:hAnsi="Times New Roman" w:cs="Times New Roman"/>
                <w:sz w:val="24"/>
                <w:szCs w:val="24"/>
              </w:rPr>
              <w:softHyphen/>
              <w:t>рины Ивановны и Соне, чтобы она могла сопровождать Раскольникова на каторгу.</w:t>
            </w:r>
          </w:p>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Заканчивает жизнь самоубийством.</w:t>
            </w:r>
          </w:p>
        </w:tc>
      </w:tr>
      <w:tr w:rsidR="00041925" w:rsidRPr="00B16A07" w:rsidTr="007C7845">
        <w:trPr>
          <w:jc w:val="center"/>
        </w:trPr>
        <w:tc>
          <w:tcPr>
            <w:tcW w:w="5618" w:type="dxa"/>
            <w:gridSpan w:val="2"/>
            <w:tcBorders>
              <w:top w:val="outset" w:sz="6" w:space="0" w:color="auto"/>
              <w:left w:val="outset" w:sz="6" w:space="0" w:color="auto"/>
              <w:bottom w:val="outset" w:sz="6" w:space="0" w:color="auto"/>
              <w:right w:val="outset" w:sz="6" w:space="0" w:color="auto"/>
            </w:tcBorders>
            <w:vAlign w:val="center"/>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Что объединяет героев и отличает их от Раскольникова</w:t>
            </w:r>
          </w:p>
        </w:tc>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Считают себя «сильными мира сего», живут и действуют по принципу «все позволено», их теории приобретают откровенно бесчело</w:t>
            </w:r>
            <w:r w:rsidRPr="00B16A07">
              <w:rPr>
                <w:rFonts w:ascii="Times New Roman" w:eastAsia="Times New Roman" w:hAnsi="Times New Roman" w:cs="Times New Roman"/>
                <w:sz w:val="24"/>
                <w:szCs w:val="24"/>
              </w:rPr>
              <w:softHyphen/>
              <w:t>вечный, циничный характер.</w:t>
            </w:r>
          </w:p>
        </w:tc>
      </w:tr>
    </w:tbl>
    <w:p w:rsidR="00041925" w:rsidRPr="00B16A07" w:rsidRDefault="00041925" w:rsidP="00041925">
      <w:pPr>
        <w:spacing w:after="0" w:line="240" w:lineRule="auto"/>
        <w:jc w:val="center"/>
        <w:rPr>
          <w:rFonts w:ascii="Georgia" w:eastAsia="Times New Roman" w:hAnsi="Georgia" w:cs="Times New Roman"/>
          <w:color w:val="000000"/>
          <w:sz w:val="21"/>
          <w:szCs w:val="21"/>
        </w:rPr>
      </w:pPr>
      <w:r w:rsidRPr="00B16A07">
        <w:rPr>
          <w:rFonts w:ascii="Georgia" w:eastAsia="Times New Roman" w:hAnsi="Georgia" w:cs="Times New Roman"/>
          <w:color w:val="000000"/>
          <w:sz w:val="21"/>
          <w:szCs w:val="21"/>
        </w:rPr>
        <w:t> </w:t>
      </w:r>
    </w:p>
    <w:p w:rsidR="00041925" w:rsidRPr="00B16A07" w:rsidRDefault="00041925" w:rsidP="00041925">
      <w:pPr>
        <w:spacing w:before="178" w:after="178" w:line="240" w:lineRule="auto"/>
        <w:jc w:val="center"/>
        <w:rPr>
          <w:rFonts w:ascii="Georgia" w:eastAsia="Times New Roman" w:hAnsi="Georgia" w:cs="Times New Roman"/>
          <w:color w:val="000000"/>
          <w:sz w:val="21"/>
          <w:szCs w:val="21"/>
        </w:rPr>
      </w:pPr>
      <w:bookmarkStart w:id="10" w:name="truth"/>
      <w:bookmarkEnd w:id="10"/>
      <w:r w:rsidRPr="00B16A07">
        <w:rPr>
          <w:rFonts w:ascii="Georgia" w:eastAsia="Times New Roman" w:hAnsi="Georgia" w:cs="Times New Roman"/>
          <w:color w:val="000000"/>
          <w:sz w:val="21"/>
          <w:szCs w:val="21"/>
        </w:rPr>
        <w:t>10.</w:t>
      </w:r>
      <w:r w:rsidRPr="00B16A07">
        <w:rPr>
          <w:rFonts w:ascii="Georgia" w:eastAsia="Times New Roman" w:hAnsi="Georgia" w:cs="Times New Roman"/>
          <w:color w:val="000000"/>
          <w:sz w:val="21"/>
        </w:rPr>
        <w:t> </w:t>
      </w:r>
      <w:r w:rsidRPr="00B16A07">
        <w:rPr>
          <w:rFonts w:ascii="Georgia" w:eastAsia="Times New Roman" w:hAnsi="Georgia" w:cs="Times New Roman"/>
          <w:b/>
          <w:bCs/>
          <w:color w:val="000000"/>
          <w:sz w:val="21"/>
          <w:szCs w:val="21"/>
        </w:rPr>
        <w:t>Две правды в романе</w:t>
      </w:r>
    </w:p>
    <w:tbl>
      <w:tblPr>
        <w:tblW w:w="9920" w:type="dxa"/>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888"/>
        <w:gridCol w:w="5032"/>
      </w:tblGrid>
      <w:tr w:rsidR="00041925" w:rsidRPr="00B16A07" w:rsidTr="007C7845">
        <w:trPr>
          <w:jc w:val="center"/>
        </w:trPr>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Соня</w:t>
            </w:r>
          </w:p>
        </w:tc>
        <w:tc>
          <w:tcPr>
            <w:tcW w:w="474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Раскольников</w:t>
            </w:r>
          </w:p>
        </w:tc>
      </w:tr>
      <w:tr w:rsidR="00041925" w:rsidRPr="00B16A07" w:rsidTr="007C7845">
        <w:trPr>
          <w:jc w:val="center"/>
        </w:trPr>
        <w:tc>
          <w:tcPr>
            <w:tcW w:w="9345" w:type="dxa"/>
            <w:gridSpan w:val="2"/>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jc w:val="center"/>
              <w:rPr>
                <w:rFonts w:ascii="Times New Roman" w:eastAsia="Times New Roman" w:hAnsi="Times New Roman" w:cs="Times New Roman"/>
                <w:sz w:val="24"/>
                <w:szCs w:val="24"/>
              </w:rPr>
            </w:pPr>
            <w:r w:rsidRPr="00B16A07">
              <w:rPr>
                <w:rFonts w:ascii="Times New Roman" w:eastAsia="Times New Roman" w:hAnsi="Times New Roman" w:cs="Times New Roman"/>
                <w:b/>
                <w:bCs/>
                <w:sz w:val="24"/>
                <w:szCs w:val="24"/>
              </w:rPr>
              <w:t>преступники</w:t>
            </w:r>
          </w:p>
        </w:tc>
      </w:tr>
      <w:tr w:rsidR="00041925" w:rsidRPr="00B16A07" w:rsidTr="007C7845">
        <w:trPr>
          <w:jc w:val="center"/>
        </w:trPr>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Преступает нравственный закон.</w:t>
            </w:r>
          </w:p>
        </w:tc>
        <w:tc>
          <w:tcPr>
            <w:tcW w:w="474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Преступает уголовный закон.</w:t>
            </w:r>
          </w:p>
        </w:tc>
      </w:tr>
      <w:tr w:rsidR="00041925" w:rsidRPr="00B16A07" w:rsidTr="007C7845">
        <w:trPr>
          <w:jc w:val="center"/>
        </w:trPr>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Чтобы облегчить жизнь близких приносит в жертву себя.</w:t>
            </w:r>
          </w:p>
        </w:tc>
        <w:tc>
          <w:tcPr>
            <w:tcW w:w="474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Чтобы проверить правильность своей теории приносит в жертву двух беззащитных женщин.</w:t>
            </w:r>
          </w:p>
        </w:tc>
      </w:tr>
      <w:tr w:rsidR="00041925" w:rsidRPr="00B16A07" w:rsidTr="007C7845">
        <w:trPr>
          <w:jc w:val="center"/>
        </w:trPr>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Страдания достигают предела. Идет на по</w:t>
            </w:r>
            <w:r w:rsidRPr="00B16A07">
              <w:rPr>
                <w:rFonts w:ascii="Times New Roman" w:eastAsia="Times New Roman" w:hAnsi="Times New Roman" w:cs="Times New Roman"/>
                <w:sz w:val="24"/>
                <w:szCs w:val="24"/>
              </w:rPr>
              <w:softHyphen/>
              <w:t>зор, унижения.</w:t>
            </w:r>
          </w:p>
        </w:tc>
        <w:tc>
          <w:tcPr>
            <w:tcW w:w="474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Бунтарь, не желающий смириться с неспра</w:t>
            </w:r>
            <w:r w:rsidRPr="00B16A07">
              <w:rPr>
                <w:rFonts w:ascii="Times New Roman" w:eastAsia="Times New Roman" w:hAnsi="Times New Roman" w:cs="Times New Roman"/>
                <w:sz w:val="24"/>
                <w:szCs w:val="24"/>
              </w:rPr>
              <w:softHyphen/>
              <w:t>ведливыми законами общества.</w:t>
            </w:r>
          </w:p>
        </w:tc>
      </w:tr>
      <w:tr w:rsidR="00041925" w:rsidRPr="00B16A07" w:rsidTr="007C7845">
        <w:trPr>
          <w:jc w:val="center"/>
        </w:trPr>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Не возмущается и не протестует. Ее удел - незаметное подвижничество.</w:t>
            </w:r>
          </w:p>
        </w:tc>
        <w:tc>
          <w:tcPr>
            <w:tcW w:w="474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Мания превосходства и вседозволенности.</w:t>
            </w:r>
          </w:p>
        </w:tc>
      </w:tr>
      <w:tr w:rsidR="00041925" w:rsidRPr="00B16A07" w:rsidTr="007C7845">
        <w:trPr>
          <w:jc w:val="center"/>
        </w:trPr>
        <w:tc>
          <w:tcPr>
            <w:tcW w:w="4605"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Все ее поступки определяются христиан</w:t>
            </w:r>
            <w:r w:rsidRPr="00B16A07">
              <w:rPr>
                <w:rFonts w:ascii="Times New Roman" w:eastAsia="Times New Roman" w:hAnsi="Times New Roman" w:cs="Times New Roman"/>
                <w:sz w:val="24"/>
                <w:szCs w:val="24"/>
              </w:rPr>
              <w:softHyphen/>
              <w:t>скими заповедями и религиозными законами.</w:t>
            </w:r>
          </w:p>
        </w:tc>
        <w:tc>
          <w:tcPr>
            <w:tcW w:w="4740" w:type="dxa"/>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t>Свои совершает на основании придуманной теории о «сильной личности». Чувствует уяз</w:t>
            </w:r>
            <w:r w:rsidRPr="00B16A07">
              <w:rPr>
                <w:rFonts w:ascii="Times New Roman" w:eastAsia="Times New Roman" w:hAnsi="Times New Roman" w:cs="Times New Roman"/>
                <w:sz w:val="24"/>
                <w:szCs w:val="24"/>
              </w:rPr>
              <w:softHyphen/>
              <w:t xml:space="preserve">вимость своей теории, несостоятельность и </w:t>
            </w:r>
            <w:r w:rsidRPr="00B16A07">
              <w:rPr>
                <w:rFonts w:ascii="Times New Roman" w:eastAsia="Times New Roman" w:hAnsi="Times New Roman" w:cs="Times New Roman"/>
                <w:sz w:val="24"/>
                <w:szCs w:val="24"/>
              </w:rPr>
              <w:lastRenderedPageBreak/>
              <w:t>обреченность индивидуализма.</w:t>
            </w:r>
          </w:p>
        </w:tc>
      </w:tr>
      <w:tr w:rsidR="00041925" w:rsidRPr="00B16A07" w:rsidTr="007C7845">
        <w:trPr>
          <w:jc w:val="center"/>
        </w:trPr>
        <w:tc>
          <w:tcPr>
            <w:tcW w:w="9345" w:type="dxa"/>
            <w:gridSpan w:val="2"/>
            <w:tcBorders>
              <w:top w:val="outset" w:sz="6" w:space="0" w:color="auto"/>
              <w:left w:val="outset" w:sz="6" w:space="0" w:color="auto"/>
              <w:bottom w:val="outset" w:sz="6" w:space="0" w:color="auto"/>
              <w:right w:val="outset" w:sz="6" w:space="0" w:color="auto"/>
            </w:tcBorders>
            <w:hideMark/>
          </w:tcPr>
          <w:p w:rsidR="00041925" w:rsidRPr="00B16A07" w:rsidRDefault="00041925" w:rsidP="007C7845">
            <w:pPr>
              <w:spacing w:before="178" w:after="178" w:line="240" w:lineRule="auto"/>
              <w:rPr>
                <w:rFonts w:ascii="Times New Roman" w:eastAsia="Times New Roman" w:hAnsi="Times New Roman" w:cs="Times New Roman"/>
                <w:sz w:val="24"/>
                <w:szCs w:val="24"/>
              </w:rPr>
            </w:pPr>
            <w:r w:rsidRPr="00B16A07">
              <w:rPr>
                <w:rFonts w:ascii="Times New Roman" w:eastAsia="Times New Roman" w:hAnsi="Times New Roman" w:cs="Times New Roman"/>
                <w:sz w:val="24"/>
                <w:szCs w:val="24"/>
              </w:rPr>
              <w:lastRenderedPageBreak/>
              <w:t>Героев спасет вера, сострадание, им помогает сила души и характера. Каждый из героев приходит к осознанию ценности любой человеческой жизни.</w:t>
            </w:r>
          </w:p>
        </w:tc>
      </w:tr>
    </w:tbl>
    <w:p w:rsidR="009E3A96" w:rsidRDefault="009E3A96" w:rsidP="00DA3CAC">
      <w:pPr>
        <w:spacing w:line="240" w:lineRule="auto"/>
        <w:jc w:val="both"/>
      </w:pPr>
    </w:p>
    <w:p w:rsidR="00F6027C" w:rsidRDefault="009E3A96" w:rsidP="009E3A96">
      <w:pPr>
        <w:spacing w:line="240" w:lineRule="auto"/>
        <w:jc w:val="both"/>
        <w:rPr>
          <w:rFonts w:ascii="Times New Roman" w:hAnsi="Times New Roman" w:cs="Times New Roman"/>
          <w:b/>
          <w:sz w:val="28"/>
          <w:szCs w:val="28"/>
        </w:rPr>
      </w:pPr>
      <w:r w:rsidRPr="009E3A96">
        <w:rPr>
          <w:rFonts w:ascii="Times New Roman" w:hAnsi="Times New Roman" w:cs="Times New Roman"/>
          <w:b/>
          <w:sz w:val="28"/>
          <w:szCs w:val="28"/>
        </w:rPr>
        <w:t>4. Характеристика романа Ф.М. Достоевского «Преступление и наказание»</w:t>
      </w:r>
    </w:p>
    <w:p w:rsidR="009E3A96" w:rsidRDefault="009E3A96" w:rsidP="009E3A96">
      <w:pPr>
        <w:spacing w:line="240" w:lineRule="auto"/>
        <w:ind w:left="-709" w:firstLine="283"/>
        <w:jc w:val="both"/>
        <w:rPr>
          <w:rFonts w:ascii="Times New Roman" w:hAnsi="Times New Roman" w:cs="Times New Roman"/>
          <w:sz w:val="28"/>
          <w:szCs w:val="28"/>
        </w:rPr>
      </w:pPr>
      <w:r>
        <w:rPr>
          <w:rFonts w:ascii="Times New Roman" w:hAnsi="Times New Roman" w:cs="Times New Roman"/>
          <w:sz w:val="28"/>
          <w:szCs w:val="28"/>
        </w:rPr>
        <w:t>По жанру роман Ф.М. Достоевского «Преступление и наказание»- социально-философский, психологический роман. В центре романа-</w:t>
      </w:r>
      <w:r w:rsidR="00B4283F">
        <w:rPr>
          <w:rFonts w:ascii="Times New Roman" w:hAnsi="Times New Roman" w:cs="Times New Roman"/>
          <w:sz w:val="28"/>
          <w:szCs w:val="28"/>
        </w:rPr>
        <w:t xml:space="preserve"> образ молодого героя, который не желает смириться с безнравственностью окружающего мира и решает этот мир разрушить.</w:t>
      </w:r>
    </w:p>
    <w:p w:rsidR="00436D88" w:rsidRDefault="00B4283F" w:rsidP="009E3A96">
      <w:pPr>
        <w:spacing w:line="240" w:lineRule="auto"/>
        <w:ind w:left="-709" w:firstLine="283"/>
        <w:jc w:val="both"/>
        <w:rPr>
          <w:rFonts w:ascii="Times New Roman" w:hAnsi="Times New Roman" w:cs="Times New Roman"/>
          <w:sz w:val="28"/>
          <w:szCs w:val="28"/>
        </w:rPr>
      </w:pPr>
      <w:r>
        <w:rPr>
          <w:rFonts w:ascii="Times New Roman" w:hAnsi="Times New Roman" w:cs="Times New Roman"/>
          <w:sz w:val="28"/>
          <w:szCs w:val="28"/>
        </w:rPr>
        <w:t xml:space="preserve"> Идея Родиона Раскольникова появляется в тексте не сразу. Сначала писатель показывает ту жизнь, которая привела героя к мысли об убийстве. Особенно в этом плане важна 1 глава романа. В ней описывается целая цепь событий, каждая из </w:t>
      </w:r>
      <w:r w:rsidR="00EC5711">
        <w:rPr>
          <w:rFonts w:ascii="Times New Roman" w:hAnsi="Times New Roman" w:cs="Times New Roman"/>
          <w:sz w:val="28"/>
          <w:szCs w:val="28"/>
        </w:rPr>
        <w:t xml:space="preserve">которых своеобразный повод для преступления. 1. Событие- встреча с Мармеладовым. Герои встречаются в кабаке и сразу выделяют из толпы друг друга. Мармеладов находится на последней стадии падения человека. Он уже не видит для себя возможности возродиться, снова стать человеком. Жуткая история его семьи, как понимает Раскольников,- это не исключение, а скорее нормав современном </w:t>
      </w:r>
      <w:proofErr w:type="gramStart"/>
      <w:r w:rsidR="00EC5711">
        <w:rPr>
          <w:rFonts w:ascii="Times New Roman" w:hAnsi="Times New Roman" w:cs="Times New Roman"/>
          <w:sz w:val="28"/>
          <w:szCs w:val="28"/>
        </w:rPr>
        <w:t>мире</w:t>
      </w:r>
      <w:proofErr w:type="gramEnd"/>
      <w:r w:rsidR="004713D3">
        <w:rPr>
          <w:rFonts w:ascii="Times New Roman" w:hAnsi="Times New Roman" w:cs="Times New Roman"/>
          <w:sz w:val="28"/>
          <w:szCs w:val="28"/>
        </w:rPr>
        <w:t xml:space="preserve">. Люди простые, бедные обречены на страдание. В целом в романе нарисован жуткий </w:t>
      </w:r>
      <w:r w:rsidR="004713D3" w:rsidRPr="004713D3">
        <w:rPr>
          <w:rFonts w:ascii="Times New Roman" w:hAnsi="Times New Roman" w:cs="Times New Roman"/>
          <w:b/>
          <w:sz w:val="28"/>
          <w:szCs w:val="28"/>
        </w:rPr>
        <w:t>образ Петербурга</w:t>
      </w:r>
      <w:r w:rsidR="004713D3">
        <w:rPr>
          <w:rFonts w:ascii="Times New Roman" w:hAnsi="Times New Roman" w:cs="Times New Roman"/>
          <w:sz w:val="28"/>
          <w:szCs w:val="28"/>
        </w:rPr>
        <w:t xml:space="preserve">. В нем человек страдает и погибает. Не случайно в тексте романа доминирует </w:t>
      </w:r>
      <w:r w:rsidR="004713D3" w:rsidRPr="004713D3">
        <w:rPr>
          <w:rFonts w:ascii="Times New Roman" w:hAnsi="Times New Roman" w:cs="Times New Roman"/>
          <w:sz w:val="28"/>
          <w:szCs w:val="28"/>
          <w:u w:val="single"/>
        </w:rPr>
        <w:t>желтый цвет</w:t>
      </w:r>
      <w:r w:rsidR="004713D3" w:rsidRPr="004713D3">
        <w:rPr>
          <w:rFonts w:ascii="Times New Roman" w:hAnsi="Times New Roman" w:cs="Times New Roman"/>
          <w:sz w:val="28"/>
          <w:szCs w:val="28"/>
        </w:rPr>
        <w:t>- это</w:t>
      </w:r>
      <w:r w:rsidR="004713D3">
        <w:rPr>
          <w:rFonts w:ascii="Times New Roman" w:hAnsi="Times New Roman" w:cs="Times New Roman"/>
          <w:sz w:val="28"/>
          <w:szCs w:val="28"/>
        </w:rPr>
        <w:t xml:space="preserve"> символ болезни, страдания </w:t>
      </w:r>
      <w:proofErr w:type="gramStart"/>
      <w:r w:rsidR="004713D3">
        <w:rPr>
          <w:rFonts w:ascii="Times New Roman" w:hAnsi="Times New Roman" w:cs="Times New Roman"/>
          <w:sz w:val="28"/>
          <w:szCs w:val="28"/>
        </w:rPr>
        <w:t>униженных</w:t>
      </w:r>
      <w:proofErr w:type="gramEnd"/>
      <w:r w:rsidR="004713D3">
        <w:rPr>
          <w:rFonts w:ascii="Times New Roman" w:hAnsi="Times New Roman" w:cs="Times New Roman"/>
          <w:sz w:val="28"/>
          <w:szCs w:val="28"/>
        </w:rPr>
        <w:t xml:space="preserve">  и оскорблённых. У бедных людей в Петербурге нет нормального дома, они живут в мрачных углах, угнетающих человека (комната Сони и Раскольникова). У героев ненормальная обстановка в семье. Семьи рушиться и поэтому очень странно звучит фамилия Мармеладовых.  </w:t>
      </w:r>
      <w:r w:rsidR="007B1B88">
        <w:rPr>
          <w:rFonts w:ascii="Times New Roman" w:hAnsi="Times New Roman" w:cs="Times New Roman"/>
          <w:sz w:val="28"/>
          <w:szCs w:val="28"/>
        </w:rPr>
        <w:t xml:space="preserve">Она контрастна той безрадостной, несладкой жизни, которую ведет эта семья. У Мармеладовых по его признанию есть только один шанс воспрянуть, возродиться душой, умереть и воскреснуть после страшного суда. Раскольников понимает, что равнодушно смотреть на эту гибель человека он не может. Герой понимает, что жестокий мир нужно разрушить. Еще одно важное событие 2.- письмо матери. В письме она рассказывает сентиментальную историю Дуни в семействе Свидригайловых, рассуждает о предстоящем браке Дуни с Петром Лужиным. </w:t>
      </w:r>
      <w:r w:rsidR="005C2957">
        <w:rPr>
          <w:rFonts w:ascii="Times New Roman" w:hAnsi="Times New Roman" w:cs="Times New Roman"/>
          <w:sz w:val="28"/>
          <w:szCs w:val="28"/>
        </w:rPr>
        <w:t>Важно не письмо, а то, как после прочтения его осмысливает Раскольников. Он потрясен открывшихся ему  истин. Оказывается, в современном мире человек, желающий сделать добро другому, должен подчас себя продать, растоптать. Как понимает герой, Дуня намерена навсегда предать себя Лужину ради благосостояния брата и матери, Раскольников не желает принять эти жертвы.</w:t>
      </w:r>
      <w:r w:rsidR="008674DA">
        <w:rPr>
          <w:rFonts w:ascii="Times New Roman" w:hAnsi="Times New Roman" w:cs="Times New Roman"/>
          <w:sz w:val="28"/>
          <w:szCs w:val="28"/>
        </w:rPr>
        <w:t xml:space="preserve"> Во-первых, герой намерен благоденствовать целое человечество. И поэтому сам не желает быть облагоденствованным.  Во-вторых, он не </w:t>
      </w:r>
      <w:r w:rsidR="00436D88">
        <w:rPr>
          <w:rFonts w:ascii="Times New Roman" w:hAnsi="Times New Roman" w:cs="Times New Roman"/>
          <w:sz w:val="28"/>
          <w:szCs w:val="28"/>
        </w:rPr>
        <w:t xml:space="preserve">может согласиться с тем, что в современном мире купля-продажа человека стала нормой. </w:t>
      </w:r>
    </w:p>
    <w:p w:rsidR="00B4283F" w:rsidRDefault="00436D88" w:rsidP="009E3A96">
      <w:pPr>
        <w:spacing w:line="240" w:lineRule="auto"/>
        <w:ind w:left="-709" w:firstLine="283"/>
        <w:jc w:val="both"/>
        <w:rPr>
          <w:rFonts w:ascii="Times New Roman" w:hAnsi="Times New Roman" w:cs="Times New Roman"/>
          <w:sz w:val="28"/>
          <w:szCs w:val="28"/>
        </w:rPr>
      </w:pPr>
      <w:r>
        <w:rPr>
          <w:rFonts w:ascii="Times New Roman" w:hAnsi="Times New Roman" w:cs="Times New Roman"/>
          <w:sz w:val="28"/>
          <w:szCs w:val="28"/>
        </w:rPr>
        <w:t>Еще один важный разговор студента и офицера Раскольников слышит в баре.  Эти герои беседуют об Алене Ивановне</w:t>
      </w:r>
      <w:r w:rsidR="00D71376">
        <w:rPr>
          <w:rFonts w:ascii="Times New Roman" w:hAnsi="Times New Roman" w:cs="Times New Roman"/>
          <w:sz w:val="28"/>
          <w:szCs w:val="28"/>
        </w:rPr>
        <w:t>,</w:t>
      </w:r>
      <w:r>
        <w:rPr>
          <w:rFonts w:ascii="Times New Roman" w:hAnsi="Times New Roman" w:cs="Times New Roman"/>
          <w:sz w:val="28"/>
          <w:szCs w:val="28"/>
        </w:rPr>
        <w:t xml:space="preserve">  Елизавете. Из этого разговора герой делает два важных вывода: 1. его идея верна, так как пришла в голову не ему одному; 2. он </w:t>
      </w:r>
      <w:r>
        <w:rPr>
          <w:rFonts w:ascii="Times New Roman" w:hAnsi="Times New Roman" w:cs="Times New Roman"/>
          <w:sz w:val="28"/>
          <w:szCs w:val="28"/>
        </w:rPr>
        <w:lastRenderedPageBreak/>
        <w:t>человек избранный, так как в отличие от других способен не просто размышлять, а пойти и убить</w:t>
      </w:r>
      <w:r w:rsidR="00D71376">
        <w:rPr>
          <w:rFonts w:ascii="Times New Roman" w:hAnsi="Times New Roman" w:cs="Times New Roman"/>
          <w:sz w:val="28"/>
          <w:szCs w:val="28"/>
        </w:rPr>
        <w:t>.</w:t>
      </w:r>
    </w:p>
    <w:p w:rsidR="00D71376" w:rsidRDefault="005B2F08" w:rsidP="009E3A96">
      <w:pPr>
        <w:spacing w:line="240" w:lineRule="auto"/>
        <w:ind w:left="-709" w:firstLine="283"/>
        <w:jc w:val="both"/>
        <w:rPr>
          <w:rFonts w:ascii="Times New Roman" w:hAnsi="Times New Roman" w:cs="Times New Roman"/>
          <w:sz w:val="28"/>
          <w:szCs w:val="28"/>
        </w:rPr>
      </w:pPr>
      <w:r>
        <w:rPr>
          <w:rFonts w:ascii="Times New Roman" w:hAnsi="Times New Roman" w:cs="Times New Roman"/>
          <w:sz w:val="28"/>
          <w:szCs w:val="28"/>
        </w:rPr>
        <w:t>Также в первой главе автор описывает два сна Раскольникова. Это сон о забитой кляче и сон об Африке. Цель, с которой автор вводит в текст сны</w:t>
      </w:r>
      <w:r w:rsidR="006C3F64">
        <w:rPr>
          <w:rFonts w:ascii="Times New Roman" w:hAnsi="Times New Roman" w:cs="Times New Roman"/>
          <w:sz w:val="28"/>
          <w:szCs w:val="28"/>
        </w:rPr>
        <w:t xml:space="preserve">: показать, что душа Раскольникова чиста, она противостоит его бесчеловечной теории. С момента убийства в романе начинается развертывание системы доказательств неправомерности этой теории, герой вынужден совершить двойное убийство. </w:t>
      </w:r>
      <w:r w:rsidR="00FF46E9">
        <w:rPr>
          <w:rFonts w:ascii="Times New Roman" w:hAnsi="Times New Roman" w:cs="Times New Roman"/>
          <w:sz w:val="28"/>
          <w:szCs w:val="28"/>
        </w:rPr>
        <w:t>Это показывает, что он был слишком наивен, когда стремился включить жизнь в определенную схему в своей теории.</w:t>
      </w:r>
    </w:p>
    <w:p w:rsidR="00314B21" w:rsidRDefault="00314B21" w:rsidP="00314B21">
      <w:pPr>
        <w:spacing w:line="240" w:lineRule="auto"/>
        <w:ind w:left="-709" w:firstLine="283"/>
        <w:jc w:val="center"/>
        <w:rPr>
          <w:rFonts w:ascii="Times New Roman" w:hAnsi="Times New Roman" w:cs="Times New Roman"/>
          <w:b/>
          <w:sz w:val="28"/>
          <w:szCs w:val="28"/>
        </w:rPr>
      </w:pPr>
      <w:r w:rsidRPr="00314B21">
        <w:rPr>
          <w:rFonts w:ascii="Times New Roman" w:hAnsi="Times New Roman" w:cs="Times New Roman"/>
          <w:b/>
          <w:sz w:val="28"/>
          <w:szCs w:val="28"/>
        </w:rPr>
        <w:t>Теория Раскольникова</w:t>
      </w:r>
    </w:p>
    <w:p w:rsidR="00095920" w:rsidRDefault="00095920" w:rsidP="00095920">
      <w:pPr>
        <w:pStyle w:val="a4"/>
        <w:spacing w:before="149" w:beforeAutospacing="0" w:after="0" w:afterAutospacing="0"/>
        <w:ind w:left="-142" w:hanging="547"/>
        <w:jc w:val="both"/>
        <w:textAlignment w:val="baseline"/>
        <w:rPr>
          <w:rFonts w:eastAsiaTheme="minorHAnsi"/>
          <w:sz w:val="28"/>
          <w:szCs w:val="28"/>
          <w:lang w:eastAsia="en-US"/>
        </w:rPr>
      </w:pPr>
      <w:r w:rsidRPr="00095920">
        <w:rPr>
          <w:rFonts w:eastAsiaTheme="minorHAnsi"/>
          <w:color w:val="FF0000"/>
          <w:sz w:val="28"/>
          <w:szCs w:val="28"/>
          <w:lang w:eastAsia="en-US"/>
        </w:rPr>
        <w:t xml:space="preserve">Теория  </w:t>
      </w:r>
      <w:r>
        <w:rPr>
          <w:rFonts w:eastAsiaTheme="minorHAnsi"/>
          <w:sz w:val="28"/>
          <w:szCs w:val="28"/>
          <w:lang w:eastAsia="en-US"/>
        </w:rPr>
        <w:t>(с</w:t>
      </w:r>
      <w:r w:rsidRPr="00095920">
        <w:rPr>
          <w:rFonts w:eastAsiaTheme="minorHAnsi"/>
          <w:sz w:val="28"/>
          <w:szCs w:val="28"/>
          <w:lang w:eastAsia="en-US"/>
        </w:rPr>
        <w:t xml:space="preserve"> греч</w:t>
      </w:r>
      <w:proofErr w:type="gramStart"/>
      <w:r w:rsidRPr="00095920">
        <w:rPr>
          <w:rFonts w:eastAsiaTheme="minorHAnsi"/>
          <w:sz w:val="28"/>
          <w:szCs w:val="28"/>
          <w:lang w:eastAsia="en-US"/>
        </w:rPr>
        <w:t>.</w:t>
      </w:r>
      <w:proofErr w:type="gramEnd"/>
      <w:r w:rsidRPr="00095920">
        <w:rPr>
          <w:rFonts w:eastAsiaTheme="minorHAnsi"/>
          <w:sz w:val="28"/>
          <w:szCs w:val="28"/>
          <w:lang w:eastAsia="en-US"/>
        </w:rPr>
        <w:t xml:space="preserve"> «</w:t>
      </w:r>
      <w:proofErr w:type="gramStart"/>
      <w:r w:rsidRPr="00095920">
        <w:rPr>
          <w:rFonts w:eastAsiaTheme="minorHAnsi"/>
          <w:sz w:val="28"/>
          <w:szCs w:val="28"/>
          <w:lang w:eastAsia="en-US"/>
        </w:rPr>
        <w:t>р</w:t>
      </w:r>
      <w:proofErr w:type="gramEnd"/>
      <w:r w:rsidRPr="00095920">
        <w:rPr>
          <w:rFonts w:eastAsiaTheme="minorHAnsi"/>
          <w:sz w:val="28"/>
          <w:szCs w:val="28"/>
          <w:lang w:eastAsia="en-US"/>
        </w:rPr>
        <w:t xml:space="preserve">ассмотрение, исследование) – система основных идей в той или иной отрасли знания. Критерий истинности  и основа развития теории – практика. ( Энциклопедический словарь) </w:t>
      </w:r>
    </w:p>
    <w:p w:rsidR="00A17949" w:rsidRPr="00A17949" w:rsidRDefault="00A17949" w:rsidP="00095920">
      <w:pPr>
        <w:pStyle w:val="a4"/>
        <w:spacing w:before="149" w:beforeAutospacing="0" w:after="0" w:afterAutospacing="0"/>
        <w:ind w:left="-142" w:hanging="547"/>
        <w:jc w:val="both"/>
        <w:textAlignment w:val="baseline"/>
        <w:rPr>
          <w:rFonts w:eastAsiaTheme="minorHAnsi"/>
          <w:sz w:val="28"/>
          <w:szCs w:val="28"/>
          <w:lang w:eastAsia="en-US"/>
        </w:rPr>
      </w:pPr>
      <w:r w:rsidRPr="00A17949">
        <w:rPr>
          <w:rFonts w:eastAsiaTheme="minorHAnsi"/>
          <w:sz w:val="28"/>
          <w:szCs w:val="28"/>
          <w:lang w:eastAsia="en-US"/>
        </w:rPr>
        <w:t xml:space="preserve">Теория Раскольникова: </w:t>
      </w:r>
    </w:p>
    <w:p w:rsidR="00A17949" w:rsidRPr="00A17949" w:rsidRDefault="00A17949" w:rsidP="00A17949">
      <w:pPr>
        <w:numPr>
          <w:ilvl w:val="0"/>
          <w:numId w:val="3"/>
        </w:numPr>
        <w:spacing w:after="0" w:line="216" w:lineRule="auto"/>
        <w:ind w:left="-284"/>
        <w:contextualSpacing/>
        <w:textAlignment w:val="baseline"/>
        <w:rPr>
          <w:rFonts w:ascii="Times New Roman" w:hAnsi="Times New Roman" w:cs="Times New Roman"/>
          <w:sz w:val="28"/>
          <w:szCs w:val="28"/>
        </w:rPr>
      </w:pPr>
      <w:r w:rsidRPr="00A17949">
        <w:rPr>
          <w:rFonts w:ascii="Times New Roman" w:hAnsi="Times New Roman" w:cs="Times New Roman"/>
          <w:sz w:val="28"/>
          <w:szCs w:val="28"/>
        </w:rPr>
        <w:t xml:space="preserve">все люди разделяются на "обыкновенных" и "необыкновенных" </w:t>
      </w:r>
    </w:p>
    <w:p w:rsidR="00A17949" w:rsidRPr="00A17949" w:rsidRDefault="00A17949" w:rsidP="00A17949">
      <w:pPr>
        <w:numPr>
          <w:ilvl w:val="0"/>
          <w:numId w:val="3"/>
        </w:numPr>
        <w:spacing w:after="0" w:line="216" w:lineRule="auto"/>
        <w:ind w:left="-284"/>
        <w:contextualSpacing/>
        <w:textAlignment w:val="baseline"/>
        <w:rPr>
          <w:rFonts w:ascii="Times New Roman" w:hAnsi="Times New Roman" w:cs="Times New Roman"/>
          <w:sz w:val="28"/>
          <w:szCs w:val="28"/>
        </w:rPr>
      </w:pPr>
      <w:r w:rsidRPr="00A17949">
        <w:rPr>
          <w:rFonts w:ascii="Times New Roman" w:hAnsi="Times New Roman" w:cs="Times New Roman"/>
          <w:sz w:val="28"/>
          <w:szCs w:val="28"/>
        </w:rPr>
        <w:t xml:space="preserve">"необыкновенный" человек имеет право... не официальное… разрешить своей совести перешагнуть... через иные препятствия, если исполнение его идеи (иногда спасительной, может быть, для всего человечества) того потребует </w:t>
      </w:r>
    </w:p>
    <w:p w:rsidR="00A17949" w:rsidRPr="00A17949" w:rsidRDefault="00A17949" w:rsidP="00A17949">
      <w:pPr>
        <w:numPr>
          <w:ilvl w:val="0"/>
          <w:numId w:val="3"/>
        </w:numPr>
        <w:spacing w:after="0" w:line="216" w:lineRule="auto"/>
        <w:ind w:left="-567" w:firstLine="0"/>
        <w:contextualSpacing/>
        <w:textAlignment w:val="baseline"/>
        <w:rPr>
          <w:rFonts w:ascii="Times New Roman" w:hAnsi="Times New Roman" w:cs="Times New Roman"/>
          <w:sz w:val="28"/>
          <w:szCs w:val="28"/>
        </w:rPr>
      </w:pPr>
      <w:r w:rsidRPr="00A17949">
        <w:rPr>
          <w:rFonts w:ascii="Times New Roman" w:hAnsi="Times New Roman" w:cs="Times New Roman"/>
          <w:sz w:val="28"/>
          <w:szCs w:val="28"/>
        </w:rPr>
        <w:t>кто больше всех может посметь, тот и всех правее! Так доселе велось и так всегда будет! (власть дается только тому, кто посмеет наклониться и взять ее)</w:t>
      </w:r>
    </w:p>
    <w:p w:rsidR="009C55AA" w:rsidRPr="009C55AA" w:rsidRDefault="009C55AA" w:rsidP="009C55AA">
      <w:pPr>
        <w:pStyle w:val="a4"/>
        <w:spacing w:before="173" w:beforeAutospacing="0" w:after="0" w:afterAutospacing="0"/>
        <w:ind w:left="-142" w:hanging="547"/>
        <w:jc w:val="both"/>
        <w:textAlignment w:val="baseline"/>
        <w:rPr>
          <w:sz w:val="28"/>
          <w:szCs w:val="28"/>
        </w:rPr>
      </w:pPr>
      <w:r w:rsidRPr="009C55AA">
        <w:rPr>
          <w:b/>
          <w:sz w:val="28"/>
          <w:szCs w:val="28"/>
        </w:rPr>
        <w:t xml:space="preserve">Цель теории: </w:t>
      </w:r>
      <w:r w:rsidRPr="009C55AA">
        <w:rPr>
          <w:rFonts w:eastAsiaTheme="minorEastAsia"/>
          <w:color w:val="000000" w:themeColor="text1"/>
          <w:kern w:val="24"/>
          <w:sz w:val="28"/>
          <w:szCs w:val="28"/>
        </w:rPr>
        <w:t>«Свобода и власть, а главное</w:t>
      </w:r>
      <w:proofErr w:type="gramStart"/>
      <w:r w:rsidRPr="009C55AA">
        <w:rPr>
          <w:rFonts w:eastAsiaTheme="minorEastAsia"/>
          <w:color w:val="000000" w:themeColor="text1"/>
          <w:kern w:val="24"/>
          <w:sz w:val="28"/>
          <w:szCs w:val="28"/>
        </w:rPr>
        <w:t xml:space="preserve"> ,</w:t>
      </w:r>
      <w:proofErr w:type="gramEnd"/>
      <w:r w:rsidRPr="009C55AA">
        <w:rPr>
          <w:rFonts w:eastAsiaTheme="minorEastAsia"/>
          <w:color w:val="000000" w:themeColor="text1"/>
          <w:kern w:val="24"/>
          <w:sz w:val="28"/>
          <w:szCs w:val="28"/>
        </w:rPr>
        <w:t xml:space="preserve"> власть! Над всей дрожащей тварью, над всем муравейником</w:t>
      </w:r>
      <w:proofErr w:type="gramStart"/>
      <w:r w:rsidRPr="009C55AA">
        <w:rPr>
          <w:rFonts w:eastAsiaTheme="minorEastAsia"/>
          <w:color w:val="000000" w:themeColor="text1"/>
          <w:kern w:val="24"/>
          <w:sz w:val="28"/>
          <w:szCs w:val="28"/>
        </w:rPr>
        <w:t xml:space="preserve">!... </w:t>
      </w:r>
      <w:proofErr w:type="gramEnd"/>
      <w:r w:rsidRPr="009C55AA">
        <w:rPr>
          <w:rFonts w:eastAsiaTheme="minorEastAsia"/>
          <w:color w:val="000000" w:themeColor="text1"/>
          <w:kern w:val="24"/>
          <w:sz w:val="28"/>
          <w:szCs w:val="28"/>
        </w:rPr>
        <w:t>Вот цель! Вот мое напутствие!»</w:t>
      </w:r>
    </w:p>
    <w:p w:rsidR="00644579" w:rsidRDefault="00D12394" w:rsidP="009C55AA">
      <w:pPr>
        <w:spacing w:line="240" w:lineRule="auto"/>
        <w:ind w:left="-709" w:firstLine="283"/>
        <w:jc w:val="both"/>
        <w:rPr>
          <w:rFonts w:ascii="Times New Roman" w:hAnsi="Times New Roman" w:cs="Times New Roman"/>
          <w:sz w:val="28"/>
          <w:szCs w:val="28"/>
        </w:rPr>
      </w:pPr>
      <w:r w:rsidRPr="00D12394">
        <w:rPr>
          <w:rFonts w:ascii="Times New Roman" w:hAnsi="Times New Roman" w:cs="Times New Roman"/>
          <w:sz w:val="28"/>
          <w:szCs w:val="28"/>
        </w:rPr>
        <w:t xml:space="preserve">Раскольников </w:t>
      </w:r>
      <w:r>
        <w:rPr>
          <w:rFonts w:ascii="Times New Roman" w:hAnsi="Times New Roman" w:cs="Times New Roman"/>
          <w:sz w:val="28"/>
          <w:szCs w:val="28"/>
        </w:rPr>
        <w:t xml:space="preserve">говорит о ней в беседе с </w:t>
      </w:r>
      <w:r w:rsidR="0081459C">
        <w:rPr>
          <w:rFonts w:ascii="Times New Roman" w:hAnsi="Times New Roman" w:cs="Times New Roman"/>
          <w:sz w:val="28"/>
          <w:szCs w:val="28"/>
        </w:rPr>
        <w:t>Порфирием</w:t>
      </w:r>
      <w:r>
        <w:rPr>
          <w:rFonts w:ascii="Times New Roman" w:hAnsi="Times New Roman" w:cs="Times New Roman"/>
          <w:sz w:val="28"/>
          <w:szCs w:val="28"/>
        </w:rPr>
        <w:t xml:space="preserve"> Петровичем, следователем. Герой объясняет, что его теория вовсе не связана напрямую с уголовным преступлением. Он поясняет, что все великие люди (Наполеон, Ньютон, Магомед) были преступниками, то есть ради высшей цели переступали через общепринятые нормы и приносили пользу человечеству. По мнению Раскольникова</w:t>
      </w:r>
      <w:r w:rsidR="008B70F8">
        <w:rPr>
          <w:rFonts w:ascii="Times New Roman" w:hAnsi="Times New Roman" w:cs="Times New Roman"/>
          <w:sz w:val="28"/>
          <w:szCs w:val="28"/>
        </w:rPr>
        <w:t xml:space="preserve">, великий человек в отличие от обыкновенного способен увидеть несовершенство мира и изменить мир в лучшую сторону. При этом он имеет право и даже обязан ради высшей цели пожертвовать всеми, кто станет на его пути, то есть разрешить себе кровь по совести, при этом не испытывая муки совести. Тут же Раскольников заявляет, что все люди имеют равное право на жизнь. </w:t>
      </w:r>
    </w:p>
    <w:p w:rsidR="00644579" w:rsidRPr="00644579" w:rsidRDefault="00644579" w:rsidP="00531C67">
      <w:pPr>
        <w:spacing w:after="0" w:line="240" w:lineRule="auto"/>
        <w:ind w:left="-709" w:firstLine="283"/>
        <w:jc w:val="both"/>
        <w:rPr>
          <w:rFonts w:ascii="Times New Roman" w:hAnsi="Times New Roman" w:cs="Times New Roman"/>
          <w:b/>
          <w:sz w:val="28"/>
          <w:szCs w:val="28"/>
        </w:rPr>
      </w:pPr>
      <w:r w:rsidRPr="00644579">
        <w:rPr>
          <w:rFonts w:ascii="Times New Roman" w:hAnsi="Times New Roman" w:cs="Times New Roman"/>
          <w:b/>
          <w:sz w:val="28"/>
          <w:szCs w:val="28"/>
        </w:rPr>
        <w:t xml:space="preserve">  Причины преступления</w:t>
      </w:r>
    </w:p>
    <w:p w:rsidR="00644579" w:rsidRPr="00644579" w:rsidRDefault="00644579" w:rsidP="00531C67">
      <w:pPr>
        <w:spacing w:before="101" w:after="0" w:line="240" w:lineRule="auto"/>
        <w:ind w:left="547" w:hanging="547"/>
        <w:textAlignment w:val="baseline"/>
        <w:rPr>
          <w:rFonts w:ascii="Times New Roman" w:eastAsia="Times New Roman" w:hAnsi="Times New Roman" w:cs="Times New Roman"/>
          <w:sz w:val="28"/>
          <w:szCs w:val="28"/>
          <w:lang w:eastAsia="ru-RU"/>
        </w:rPr>
      </w:pPr>
      <w:r w:rsidRPr="00644579">
        <w:rPr>
          <w:rFonts w:ascii="Times New Roman" w:eastAsiaTheme="minorEastAsia" w:hAnsi="Times New Roman" w:cs="Times New Roman"/>
          <w:color w:val="000000" w:themeColor="text1"/>
          <w:kern w:val="24"/>
          <w:sz w:val="28"/>
          <w:szCs w:val="28"/>
          <w:u w:val="single"/>
          <w:lang w:eastAsia="ru-RU"/>
        </w:rPr>
        <w:t xml:space="preserve">Социальные </w:t>
      </w:r>
    </w:p>
    <w:p w:rsidR="00644579" w:rsidRPr="00644579" w:rsidRDefault="00644579" w:rsidP="009C55AA">
      <w:pPr>
        <w:numPr>
          <w:ilvl w:val="0"/>
          <w:numId w:val="1"/>
        </w:numPr>
        <w:spacing w:after="0" w:line="240" w:lineRule="auto"/>
        <w:ind w:left="0"/>
        <w:contextualSpacing/>
        <w:textAlignment w:val="baseline"/>
        <w:rPr>
          <w:rFonts w:ascii="Times New Roman" w:eastAsia="Times New Roman" w:hAnsi="Times New Roman" w:cs="Times New Roman"/>
          <w:color w:val="990000"/>
          <w:sz w:val="28"/>
          <w:szCs w:val="28"/>
          <w:lang w:eastAsia="ru-RU"/>
        </w:rPr>
      </w:pPr>
      <w:r w:rsidRPr="00644579">
        <w:rPr>
          <w:rFonts w:ascii="Times New Roman" w:eastAsiaTheme="minorEastAsia" w:hAnsi="Times New Roman" w:cs="Times New Roman"/>
          <w:color w:val="000000" w:themeColor="text1"/>
          <w:kern w:val="24"/>
          <w:sz w:val="28"/>
          <w:szCs w:val="28"/>
          <w:lang w:eastAsia="ru-RU"/>
        </w:rPr>
        <w:t>Крайняя степень нищеты</w:t>
      </w:r>
      <w:r>
        <w:rPr>
          <w:rFonts w:ascii="Times New Roman" w:eastAsiaTheme="minorEastAsia" w:hAnsi="Times New Roman" w:cs="Times New Roman"/>
          <w:color w:val="000000" w:themeColor="text1"/>
          <w:kern w:val="24"/>
          <w:sz w:val="28"/>
          <w:szCs w:val="28"/>
          <w:lang w:eastAsia="ru-RU"/>
        </w:rPr>
        <w:t>.</w:t>
      </w:r>
    </w:p>
    <w:p w:rsidR="00644579" w:rsidRPr="00644579" w:rsidRDefault="00644579" w:rsidP="009C55AA">
      <w:pPr>
        <w:numPr>
          <w:ilvl w:val="0"/>
          <w:numId w:val="1"/>
        </w:numPr>
        <w:spacing w:after="0" w:line="240" w:lineRule="auto"/>
        <w:ind w:left="0"/>
        <w:contextualSpacing/>
        <w:textAlignment w:val="baseline"/>
        <w:rPr>
          <w:rFonts w:ascii="Times New Roman" w:eastAsia="Times New Roman" w:hAnsi="Times New Roman" w:cs="Times New Roman"/>
          <w:color w:val="990000"/>
          <w:sz w:val="28"/>
          <w:szCs w:val="28"/>
          <w:lang w:eastAsia="ru-RU"/>
        </w:rPr>
      </w:pPr>
      <w:r w:rsidRPr="00644579">
        <w:rPr>
          <w:rFonts w:ascii="Times New Roman" w:eastAsiaTheme="minorEastAsia" w:hAnsi="Times New Roman" w:cs="Times New Roman"/>
          <w:color w:val="000000" w:themeColor="text1"/>
          <w:kern w:val="24"/>
          <w:sz w:val="28"/>
          <w:szCs w:val="28"/>
          <w:lang w:eastAsia="ru-RU"/>
        </w:rPr>
        <w:t>Болезненное состояние героя</w:t>
      </w:r>
      <w:r>
        <w:rPr>
          <w:rFonts w:ascii="Times New Roman" w:eastAsiaTheme="minorEastAsia" w:hAnsi="Times New Roman" w:cs="Times New Roman"/>
          <w:color w:val="000000" w:themeColor="text1"/>
          <w:kern w:val="24"/>
          <w:sz w:val="28"/>
          <w:szCs w:val="28"/>
          <w:lang w:eastAsia="ru-RU"/>
        </w:rPr>
        <w:t>.</w:t>
      </w:r>
    </w:p>
    <w:p w:rsidR="00644579" w:rsidRPr="00644579" w:rsidRDefault="00644579" w:rsidP="009C55AA">
      <w:pPr>
        <w:numPr>
          <w:ilvl w:val="0"/>
          <w:numId w:val="1"/>
        </w:numPr>
        <w:spacing w:after="0" w:line="240" w:lineRule="auto"/>
        <w:ind w:left="0"/>
        <w:contextualSpacing/>
        <w:textAlignment w:val="baseline"/>
        <w:rPr>
          <w:rFonts w:ascii="Times New Roman" w:eastAsia="Times New Roman" w:hAnsi="Times New Roman" w:cs="Times New Roman"/>
          <w:color w:val="990000"/>
          <w:sz w:val="28"/>
          <w:szCs w:val="28"/>
          <w:lang w:eastAsia="ru-RU"/>
        </w:rPr>
      </w:pPr>
      <w:r w:rsidRPr="00644579">
        <w:rPr>
          <w:rFonts w:ascii="Times New Roman" w:eastAsiaTheme="minorEastAsia" w:hAnsi="Times New Roman" w:cs="Times New Roman"/>
          <w:color w:val="000000" w:themeColor="text1"/>
          <w:kern w:val="24"/>
          <w:sz w:val="28"/>
          <w:szCs w:val="28"/>
          <w:lang w:eastAsia="ru-RU"/>
        </w:rPr>
        <w:t>Всеобщая несправедливость жизни</w:t>
      </w:r>
      <w:r>
        <w:rPr>
          <w:rFonts w:ascii="Times New Roman" w:eastAsiaTheme="minorEastAsia" w:hAnsi="Times New Roman" w:cs="Times New Roman"/>
          <w:color w:val="000000" w:themeColor="text1"/>
          <w:kern w:val="24"/>
          <w:sz w:val="28"/>
          <w:szCs w:val="28"/>
          <w:lang w:eastAsia="ru-RU"/>
        </w:rPr>
        <w:t>.</w:t>
      </w:r>
    </w:p>
    <w:p w:rsidR="00644579" w:rsidRPr="00644579" w:rsidRDefault="00644579" w:rsidP="009C55AA">
      <w:pPr>
        <w:numPr>
          <w:ilvl w:val="0"/>
          <w:numId w:val="1"/>
        </w:numPr>
        <w:spacing w:after="0" w:line="240" w:lineRule="auto"/>
        <w:ind w:left="0"/>
        <w:contextualSpacing/>
        <w:textAlignment w:val="baseline"/>
        <w:rPr>
          <w:rFonts w:ascii="Times New Roman" w:eastAsia="Times New Roman" w:hAnsi="Times New Roman" w:cs="Times New Roman"/>
          <w:color w:val="990000"/>
          <w:sz w:val="28"/>
          <w:szCs w:val="28"/>
          <w:lang w:eastAsia="ru-RU"/>
        </w:rPr>
      </w:pPr>
      <w:r w:rsidRPr="00644579">
        <w:rPr>
          <w:rFonts w:ascii="Times New Roman" w:eastAsiaTheme="minorEastAsia" w:hAnsi="Times New Roman" w:cs="Times New Roman"/>
          <w:color w:val="000000" w:themeColor="text1"/>
          <w:kern w:val="24"/>
          <w:sz w:val="28"/>
          <w:szCs w:val="28"/>
          <w:lang w:eastAsia="ru-RU"/>
        </w:rPr>
        <w:t>Знакомство с Мармеладовым и его рассказ о своей семье</w:t>
      </w:r>
      <w:r>
        <w:rPr>
          <w:rFonts w:ascii="Times New Roman" w:eastAsiaTheme="minorEastAsia" w:hAnsi="Times New Roman" w:cs="Times New Roman"/>
          <w:color w:val="000000" w:themeColor="text1"/>
          <w:kern w:val="24"/>
          <w:sz w:val="28"/>
          <w:szCs w:val="28"/>
          <w:lang w:eastAsia="ru-RU"/>
        </w:rPr>
        <w:t>.</w:t>
      </w:r>
    </w:p>
    <w:p w:rsidR="00644579" w:rsidRPr="00644579" w:rsidRDefault="00644579" w:rsidP="009C55AA">
      <w:pPr>
        <w:numPr>
          <w:ilvl w:val="0"/>
          <w:numId w:val="1"/>
        </w:numPr>
        <w:spacing w:after="0" w:line="240" w:lineRule="auto"/>
        <w:ind w:left="0"/>
        <w:contextualSpacing/>
        <w:textAlignment w:val="baseline"/>
        <w:rPr>
          <w:rFonts w:ascii="Times New Roman" w:eastAsia="Times New Roman" w:hAnsi="Times New Roman" w:cs="Times New Roman"/>
          <w:color w:val="990000"/>
          <w:sz w:val="28"/>
          <w:szCs w:val="28"/>
          <w:lang w:eastAsia="ru-RU"/>
        </w:rPr>
      </w:pPr>
      <w:r w:rsidRPr="00644579">
        <w:rPr>
          <w:rFonts w:ascii="Times New Roman" w:eastAsiaTheme="minorEastAsia" w:hAnsi="Times New Roman" w:cs="Times New Roman"/>
          <w:color w:val="000000" w:themeColor="text1"/>
          <w:kern w:val="24"/>
          <w:sz w:val="28"/>
          <w:szCs w:val="28"/>
          <w:lang w:eastAsia="ru-RU"/>
        </w:rPr>
        <w:t>Письмо матери</w:t>
      </w:r>
      <w:r>
        <w:rPr>
          <w:rFonts w:ascii="Times New Roman" w:eastAsiaTheme="minorEastAsia" w:hAnsi="Times New Roman" w:cs="Times New Roman"/>
          <w:color w:val="000000" w:themeColor="text1"/>
          <w:kern w:val="24"/>
          <w:sz w:val="28"/>
          <w:szCs w:val="28"/>
          <w:lang w:eastAsia="ru-RU"/>
        </w:rPr>
        <w:t>.</w:t>
      </w:r>
    </w:p>
    <w:p w:rsidR="00644579" w:rsidRPr="00644579" w:rsidRDefault="00644579" w:rsidP="009C55AA">
      <w:pPr>
        <w:numPr>
          <w:ilvl w:val="0"/>
          <w:numId w:val="1"/>
        </w:numPr>
        <w:spacing w:after="0" w:line="240" w:lineRule="auto"/>
        <w:ind w:left="0"/>
        <w:contextualSpacing/>
        <w:textAlignment w:val="baseline"/>
        <w:rPr>
          <w:rFonts w:ascii="Times New Roman" w:eastAsia="Times New Roman" w:hAnsi="Times New Roman" w:cs="Times New Roman"/>
          <w:color w:val="990000"/>
          <w:sz w:val="28"/>
          <w:szCs w:val="28"/>
          <w:lang w:eastAsia="ru-RU"/>
        </w:rPr>
      </w:pPr>
      <w:r w:rsidRPr="00644579">
        <w:rPr>
          <w:rFonts w:ascii="Times New Roman" w:eastAsiaTheme="minorEastAsia" w:hAnsi="Times New Roman" w:cs="Times New Roman"/>
          <w:color w:val="000000" w:themeColor="text1"/>
          <w:kern w:val="24"/>
          <w:sz w:val="28"/>
          <w:szCs w:val="28"/>
          <w:lang w:eastAsia="ru-RU"/>
        </w:rPr>
        <w:t>Встреча на бульваре с обманутой девушкой</w:t>
      </w:r>
      <w:r>
        <w:rPr>
          <w:rFonts w:ascii="Times New Roman" w:eastAsiaTheme="minorEastAsia" w:hAnsi="Times New Roman" w:cs="Times New Roman"/>
          <w:color w:val="000000" w:themeColor="text1"/>
          <w:kern w:val="24"/>
          <w:sz w:val="28"/>
          <w:szCs w:val="28"/>
          <w:lang w:eastAsia="ru-RU"/>
        </w:rPr>
        <w:t>.</w:t>
      </w:r>
    </w:p>
    <w:p w:rsidR="00644579" w:rsidRPr="00644579" w:rsidRDefault="00644579" w:rsidP="00531C67">
      <w:pPr>
        <w:spacing w:after="0" w:line="240" w:lineRule="auto"/>
        <w:ind w:left="-709" w:firstLine="283"/>
        <w:jc w:val="both"/>
        <w:rPr>
          <w:rFonts w:ascii="Times New Roman" w:hAnsi="Times New Roman" w:cs="Times New Roman"/>
          <w:sz w:val="28"/>
          <w:szCs w:val="28"/>
        </w:rPr>
      </w:pPr>
      <w:r w:rsidRPr="00644579">
        <w:rPr>
          <w:rFonts w:ascii="Times New Roman" w:hAnsi="Times New Roman" w:cs="Times New Roman"/>
          <w:sz w:val="28"/>
          <w:szCs w:val="28"/>
          <w:u w:val="single"/>
        </w:rPr>
        <w:t>Нравственные</w:t>
      </w:r>
    </w:p>
    <w:p w:rsidR="000C6D7B" w:rsidRPr="00644579" w:rsidRDefault="00B7584E" w:rsidP="009C55AA">
      <w:pPr>
        <w:numPr>
          <w:ilvl w:val="0"/>
          <w:numId w:val="2"/>
        </w:numPr>
        <w:tabs>
          <w:tab w:val="clear" w:pos="720"/>
        </w:tabs>
        <w:spacing w:after="0" w:line="240" w:lineRule="auto"/>
        <w:ind w:left="0"/>
        <w:jc w:val="both"/>
        <w:rPr>
          <w:rFonts w:ascii="Times New Roman" w:hAnsi="Times New Roman" w:cs="Times New Roman"/>
          <w:sz w:val="28"/>
          <w:szCs w:val="28"/>
        </w:rPr>
      </w:pPr>
      <w:r w:rsidRPr="00644579">
        <w:rPr>
          <w:rFonts w:ascii="Times New Roman" w:hAnsi="Times New Roman" w:cs="Times New Roman"/>
          <w:sz w:val="28"/>
          <w:szCs w:val="28"/>
        </w:rPr>
        <w:t>Желание проверить теорию</w:t>
      </w:r>
      <w:r w:rsidR="00644579">
        <w:rPr>
          <w:rFonts w:ascii="Times New Roman" w:hAnsi="Times New Roman" w:cs="Times New Roman"/>
          <w:sz w:val="28"/>
          <w:szCs w:val="28"/>
        </w:rPr>
        <w:t>.</w:t>
      </w:r>
    </w:p>
    <w:p w:rsidR="000C6D7B" w:rsidRPr="00644579" w:rsidRDefault="00B7584E" w:rsidP="009C55AA">
      <w:pPr>
        <w:numPr>
          <w:ilvl w:val="0"/>
          <w:numId w:val="2"/>
        </w:numPr>
        <w:tabs>
          <w:tab w:val="clear" w:pos="720"/>
        </w:tabs>
        <w:spacing w:after="0" w:line="240" w:lineRule="auto"/>
        <w:ind w:left="0"/>
        <w:jc w:val="both"/>
        <w:rPr>
          <w:rFonts w:ascii="Times New Roman" w:hAnsi="Times New Roman" w:cs="Times New Roman"/>
          <w:sz w:val="28"/>
          <w:szCs w:val="28"/>
        </w:rPr>
      </w:pPr>
      <w:r w:rsidRPr="00644579">
        <w:rPr>
          <w:rFonts w:ascii="Times New Roman" w:hAnsi="Times New Roman" w:cs="Times New Roman"/>
          <w:sz w:val="28"/>
          <w:szCs w:val="28"/>
        </w:rPr>
        <w:lastRenderedPageBreak/>
        <w:t>Понять, к какой категории относится сам герой</w:t>
      </w:r>
      <w:r w:rsidR="00644579">
        <w:rPr>
          <w:rFonts w:ascii="Times New Roman" w:hAnsi="Times New Roman" w:cs="Times New Roman"/>
          <w:sz w:val="28"/>
          <w:szCs w:val="28"/>
        </w:rPr>
        <w:t>.</w:t>
      </w:r>
    </w:p>
    <w:p w:rsidR="000C6D7B" w:rsidRPr="00644579" w:rsidRDefault="00B7584E" w:rsidP="009C55AA">
      <w:pPr>
        <w:numPr>
          <w:ilvl w:val="0"/>
          <w:numId w:val="2"/>
        </w:numPr>
        <w:tabs>
          <w:tab w:val="clear" w:pos="720"/>
          <w:tab w:val="num" w:pos="360"/>
        </w:tabs>
        <w:spacing w:after="0" w:line="240" w:lineRule="auto"/>
        <w:ind w:left="0"/>
        <w:jc w:val="both"/>
        <w:rPr>
          <w:rFonts w:ascii="Times New Roman" w:hAnsi="Times New Roman" w:cs="Times New Roman"/>
          <w:sz w:val="28"/>
          <w:szCs w:val="28"/>
        </w:rPr>
      </w:pPr>
      <w:r w:rsidRPr="00644579">
        <w:rPr>
          <w:rFonts w:ascii="Times New Roman" w:hAnsi="Times New Roman" w:cs="Times New Roman"/>
          <w:sz w:val="28"/>
          <w:szCs w:val="28"/>
        </w:rPr>
        <w:t>Боль за униженных бедных, великая любовь к людям.</w:t>
      </w:r>
    </w:p>
    <w:p w:rsidR="00644579" w:rsidRDefault="00644579" w:rsidP="00531C67">
      <w:pPr>
        <w:spacing w:after="0" w:line="240" w:lineRule="auto"/>
        <w:ind w:left="-709" w:firstLine="283"/>
        <w:jc w:val="both"/>
        <w:rPr>
          <w:rFonts w:ascii="Times New Roman" w:hAnsi="Times New Roman" w:cs="Times New Roman"/>
          <w:sz w:val="28"/>
          <w:szCs w:val="28"/>
        </w:rPr>
      </w:pPr>
    </w:p>
    <w:p w:rsidR="00314B21" w:rsidRDefault="008B70F8" w:rsidP="009E3A96">
      <w:pPr>
        <w:spacing w:line="240" w:lineRule="auto"/>
        <w:ind w:left="-709" w:firstLine="283"/>
        <w:jc w:val="both"/>
        <w:rPr>
          <w:rFonts w:ascii="Times New Roman" w:hAnsi="Times New Roman" w:cs="Times New Roman"/>
          <w:sz w:val="28"/>
          <w:szCs w:val="28"/>
        </w:rPr>
      </w:pPr>
      <w:r>
        <w:rPr>
          <w:rFonts w:ascii="Times New Roman" w:hAnsi="Times New Roman" w:cs="Times New Roman"/>
          <w:sz w:val="28"/>
          <w:szCs w:val="28"/>
        </w:rPr>
        <w:t>Таким образом, получается, что сама теория глубоко противоречива, поэтому, совершив свое преступление, он не может спокойно к нему отнестись. Развенчивание теории Раскольникова связано с системой двойников романе, с образами Лужина и Свидригайлова.</w:t>
      </w:r>
    </w:p>
    <w:p w:rsidR="0081459C" w:rsidRPr="007B322C" w:rsidRDefault="007B322C" w:rsidP="007B322C">
      <w:pPr>
        <w:spacing w:line="240" w:lineRule="auto"/>
        <w:ind w:left="-709" w:firstLine="283"/>
        <w:jc w:val="center"/>
        <w:rPr>
          <w:rFonts w:ascii="Times New Roman" w:hAnsi="Times New Roman" w:cs="Times New Roman"/>
          <w:b/>
          <w:sz w:val="28"/>
          <w:szCs w:val="28"/>
        </w:rPr>
      </w:pPr>
      <w:r w:rsidRPr="007B322C">
        <w:rPr>
          <w:rFonts w:ascii="Times New Roman" w:hAnsi="Times New Roman" w:cs="Times New Roman"/>
          <w:b/>
          <w:sz w:val="28"/>
          <w:szCs w:val="28"/>
        </w:rPr>
        <w:t>Двойники в романе «Преступление и наказание»</w:t>
      </w:r>
    </w:p>
    <w:p w:rsidR="007B322C" w:rsidRPr="007B322C" w:rsidRDefault="007B322C" w:rsidP="007B322C">
      <w:pPr>
        <w:numPr>
          <w:ilvl w:val="0"/>
          <w:numId w:val="4"/>
        </w:numPr>
        <w:kinsoku w:val="0"/>
        <w:overflowPunct w:val="0"/>
        <w:spacing w:after="0" w:line="240" w:lineRule="auto"/>
        <w:ind w:left="142"/>
        <w:contextualSpacing/>
        <w:textAlignment w:val="baseline"/>
        <w:rPr>
          <w:rFonts w:ascii="Times New Roman" w:hAnsi="Times New Roman" w:cs="Times New Roman"/>
          <w:sz w:val="28"/>
          <w:szCs w:val="28"/>
        </w:rPr>
      </w:pPr>
      <w:r w:rsidRPr="007B322C">
        <w:rPr>
          <w:rFonts w:ascii="Times New Roman" w:hAnsi="Times New Roman" w:cs="Times New Roman"/>
          <w:sz w:val="28"/>
          <w:szCs w:val="28"/>
        </w:rPr>
        <w:t>Двойник – человек, имеющий полное сходство с другим.</w:t>
      </w:r>
    </w:p>
    <w:p w:rsidR="007B322C" w:rsidRPr="007B322C" w:rsidRDefault="007B322C" w:rsidP="007B322C">
      <w:pPr>
        <w:numPr>
          <w:ilvl w:val="0"/>
          <w:numId w:val="4"/>
        </w:numPr>
        <w:kinsoku w:val="0"/>
        <w:overflowPunct w:val="0"/>
        <w:spacing w:after="0" w:line="240" w:lineRule="auto"/>
        <w:ind w:left="142"/>
        <w:contextualSpacing/>
        <w:textAlignment w:val="baseline"/>
        <w:rPr>
          <w:rFonts w:ascii="Times New Roman" w:hAnsi="Times New Roman" w:cs="Times New Roman"/>
          <w:sz w:val="28"/>
          <w:szCs w:val="28"/>
        </w:rPr>
      </w:pPr>
      <w:r w:rsidRPr="007B322C">
        <w:rPr>
          <w:rFonts w:ascii="Times New Roman" w:hAnsi="Times New Roman" w:cs="Times New Roman"/>
          <w:sz w:val="28"/>
          <w:szCs w:val="28"/>
        </w:rPr>
        <w:t>Антипод – человек, противоположный кому-нибудь по убеждениям, свойствам, вкусам, взглядам.</w:t>
      </w:r>
    </w:p>
    <w:p w:rsidR="000C6D7B" w:rsidRPr="007B322C" w:rsidRDefault="00B7584E" w:rsidP="007B322C">
      <w:pPr>
        <w:numPr>
          <w:ilvl w:val="0"/>
          <w:numId w:val="4"/>
        </w:numPr>
        <w:tabs>
          <w:tab w:val="clear" w:pos="720"/>
          <w:tab w:val="num" w:pos="360"/>
        </w:tabs>
        <w:spacing w:line="240" w:lineRule="auto"/>
        <w:ind w:left="142"/>
        <w:jc w:val="both"/>
        <w:rPr>
          <w:rFonts w:ascii="Times New Roman" w:hAnsi="Times New Roman" w:cs="Times New Roman"/>
          <w:sz w:val="28"/>
          <w:szCs w:val="28"/>
        </w:rPr>
      </w:pPr>
      <w:r w:rsidRPr="007B322C">
        <w:rPr>
          <w:rFonts w:ascii="Times New Roman" w:hAnsi="Times New Roman" w:cs="Times New Roman"/>
          <w:sz w:val="28"/>
          <w:szCs w:val="28"/>
        </w:rPr>
        <w:t>Один из приёмов разоблачения антигуманной сущности теории – это использование системы двойников. К двойникам Раскольникова можно отнести П.П. Лужина, следователя Порфирия Петровича, Соню, Свидригайлова, студента, встреченного в распивочной</w:t>
      </w:r>
      <w:proofErr w:type="gramStart"/>
      <w:r w:rsidRPr="007B322C">
        <w:rPr>
          <w:rFonts w:ascii="Times New Roman" w:hAnsi="Times New Roman" w:cs="Times New Roman"/>
          <w:sz w:val="28"/>
          <w:szCs w:val="28"/>
        </w:rPr>
        <w:t xml:space="preserve"> .</w:t>
      </w:r>
      <w:proofErr w:type="gramEnd"/>
    </w:p>
    <w:p w:rsidR="007B322C" w:rsidRPr="007B322C" w:rsidRDefault="007B322C" w:rsidP="007B322C">
      <w:pPr>
        <w:spacing w:line="240" w:lineRule="auto"/>
        <w:ind w:left="-709" w:firstLine="283"/>
        <w:jc w:val="both"/>
        <w:rPr>
          <w:rFonts w:ascii="Times New Roman" w:hAnsi="Times New Roman" w:cs="Times New Roman"/>
          <w:b/>
          <w:sz w:val="28"/>
          <w:szCs w:val="28"/>
        </w:rPr>
      </w:pPr>
      <w:r w:rsidRPr="007B322C">
        <w:rPr>
          <w:rFonts w:ascii="Times New Roman" w:hAnsi="Times New Roman" w:cs="Times New Roman"/>
          <w:b/>
          <w:sz w:val="28"/>
          <w:szCs w:val="28"/>
        </w:rPr>
        <w:t>Студент и Раскольников</w:t>
      </w:r>
    </w:p>
    <w:p w:rsidR="007B322C" w:rsidRPr="007B322C" w:rsidRDefault="007B322C" w:rsidP="007B322C">
      <w:pPr>
        <w:spacing w:after="0" w:line="240" w:lineRule="auto"/>
        <w:contextualSpacing/>
        <w:jc w:val="both"/>
        <w:textAlignment w:val="baseline"/>
        <w:rPr>
          <w:rFonts w:ascii="Times New Roman" w:hAnsi="Times New Roman" w:cs="Times New Roman"/>
          <w:sz w:val="28"/>
          <w:szCs w:val="28"/>
        </w:rPr>
      </w:pPr>
      <w:r w:rsidRPr="007B322C">
        <w:rPr>
          <w:rFonts w:ascii="Times New Roman" w:hAnsi="Times New Roman" w:cs="Times New Roman"/>
          <w:sz w:val="28"/>
          <w:szCs w:val="28"/>
        </w:rPr>
        <w:t>Студент говорил, что убить процентщицу – благое дело, поскольку через её смерть получат средства к существованию множество обездоленны</w:t>
      </w:r>
      <w:r>
        <w:rPr>
          <w:rFonts w:ascii="Times New Roman" w:hAnsi="Times New Roman" w:cs="Times New Roman"/>
          <w:sz w:val="28"/>
          <w:szCs w:val="28"/>
        </w:rPr>
        <w:t xml:space="preserve">х семей. Грех окупится сполна. </w:t>
      </w:r>
      <w:r w:rsidRPr="007B322C">
        <w:rPr>
          <w:rFonts w:ascii="Times New Roman" w:hAnsi="Times New Roman" w:cs="Times New Roman"/>
          <w:sz w:val="28"/>
          <w:szCs w:val="28"/>
        </w:rPr>
        <w:t xml:space="preserve">Раскольников внимательно слушал оратора. Те мысли, которые </w:t>
      </w:r>
      <w:r>
        <w:rPr>
          <w:rFonts w:ascii="Times New Roman" w:hAnsi="Times New Roman" w:cs="Times New Roman"/>
          <w:sz w:val="28"/>
          <w:szCs w:val="28"/>
        </w:rPr>
        <w:t>он вынашивал и которых</w:t>
      </w:r>
      <w:r w:rsidRPr="007B322C">
        <w:rPr>
          <w:rFonts w:ascii="Times New Roman" w:hAnsi="Times New Roman" w:cs="Times New Roman"/>
          <w:sz w:val="28"/>
          <w:szCs w:val="28"/>
        </w:rPr>
        <w:t xml:space="preserve">,возможно, боялся, были услышаны им из уст незнакомого человека. Эта встреча с “двойником” только подтолкнула </w:t>
      </w:r>
      <w:r w:rsidRPr="007B322C">
        <w:rPr>
          <w:rFonts w:ascii="Times New Roman" w:hAnsi="Times New Roman" w:cs="Times New Roman"/>
          <w:sz w:val="28"/>
          <w:szCs w:val="28"/>
        </w:rPr>
        <w:br/>
        <w:t xml:space="preserve">Раскольникова к убийству. </w:t>
      </w:r>
    </w:p>
    <w:p w:rsidR="000C6D7B" w:rsidRPr="007B322C" w:rsidRDefault="00B7584E" w:rsidP="007B322C">
      <w:pPr>
        <w:spacing w:line="240" w:lineRule="auto"/>
        <w:ind w:left="142" w:firstLine="578"/>
        <w:jc w:val="both"/>
        <w:rPr>
          <w:rFonts w:ascii="Times New Roman" w:hAnsi="Times New Roman" w:cs="Times New Roman"/>
          <w:sz w:val="28"/>
          <w:szCs w:val="28"/>
        </w:rPr>
      </w:pPr>
      <w:r w:rsidRPr="007B322C">
        <w:rPr>
          <w:rFonts w:ascii="Times New Roman" w:hAnsi="Times New Roman" w:cs="Times New Roman"/>
          <w:sz w:val="28"/>
          <w:szCs w:val="28"/>
        </w:rPr>
        <w:t xml:space="preserve">Раскольников до того момента лишь думал о своей теории, не решаясь доверить её кому-либо открыто. И вот перед ним единомышленник. Конечно, будь этот случай раньше, до создания теории, вряд ли он обратил бы внимание на хмельные речи студента. Но сейчас случайно услышанное подтверждение собственных мыслей действует на Раскольникова иначе: </w:t>
      </w:r>
      <w:r w:rsidRPr="007B322C">
        <w:rPr>
          <w:rFonts w:ascii="Times New Roman" w:hAnsi="Times New Roman" w:cs="Times New Roman"/>
          <w:sz w:val="28"/>
          <w:szCs w:val="28"/>
        </w:rPr>
        <w:br/>
        <w:t xml:space="preserve">он воспринимает этот случай как провиденье, как некий знак его правоты. </w:t>
      </w:r>
    </w:p>
    <w:p w:rsidR="00E83C89" w:rsidRPr="00E83C89" w:rsidRDefault="00E83C89" w:rsidP="00E83C89">
      <w:pPr>
        <w:spacing w:after="0" w:line="240" w:lineRule="auto"/>
        <w:contextualSpacing/>
        <w:jc w:val="both"/>
        <w:textAlignment w:val="baseline"/>
        <w:rPr>
          <w:rFonts w:ascii="Times New Roman" w:hAnsi="Times New Roman" w:cs="Times New Roman"/>
          <w:sz w:val="28"/>
          <w:szCs w:val="28"/>
        </w:rPr>
      </w:pPr>
      <w:r w:rsidRPr="00E83C89">
        <w:rPr>
          <w:rFonts w:ascii="Times New Roman" w:hAnsi="Times New Roman" w:cs="Times New Roman"/>
          <w:sz w:val="28"/>
          <w:szCs w:val="28"/>
        </w:rPr>
        <w:t>Воспалённый разум, выведший то, что существуют люди, которые высшими силами назначены властвовать, легко увидел в разглаго</w:t>
      </w:r>
      <w:r>
        <w:rPr>
          <w:rFonts w:ascii="Times New Roman" w:hAnsi="Times New Roman" w:cs="Times New Roman"/>
          <w:sz w:val="28"/>
          <w:szCs w:val="28"/>
        </w:rPr>
        <w:t xml:space="preserve">льствованиях студента тот знак </w:t>
      </w:r>
      <w:r w:rsidRPr="00E83C89">
        <w:rPr>
          <w:rFonts w:ascii="Times New Roman" w:hAnsi="Times New Roman" w:cs="Times New Roman"/>
          <w:sz w:val="28"/>
          <w:szCs w:val="28"/>
        </w:rPr>
        <w:t>свыше. В том состоянии, в котором был Раскольников, ум его цеплялся за любое, самое ничтожное подтверждение собственных мыслей, но множество опровержений его теории он просто не замечал, целиком отдаваясь размышлениям о пробе и о себе.</w:t>
      </w:r>
    </w:p>
    <w:p w:rsidR="007B322C" w:rsidRDefault="008A2400" w:rsidP="007B322C">
      <w:pPr>
        <w:spacing w:line="240" w:lineRule="auto"/>
        <w:ind w:left="-709" w:firstLine="283"/>
        <w:jc w:val="both"/>
        <w:rPr>
          <w:rFonts w:ascii="Times New Roman" w:hAnsi="Times New Roman" w:cs="Times New Roman"/>
          <w:b/>
          <w:sz w:val="28"/>
          <w:szCs w:val="28"/>
        </w:rPr>
      </w:pPr>
      <w:r w:rsidRPr="008A2400">
        <w:rPr>
          <w:rFonts w:ascii="Times New Roman" w:hAnsi="Times New Roman" w:cs="Times New Roman"/>
          <w:b/>
          <w:sz w:val="28"/>
          <w:szCs w:val="28"/>
        </w:rPr>
        <w:t xml:space="preserve">Лужин и Раскольников </w:t>
      </w:r>
    </w:p>
    <w:p w:rsidR="008A2400" w:rsidRPr="008A2400" w:rsidRDefault="00D32635" w:rsidP="009C14DE">
      <w:pPr>
        <w:spacing w:after="0" w:line="240" w:lineRule="auto"/>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Лужин- человек практический, здравомыслящий. Он во всем полагается только на логику и имеет своеобразную жизненную теорию. </w:t>
      </w:r>
      <w:r w:rsidR="00FF6942">
        <w:rPr>
          <w:rFonts w:ascii="Times New Roman" w:hAnsi="Times New Roman" w:cs="Times New Roman"/>
          <w:sz w:val="28"/>
          <w:szCs w:val="28"/>
        </w:rPr>
        <w:t xml:space="preserve"> П</w:t>
      </w:r>
      <w:r w:rsidR="00B7584E">
        <w:rPr>
          <w:rFonts w:ascii="Times New Roman" w:hAnsi="Times New Roman" w:cs="Times New Roman"/>
          <w:sz w:val="28"/>
          <w:szCs w:val="28"/>
        </w:rPr>
        <w:t xml:space="preserve">о мнению Лужина бессмысленно сострадать другому человеку, от этого происходят одни убытки, гораздо выгоднее и полезнее заботиться о себе, о своем благосостоянии и карьере. </w:t>
      </w:r>
      <w:r w:rsidR="00FF6942">
        <w:rPr>
          <w:rFonts w:ascii="Times New Roman" w:hAnsi="Times New Roman" w:cs="Times New Roman"/>
          <w:sz w:val="28"/>
          <w:szCs w:val="28"/>
        </w:rPr>
        <w:t>Он утверждает, что чем больше богатых и довольных людей будет в обществе, тем лучше для общества в целом. Логичные умозаключения Лужина с точки зрения разума оспорить нельзя, но если оценивать его теорию</w:t>
      </w:r>
      <w:r w:rsidR="00C83AF1">
        <w:rPr>
          <w:rFonts w:ascii="Times New Roman" w:hAnsi="Times New Roman" w:cs="Times New Roman"/>
          <w:sz w:val="28"/>
          <w:szCs w:val="28"/>
        </w:rPr>
        <w:t xml:space="preserve"> с </w:t>
      </w:r>
      <w:r w:rsidR="00C83AF1">
        <w:rPr>
          <w:rFonts w:ascii="Times New Roman" w:hAnsi="Times New Roman" w:cs="Times New Roman"/>
          <w:sz w:val="28"/>
          <w:szCs w:val="28"/>
        </w:rPr>
        <w:lastRenderedPageBreak/>
        <w:t xml:space="preserve">нравственных позиций, то бесчеловечность этих идей становится очевидной. </w:t>
      </w:r>
      <w:r w:rsidR="001D0D94">
        <w:rPr>
          <w:rFonts w:ascii="Times New Roman" w:hAnsi="Times New Roman" w:cs="Times New Roman"/>
          <w:sz w:val="28"/>
          <w:szCs w:val="28"/>
        </w:rPr>
        <w:t xml:space="preserve">И Лужин и Раскольников делят людей на достойных и недостойных. Они оба относят себя к достойным, но </w:t>
      </w:r>
      <w:r w:rsidR="000D5F5F">
        <w:rPr>
          <w:rFonts w:ascii="Times New Roman" w:hAnsi="Times New Roman" w:cs="Times New Roman"/>
          <w:sz w:val="28"/>
          <w:szCs w:val="28"/>
        </w:rPr>
        <w:t xml:space="preserve"> Раскольников </w:t>
      </w:r>
      <w:proofErr w:type="gramStart"/>
      <w:r w:rsidR="000D5F5F">
        <w:rPr>
          <w:rFonts w:ascii="Times New Roman" w:hAnsi="Times New Roman" w:cs="Times New Roman"/>
          <w:sz w:val="28"/>
          <w:szCs w:val="28"/>
        </w:rPr>
        <w:t>все</w:t>
      </w:r>
      <w:proofErr w:type="gramEnd"/>
      <w:r w:rsidR="000D5F5F">
        <w:rPr>
          <w:rFonts w:ascii="Times New Roman" w:hAnsi="Times New Roman" w:cs="Times New Roman"/>
          <w:sz w:val="28"/>
          <w:szCs w:val="28"/>
        </w:rPr>
        <w:t xml:space="preserve"> же озабочен проблемами других людей, а Лужин абсолютный эгоист. </w:t>
      </w:r>
      <w:r w:rsidR="008A2400" w:rsidRPr="008A2400">
        <w:rPr>
          <w:rFonts w:ascii="Times New Roman" w:hAnsi="Times New Roman" w:cs="Times New Roman"/>
          <w:sz w:val="28"/>
          <w:szCs w:val="28"/>
        </w:rPr>
        <w:t>Лужин – двойн</w:t>
      </w:r>
      <w:r w:rsidR="00176B3C">
        <w:rPr>
          <w:rFonts w:ascii="Times New Roman" w:hAnsi="Times New Roman" w:cs="Times New Roman"/>
          <w:sz w:val="28"/>
          <w:szCs w:val="28"/>
        </w:rPr>
        <w:t xml:space="preserve">ик Раскольникова, а его теория </w:t>
      </w:r>
      <w:r w:rsidR="008A2400" w:rsidRPr="008A2400">
        <w:rPr>
          <w:rFonts w:ascii="Times New Roman" w:hAnsi="Times New Roman" w:cs="Times New Roman"/>
          <w:sz w:val="28"/>
          <w:szCs w:val="28"/>
        </w:rPr>
        <w:t>«целого кафтана»– аналог теории героя, чего не мог не заметить и не ужаснуться этому герой.</w:t>
      </w:r>
    </w:p>
    <w:p w:rsidR="000C6D7B" w:rsidRPr="008A2400" w:rsidRDefault="00B7584E" w:rsidP="009C14DE">
      <w:pPr>
        <w:spacing w:line="240" w:lineRule="auto"/>
        <w:jc w:val="both"/>
        <w:rPr>
          <w:rFonts w:ascii="Times New Roman" w:hAnsi="Times New Roman" w:cs="Times New Roman"/>
          <w:sz w:val="28"/>
          <w:szCs w:val="28"/>
        </w:rPr>
      </w:pPr>
      <w:r w:rsidRPr="008A2400">
        <w:rPr>
          <w:rFonts w:ascii="Times New Roman" w:hAnsi="Times New Roman" w:cs="Times New Roman"/>
          <w:sz w:val="28"/>
          <w:szCs w:val="28"/>
        </w:rPr>
        <w:t xml:space="preserve">Теория “целого кафтана” заключается в том, что любой человек должен стремиться, прежде всего, к достижению своих целей, жить для себя одного, употребляя все силы и все возможные средства. Свою точку зрения Лужин подтверждает примером: имеется у какого-то человека кафтан, а рядом сидит человек без кафтана. Что лучше: разорвать кафтан, поделиться с неимущим, и обоим замёрзнуть, или хотя бы одному остаться в целом кафтане и выжить? Понятно, что Лужину предпочтительней второй вариант. Раскольников с ужасом слушает Лужина. В словах Петра Петровича он узнаёт свою теорию, только </w:t>
      </w:r>
      <w:r w:rsidR="009C14DE" w:rsidRPr="008A2400">
        <w:rPr>
          <w:rFonts w:ascii="Times New Roman" w:hAnsi="Times New Roman" w:cs="Times New Roman"/>
          <w:sz w:val="28"/>
          <w:szCs w:val="28"/>
        </w:rPr>
        <w:t>опошленную</w:t>
      </w:r>
      <w:r w:rsidRPr="008A2400">
        <w:rPr>
          <w:rFonts w:ascii="Times New Roman" w:hAnsi="Times New Roman" w:cs="Times New Roman"/>
          <w:sz w:val="28"/>
          <w:szCs w:val="28"/>
        </w:rPr>
        <w:t xml:space="preserve"> и сниженную до бытового уровня понимания. Исчезла пафосность, а смысл остался. Те же категории людей –</w:t>
      </w:r>
      <w:r w:rsidR="009C14DE">
        <w:rPr>
          <w:rFonts w:ascii="Times New Roman" w:hAnsi="Times New Roman" w:cs="Times New Roman"/>
          <w:sz w:val="28"/>
          <w:szCs w:val="28"/>
        </w:rPr>
        <w:t xml:space="preserve"> слабые и сильные, то же право </w:t>
      </w:r>
      <w:r w:rsidRPr="008A2400">
        <w:rPr>
          <w:rFonts w:ascii="Times New Roman" w:hAnsi="Times New Roman" w:cs="Times New Roman"/>
          <w:sz w:val="28"/>
          <w:szCs w:val="28"/>
        </w:rPr>
        <w:t xml:space="preserve">сильных вершить судьбы слабых. </w:t>
      </w:r>
    </w:p>
    <w:p w:rsidR="008A2400" w:rsidRDefault="006318EC" w:rsidP="00F670D3">
      <w:pPr>
        <w:spacing w:line="240" w:lineRule="auto"/>
        <w:ind w:firstLine="283"/>
        <w:jc w:val="both"/>
        <w:rPr>
          <w:rFonts w:ascii="Times New Roman" w:hAnsi="Times New Roman" w:cs="Times New Roman"/>
          <w:sz w:val="28"/>
          <w:szCs w:val="28"/>
        </w:rPr>
      </w:pPr>
      <w:r>
        <w:rPr>
          <w:rFonts w:ascii="Times New Roman" w:hAnsi="Times New Roman" w:cs="Times New Roman"/>
          <w:sz w:val="28"/>
          <w:szCs w:val="28"/>
        </w:rPr>
        <w:t>Таким образом, теория Лужина-это опош</w:t>
      </w:r>
      <w:r w:rsidR="00F670D3">
        <w:rPr>
          <w:rFonts w:ascii="Times New Roman" w:hAnsi="Times New Roman" w:cs="Times New Roman"/>
          <w:sz w:val="28"/>
          <w:szCs w:val="28"/>
        </w:rPr>
        <w:t>ленный вариант теории Раскольникова. Ф.</w:t>
      </w:r>
      <w:r w:rsidR="00E019EB">
        <w:rPr>
          <w:rFonts w:ascii="Times New Roman" w:hAnsi="Times New Roman" w:cs="Times New Roman"/>
          <w:sz w:val="28"/>
          <w:szCs w:val="28"/>
        </w:rPr>
        <w:t xml:space="preserve">М. </w:t>
      </w:r>
      <w:r w:rsidR="00F670D3">
        <w:rPr>
          <w:rFonts w:ascii="Times New Roman" w:hAnsi="Times New Roman" w:cs="Times New Roman"/>
          <w:sz w:val="28"/>
          <w:szCs w:val="28"/>
        </w:rPr>
        <w:t>Достоевский понимает, что большая часть общества обывателей похожа на Лужина. И редкий человек думает не только о себе, но и о других, как Раскольников.</w:t>
      </w:r>
    </w:p>
    <w:p w:rsidR="00F670D3" w:rsidRDefault="00E019EB" w:rsidP="00F670D3">
      <w:pPr>
        <w:spacing w:line="240" w:lineRule="auto"/>
        <w:ind w:firstLine="283"/>
        <w:jc w:val="both"/>
        <w:rPr>
          <w:rFonts w:ascii="Times New Roman" w:hAnsi="Times New Roman" w:cs="Times New Roman"/>
          <w:b/>
          <w:sz w:val="28"/>
          <w:szCs w:val="28"/>
        </w:rPr>
      </w:pPr>
      <w:r w:rsidRPr="00E019EB">
        <w:rPr>
          <w:rFonts w:ascii="Times New Roman" w:hAnsi="Times New Roman" w:cs="Times New Roman"/>
          <w:b/>
          <w:sz w:val="28"/>
          <w:szCs w:val="28"/>
        </w:rPr>
        <w:t>Свидригайлов и Раскольников</w:t>
      </w:r>
    </w:p>
    <w:p w:rsidR="00CF3B7C" w:rsidRPr="00CF3B7C" w:rsidRDefault="00CF3B7C" w:rsidP="005D504A">
      <w:pPr>
        <w:pStyle w:val="a5"/>
        <w:numPr>
          <w:ilvl w:val="0"/>
          <w:numId w:val="12"/>
        </w:numPr>
        <w:tabs>
          <w:tab w:val="clear" w:pos="720"/>
        </w:tabs>
        <w:ind w:left="-142"/>
        <w:jc w:val="both"/>
        <w:textAlignment w:val="baseline"/>
        <w:rPr>
          <w:rFonts w:eastAsiaTheme="minorHAnsi"/>
          <w:sz w:val="28"/>
          <w:szCs w:val="28"/>
          <w:lang w:eastAsia="en-US"/>
        </w:rPr>
      </w:pPr>
      <w:r w:rsidRPr="00CF3B7C">
        <w:rPr>
          <w:rFonts w:eastAsiaTheme="minorHAnsi"/>
          <w:sz w:val="28"/>
          <w:szCs w:val="28"/>
          <w:lang w:eastAsia="en-US"/>
        </w:rPr>
        <w:t xml:space="preserve">Свидригайлов Аркадий Иванович – один из центральных героев романа. “… Лет пятидесяти, росту повыше среднего, с широкими и крутыми плечами, что предавало ему несколько сутулый вид. Широкое лицо его было довольно приятно, и цвет лица был свежий, не петербургский. Волосы его, очень еще густые, были совсем белокурые. Глаза его были голубые и смотрели холодно, пристально и вдумчиво; губы алые”. Раскольников заметил, что его лицо похоже на маску и в нем есть что-то чрезвычайно неприятное. </w:t>
      </w:r>
    </w:p>
    <w:p w:rsidR="00CF3B7C" w:rsidRPr="00CF3B7C" w:rsidRDefault="00CF3B7C" w:rsidP="005D504A">
      <w:pPr>
        <w:pStyle w:val="a5"/>
        <w:numPr>
          <w:ilvl w:val="0"/>
          <w:numId w:val="13"/>
        </w:numPr>
        <w:tabs>
          <w:tab w:val="clear" w:pos="720"/>
        </w:tabs>
        <w:ind w:left="-284"/>
        <w:jc w:val="both"/>
        <w:textAlignment w:val="baseline"/>
        <w:rPr>
          <w:rFonts w:eastAsiaTheme="minorHAnsi"/>
          <w:sz w:val="28"/>
          <w:szCs w:val="28"/>
          <w:lang w:eastAsia="en-US"/>
        </w:rPr>
      </w:pPr>
      <w:r w:rsidRPr="00CF3B7C">
        <w:rPr>
          <w:rFonts w:eastAsiaTheme="minorHAnsi"/>
          <w:sz w:val="28"/>
          <w:szCs w:val="28"/>
          <w:lang w:eastAsia="en-US"/>
        </w:rPr>
        <w:t xml:space="preserve">Служил два года в кавалерии. Потом, по его слову, “шлялся” в Петербурге. Был шулером. Поженившись на Марфе Петровне, которая выкупила его из тюрьмы, семь лет жил в деревне. На его совести ряд тяжких преступлений: самоубийство слуги Филиппа и четырнадцатилетней оскорбленной им девочки, возможно, и отравление жены. В отличии от Раскольникова, Свидригайлов уже по ту сторону добра и зла и, кажется, не испытывает сомнений. Не случайно Свидригайлов так беспокоит Раскольникова, который чувствует власть над собой, своей загадочностью. Он свободен, нравственный закон уже не властен над ним, но это не приносит ему радости. Ему остается только мировая скука и пошлость. Свидригайлов развлекался, как мог, пытаясь одолеть эту скуку. Неразличимость добра и зла порождает дурную бесконечность, обессмысливает жизнь. </w:t>
      </w:r>
    </w:p>
    <w:p w:rsidR="002D1742" w:rsidRPr="00CF3B7C" w:rsidRDefault="00814E58" w:rsidP="005D504A">
      <w:pPr>
        <w:numPr>
          <w:ilvl w:val="0"/>
          <w:numId w:val="13"/>
        </w:numPr>
        <w:tabs>
          <w:tab w:val="clear" w:pos="720"/>
          <w:tab w:val="num" w:pos="360"/>
        </w:tabs>
        <w:spacing w:line="240" w:lineRule="auto"/>
        <w:ind w:left="142"/>
        <w:jc w:val="both"/>
        <w:rPr>
          <w:rFonts w:ascii="Times New Roman" w:hAnsi="Times New Roman" w:cs="Times New Roman"/>
          <w:sz w:val="28"/>
          <w:szCs w:val="28"/>
        </w:rPr>
      </w:pPr>
      <w:r w:rsidRPr="00CF3B7C">
        <w:rPr>
          <w:rFonts w:ascii="Times New Roman" w:hAnsi="Times New Roman" w:cs="Times New Roman"/>
          <w:sz w:val="28"/>
          <w:szCs w:val="28"/>
        </w:rPr>
        <w:t xml:space="preserve">Свидригайлов в произведении является своеобразным двойником Раскольникова, т.к. отчасти живет по теории главного героя, в том, что он относит себя к людям, которым все позволено. И мы понимаем, что если бы </w:t>
      </w:r>
      <w:r w:rsidRPr="00CF3B7C">
        <w:rPr>
          <w:rFonts w:ascii="Times New Roman" w:hAnsi="Times New Roman" w:cs="Times New Roman"/>
          <w:sz w:val="28"/>
          <w:szCs w:val="28"/>
        </w:rPr>
        <w:lastRenderedPageBreak/>
        <w:t>Раскольников не признался в убийстве, то закончил бы свою жи</w:t>
      </w:r>
      <w:r w:rsidR="00CF3B7C">
        <w:rPr>
          <w:rFonts w:ascii="Times New Roman" w:hAnsi="Times New Roman" w:cs="Times New Roman"/>
          <w:sz w:val="28"/>
          <w:szCs w:val="28"/>
        </w:rPr>
        <w:t>знь, как и Свидригайлов</w:t>
      </w:r>
      <w:r w:rsidRPr="00CF3B7C">
        <w:rPr>
          <w:rFonts w:ascii="Times New Roman" w:hAnsi="Times New Roman" w:cs="Times New Roman"/>
          <w:sz w:val="28"/>
          <w:szCs w:val="28"/>
        </w:rPr>
        <w:t xml:space="preserve">. </w:t>
      </w:r>
    </w:p>
    <w:p w:rsidR="009B6669" w:rsidRDefault="009B6669" w:rsidP="009B6669">
      <w:pPr>
        <w:spacing w:line="240" w:lineRule="auto"/>
        <w:ind w:left="-284" w:firstLine="283"/>
        <w:jc w:val="both"/>
        <w:rPr>
          <w:rFonts w:ascii="Times New Roman" w:hAnsi="Times New Roman" w:cs="Times New Roman"/>
          <w:sz w:val="28"/>
          <w:szCs w:val="28"/>
        </w:rPr>
      </w:pPr>
      <w:r w:rsidRPr="009B6669">
        <w:rPr>
          <w:rFonts w:ascii="Times New Roman" w:hAnsi="Times New Roman" w:cs="Times New Roman"/>
          <w:sz w:val="28"/>
          <w:szCs w:val="28"/>
        </w:rPr>
        <w:t>Свидригайлов</w:t>
      </w:r>
      <w:r>
        <w:rPr>
          <w:rFonts w:ascii="Times New Roman" w:hAnsi="Times New Roman" w:cs="Times New Roman"/>
          <w:sz w:val="28"/>
          <w:szCs w:val="28"/>
        </w:rPr>
        <w:t xml:space="preserve">- герой, связанный с дьявольским мотивом. Он в отличие т Лужина, постоянно преследует Раскольникова. Более того, Свидригайлов говорит, что они с Раскольниковым одного поля ягоды и что Раскольников его ученик. </w:t>
      </w:r>
      <w:r w:rsidR="005A2CB7">
        <w:rPr>
          <w:rFonts w:ascii="Times New Roman" w:hAnsi="Times New Roman" w:cs="Times New Roman"/>
          <w:sz w:val="28"/>
          <w:szCs w:val="28"/>
        </w:rPr>
        <w:t xml:space="preserve"> Свидригайлов тоже косвенно связан с теорией Раскольникова</w:t>
      </w:r>
      <w:r w:rsidR="00681FC8">
        <w:rPr>
          <w:rFonts w:ascii="Times New Roman" w:hAnsi="Times New Roman" w:cs="Times New Roman"/>
          <w:sz w:val="28"/>
          <w:szCs w:val="28"/>
        </w:rPr>
        <w:t>. Он человек, для которого не существует ничего запретного, способен ради собственной прихоти перешагнуть через любые нравственные нормы.</w:t>
      </w:r>
    </w:p>
    <w:p w:rsidR="00681FC8" w:rsidRDefault="00681FC8" w:rsidP="009B6669">
      <w:pPr>
        <w:spacing w:line="240" w:lineRule="auto"/>
        <w:ind w:left="-284" w:firstLine="283"/>
        <w:jc w:val="both"/>
        <w:rPr>
          <w:rFonts w:ascii="Times New Roman" w:hAnsi="Times New Roman" w:cs="Times New Roman"/>
          <w:sz w:val="28"/>
          <w:szCs w:val="28"/>
        </w:rPr>
      </w:pPr>
      <w:r w:rsidRPr="009B6669">
        <w:rPr>
          <w:rFonts w:ascii="Times New Roman" w:hAnsi="Times New Roman" w:cs="Times New Roman"/>
          <w:sz w:val="28"/>
          <w:szCs w:val="28"/>
        </w:rPr>
        <w:t>Свидригайлов</w:t>
      </w:r>
      <w:r>
        <w:rPr>
          <w:rFonts w:ascii="Times New Roman" w:hAnsi="Times New Roman" w:cs="Times New Roman"/>
          <w:sz w:val="28"/>
          <w:szCs w:val="28"/>
        </w:rPr>
        <w:t xml:space="preserve">, герой, совершающий в произведении ряд поступков, которые можно назвать добрыми. Он помогает Мармеладовым, Соне, Дуне освободиться от Лужина. </w:t>
      </w:r>
      <w:r w:rsidR="00604E3E">
        <w:rPr>
          <w:rFonts w:ascii="Times New Roman" w:hAnsi="Times New Roman" w:cs="Times New Roman"/>
          <w:sz w:val="28"/>
          <w:szCs w:val="28"/>
        </w:rPr>
        <w:t xml:space="preserve">Но вся жизнь </w:t>
      </w:r>
      <w:r w:rsidR="00604E3E" w:rsidRPr="009B6669">
        <w:rPr>
          <w:rFonts w:ascii="Times New Roman" w:hAnsi="Times New Roman" w:cs="Times New Roman"/>
          <w:sz w:val="28"/>
          <w:szCs w:val="28"/>
        </w:rPr>
        <w:t>Свидригайлов</w:t>
      </w:r>
      <w:r w:rsidR="00604E3E">
        <w:rPr>
          <w:rFonts w:ascii="Times New Roman" w:hAnsi="Times New Roman" w:cs="Times New Roman"/>
          <w:sz w:val="28"/>
          <w:szCs w:val="28"/>
        </w:rPr>
        <w:t xml:space="preserve">а была иной, он совершил много безнравственных поступков, преступлений, ради удовольствия. И теперь, когда герою захотелось </w:t>
      </w:r>
      <w:r w:rsidR="004F25AC">
        <w:rPr>
          <w:rFonts w:ascii="Times New Roman" w:hAnsi="Times New Roman" w:cs="Times New Roman"/>
          <w:sz w:val="28"/>
          <w:szCs w:val="28"/>
        </w:rPr>
        <w:t>чистой любви, оказывается, что это невозможно. Преступность</w:t>
      </w:r>
      <w:r w:rsidR="00314740">
        <w:rPr>
          <w:rFonts w:ascii="Times New Roman" w:hAnsi="Times New Roman" w:cs="Times New Roman"/>
          <w:sz w:val="28"/>
          <w:szCs w:val="28"/>
        </w:rPr>
        <w:t xml:space="preserve"> стала главной в </w:t>
      </w:r>
      <w:r w:rsidR="00314740" w:rsidRPr="009B6669">
        <w:rPr>
          <w:rFonts w:ascii="Times New Roman" w:hAnsi="Times New Roman" w:cs="Times New Roman"/>
          <w:sz w:val="28"/>
          <w:szCs w:val="28"/>
        </w:rPr>
        <w:t>Свидригайлов</w:t>
      </w:r>
      <w:r w:rsidR="00314740">
        <w:rPr>
          <w:rFonts w:ascii="Times New Roman" w:hAnsi="Times New Roman" w:cs="Times New Roman"/>
          <w:sz w:val="28"/>
          <w:szCs w:val="28"/>
        </w:rPr>
        <w:t xml:space="preserve">е. Теперь, вокруг него и рядом с ним возможны только безобразие и безнравственность. </w:t>
      </w:r>
      <w:r w:rsidR="00D20860">
        <w:rPr>
          <w:rFonts w:ascii="Times New Roman" w:hAnsi="Times New Roman" w:cs="Times New Roman"/>
          <w:sz w:val="28"/>
          <w:szCs w:val="28"/>
        </w:rPr>
        <w:t xml:space="preserve">Любя Дуню, он обижает, шантажирует ее. А во сне рядом с ним пятилетняя девочка превращается в блудницу. В итоге </w:t>
      </w:r>
      <w:r w:rsidR="00D20860" w:rsidRPr="009B6669">
        <w:rPr>
          <w:rFonts w:ascii="Times New Roman" w:hAnsi="Times New Roman" w:cs="Times New Roman"/>
          <w:sz w:val="28"/>
          <w:szCs w:val="28"/>
        </w:rPr>
        <w:t>Свидригайлов</w:t>
      </w:r>
      <w:r w:rsidR="00D20860">
        <w:rPr>
          <w:rFonts w:ascii="Times New Roman" w:hAnsi="Times New Roman" w:cs="Times New Roman"/>
          <w:sz w:val="28"/>
          <w:szCs w:val="28"/>
        </w:rPr>
        <w:t xml:space="preserve"> совершает самоубийство.</w:t>
      </w:r>
    </w:p>
    <w:p w:rsidR="00663B85" w:rsidRPr="00B83DB0" w:rsidRDefault="00B83DB0" w:rsidP="009B6669">
      <w:pPr>
        <w:spacing w:line="240" w:lineRule="auto"/>
        <w:ind w:left="-284" w:firstLine="283"/>
        <w:jc w:val="both"/>
        <w:rPr>
          <w:rFonts w:ascii="Times New Roman" w:hAnsi="Times New Roman" w:cs="Times New Roman"/>
          <w:b/>
          <w:sz w:val="28"/>
          <w:szCs w:val="28"/>
        </w:rPr>
      </w:pPr>
      <w:r w:rsidRPr="00B83DB0">
        <w:rPr>
          <w:rFonts w:ascii="Times New Roman" w:hAnsi="Times New Roman" w:cs="Times New Roman"/>
          <w:b/>
          <w:sz w:val="28"/>
          <w:szCs w:val="28"/>
        </w:rPr>
        <w:t>Порфирий Петрович и Раскольников</w:t>
      </w:r>
    </w:p>
    <w:p w:rsidR="00B83DB0" w:rsidRPr="00B83DB0" w:rsidRDefault="00B83DB0" w:rsidP="00B83DB0">
      <w:pPr>
        <w:pStyle w:val="a5"/>
        <w:numPr>
          <w:ilvl w:val="0"/>
          <w:numId w:val="15"/>
        </w:numPr>
        <w:tabs>
          <w:tab w:val="clear" w:pos="720"/>
        </w:tabs>
        <w:spacing w:line="216" w:lineRule="auto"/>
        <w:ind w:left="-142"/>
        <w:jc w:val="both"/>
        <w:textAlignment w:val="baseline"/>
        <w:rPr>
          <w:rFonts w:eastAsiaTheme="minorHAnsi"/>
          <w:sz w:val="28"/>
          <w:szCs w:val="28"/>
          <w:lang w:eastAsia="en-US"/>
        </w:rPr>
      </w:pPr>
      <w:r w:rsidRPr="00B83DB0">
        <w:rPr>
          <w:rFonts w:eastAsiaTheme="minorHAnsi"/>
          <w:sz w:val="28"/>
          <w:szCs w:val="28"/>
          <w:lang w:eastAsia="en-US"/>
        </w:rPr>
        <w:t xml:space="preserve">Порфирий Петрович старше Раскольникова. Но в молодости он тоже создал подобную теорию. Поэтому, собрав факты о преступлении, он без труда вычислил убийцу. Порфирий Петрович видел перед собой такого же, как и он сам в молодости, а поэтому прекрасно понимал психологию Раскольникова. Он не сомневался в виновности Родиона. Насколько точно Порфирий рассказывает убийце о преступлении! Всё описывает просто с ужасающей точностью, до мельчайших подробностей. Это не только результат логических размышлений, но и воспоминаний. Есть сходство у этих героев. Оба они очень человечны. У этих людей, в отличии от </w:t>
      </w:r>
      <w:proofErr w:type="spellStart"/>
      <w:r w:rsidRPr="00B83DB0">
        <w:rPr>
          <w:rFonts w:eastAsiaTheme="minorHAnsi"/>
          <w:sz w:val="28"/>
          <w:szCs w:val="28"/>
          <w:lang w:eastAsia="en-US"/>
        </w:rPr>
        <w:t>лужиных</w:t>
      </w:r>
      <w:proofErr w:type="spellEnd"/>
      <w:r w:rsidRPr="00B83DB0">
        <w:rPr>
          <w:rFonts w:eastAsiaTheme="minorHAnsi"/>
          <w:sz w:val="28"/>
          <w:szCs w:val="28"/>
          <w:lang w:eastAsia="en-US"/>
        </w:rPr>
        <w:t xml:space="preserve">, есть совесть и сострадание. Кажется это невозможно! Убийца и следователь, охотник и жертва. </w:t>
      </w:r>
    </w:p>
    <w:p w:rsidR="00B83DB0" w:rsidRDefault="00B83DB0" w:rsidP="009B6669">
      <w:pPr>
        <w:spacing w:line="240" w:lineRule="auto"/>
        <w:ind w:left="-284" w:firstLine="283"/>
        <w:jc w:val="both"/>
        <w:rPr>
          <w:rFonts w:ascii="Times New Roman" w:hAnsi="Times New Roman" w:cs="Times New Roman"/>
          <w:sz w:val="28"/>
          <w:szCs w:val="28"/>
        </w:rPr>
      </w:pPr>
      <w:r w:rsidRPr="00B83DB0">
        <w:rPr>
          <w:rFonts w:ascii="Times New Roman" w:hAnsi="Times New Roman" w:cs="Times New Roman"/>
          <w:sz w:val="28"/>
          <w:szCs w:val="28"/>
        </w:rPr>
        <w:t>И какое может быть сострадание у следователя, допрашивающего преступника? Но Раскольников мучается, он старается искупить грех, душевные страдания заставляют его сделать массу ошибок, косвенно подтверждающих его вину. А Порфирий Петрович, зная, что испытывает Родион, пытается не только доказать вину Раскольникова, но и помочь ему. В конечном счёте Порфирий Петрович сделал очень много, чтобы герой признал свою вину и раскаялся.</w:t>
      </w:r>
    </w:p>
    <w:p w:rsidR="008A7D28" w:rsidRPr="008A7D28" w:rsidRDefault="008A7D28" w:rsidP="008A7D28">
      <w:pPr>
        <w:jc w:val="both"/>
        <w:rPr>
          <w:rFonts w:ascii="Times New Roman" w:hAnsi="Times New Roman" w:cs="Times New Roman"/>
          <w:b/>
          <w:sz w:val="28"/>
          <w:szCs w:val="28"/>
        </w:rPr>
      </w:pPr>
      <w:r w:rsidRPr="008A7D28">
        <w:rPr>
          <w:rFonts w:ascii="Times New Roman" w:hAnsi="Times New Roman" w:cs="Times New Roman"/>
          <w:b/>
          <w:sz w:val="28"/>
          <w:szCs w:val="28"/>
        </w:rPr>
        <w:t>Соня и Раскольников</w:t>
      </w:r>
    </w:p>
    <w:p w:rsidR="008A7D28" w:rsidRPr="008A7D28" w:rsidRDefault="00814E58" w:rsidP="008A7D28">
      <w:pPr>
        <w:numPr>
          <w:ilvl w:val="0"/>
          <w:numId w:val="16"/>
        </w:numPr>
        <w:spacing w:after="0" w:line="240" w:lineRule="auto"/>
        <w:ind w:left="0"/>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 xml:space="preserve">Соня </w:t>
      </w:r>
      <w:r w:rsidR="005D504A">
        <w:rPr>
          <w:rFonts w:ascii="Times New Roman" w:hAnsi="Times New Roman" w:cs="Times New Roman"/>
          <w:sz w:val="28"/>
          <w:szCs w:val="28"/>
        </w:rPr>
        <w:t xml:space="preserve">“переступила” </w:t>
      </w:r>
      <w:r w:rsidR="008A7D28" w:rsidRPr="008A7D28">
        <w:rPr>
          <w:rFonts w:ascii="Times New Roman" w:hAnsi="Times New Roman" w:cs="Times New Roman"/>
          <w:sz w:val="28"/>
          <w:szCs w:val="28"/>
        </w:rPr>
        <w:t xml:space="preserve">через себя ради других. </w:t>
      </w:r>
      <w:r w:rsidR="008A7D28" w:rsidRPr="008A7D28">
        <w:rPr>
          <w:rFonts w:ascii="Times New Roman" w:hAnsi="Times New Roman" w:cs="Times New Roman"/>
          <w:sz w:val="28"/>
          <w:szCs w:val="28"/>
        </w:rPr>
        <w:br/>
        <w:t xml:space="preserve">Поступки Сони и Раскольникова противоречили их сущности, но в определённый момент они оба совершают преступление против себя ради достижения более важных, как им казалось, целей. И оба лишь внешне переходят границу, но внутренне не могут её переступить, и поэтому страдают. </w:t>
      </w:r>
    </w:p>
    <w:p w:rsidR="008761CC" w:rsidRDefault="00733D05" w:rsidP="00733D05">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Соня в отличие от Раскольникова живет не рассудком, а искренней верой в Христа, в спасение души, в прощение грехов. Она не думает о человечестве в целом, а озабочена помощью своей семье. Ради этого Соня пожертвовала </w:t>
      </w:r>
      <w:r>
        <w:rPr>
          <w:rFonts w:ascii="Times New Roman" w:hAnsi="Times New Roman" w:cs="Times New Roman"/>
          <w:sz w:val="28"/>
          <w:szCs w:val="28"/>
        </w:rPr>
        <w:lastRenderedPageBreak/>
        <w:t>собой, своим достоинством. Сначала Раскольников уверен, что он выш</w:t>
      </w:r>
      <w:r w:rsidR="00244E16">
        <w:rPr>
          <w:rFonts w:ascii="Times New Roman" w:hAnsi="Times New Roman" w:cs="Times New Roman"/>
          <w:sz w:val="28"/>
          <w:szCs w:val="28"/>
        </w:rPr>
        <w:t xml:space="preserve">е Сони, но постепенно понимает, </w:t>
      </w:r>
      <w:r>
        <w:rPr>
          <w:rFonts w:ascii="Times New Roman" w:hAnsi="Times New Roman" w:cs="Times New Roman"/>
          <w:sz w:val="28"/>
          <w:szCs w:val="28"/>
        </w:rPr>
        <w:t>что это не так.</w:t>
      </w:r>
      <w:r w:rsidR="00244E16">
        <w:rPr>
          <w:rFonts w:ascii="Times New Roman" w:hAnsi="Times New Roman" w:cs="Times New Roman"/>
          <w:sz w:val="28"/>
          <w:szCs w:val="28"/>
        </w:rPr>
        <w:t xml:space="preserve"> Когда Соня читает Евангельскую легенду о воскресении Лазаря, герой осознает, что жизнь ее внешне безобразна, а внутренне она освещена православной верой.</w:t>
      </w:r>
      <w:r w:rsidR="00A10017">
        <w:rPr>
          <w:rFonts w:ascii="Times New Roman" w:hAnsi="Times New Roman" w:cs="Times New Roman"/>
          <w:sz w:val="28"/>
          <w:szCs w:val="28"/>
        </w:rPr>
        <w:t xml:space="preserve"> Именно вера и осознание своей греховности помогает Соне нравственно выжить </w:t>
      </w:r>
      <w:r w:rsidR="00590061">
        <w:rPr>
          <w:rFonts w:ascii="Times New Roman" w:hAnsi="Times New Roman" w:cs="Times New Roman"/>
          <w:sz w:val="28"/>
          <w:szCs w:val="28"/>
        </w:rPr>
        <w:t>в жестоких условиях, не погибнуть морально и физически. Именно она судит Раскольникова высшим судом совести. И рядом с ней герой из идеолога, теоретика в эпилоге вновь становится человеком.</w:t>
      </w:r>
    </w:p>
    <w:p w:rsidR="008761CC" w:rsidRPr="008761CC" w:rsidRDefault="008761CC" w:rsidP="008761CC">
      <w:pPr>
        <w:pStyle w:val="a5"/>
        <w:ind w:left="-284"/>
        <w:jc w:val="both"/>
        <w:textAlignment w:val="baseline"/>
        <w:rPr>
          <w:rFonts w:eastAsiaTheme="minorEastAsia"/>
          <w:sz w:val="28"/>
          <w:szCs w:val="28"/>
        </w:rPr>
      </w:pPr>
      <w:r w:rsidRPr="008761CC">
        <w:rPr>
          <w:rFonts w:eastAsiaTheme="minorEastAsia"/>
          <w:sz w:val="28"/>
          <w:szCs w:val="28"/>
        </w:rPr>
        <w:t xml:space="preserve">С помощью </w:t>
      </w:r>
      <w:r w:rsidRPr="007C7845">
        <w:rPr>
          <w:rFonts w:eastAsiaTheme="minorEastAsia"/>
          <w:b/>
          <w:sz w:val="28"/>
          <w:szCs w:val="28"/>
        </w:rPr>
        <w:t>героев - двойников</w:t>
      </w:r>
      <w:r w:rsidRPr="008761CC">
        <w:rPr>
          <w:rFonts w:eastAsiaTheme="minorEastAsia"/>
          <w:sz w:val="28"/>
          <w:szCs w:val="28"/>
        </w:rPr>
        <w:t xml:space="preserve"> Раскольникова Ф.М. Достоевский подводит своего героя к переосмыслению прежних взглядов. Только один закон может быть мерилом поступков человека – великий закон нравственности, основанный на христианской религии, на стремлении к поиску в себе Бога. Ставить себя на место Бога – это ли не величайшее из преступлений, ведь следствие этого – полная безнаказанность, вседозволенность и потеря человеком всех моральных ориентиров.</w:t>
      </w:r>
    </w:p>
    <w:p w:rsidR="00AA3B7F" w:rsidRPr="007C146B" w:rsidRDefault="00661D31"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50" w:after="100" w:afterAutospacing="1" w:line="240" w:lineRule="auto"/>
        <w:ind w:left="75"/>
        <w:jc w:val="center"/>
        <w:outlineLvl w:val="0"/>
        <w:rPr>
          <w:rFonts w:ascii="Times New Roman" w:hAnsi="Times New Roman" w:cs="Times New Roman"/>
          <w:b/>
          <w:sz w:val="28"/>
          <w:szCs w:val="28"/>
        </w:rPr>
      </w:pPr>
      <w:r>
        <w:rPr>
          <w:rFonts w:ascii="Times New Roman" w:hAnsi="Times New Roman" w:cs="Times New Roman"/>
          <w:b/>
          <w:sz w:val="28"/>
          <w:szCs w:val="28"/>
        </w:rPr>
        <w:t xml:space="preserve">5. </w:t>
      </w:r>
      <w:r w:rsidR="007C146B">
        <w:rPr>
          <w:rFonts w:ascii="Times New Roman" w:hAnsi="Times New Roman" w:cs="Times New Roman"/>
          <w:b/>
          <w:sz w:val="28"/>
          <w:szCs w:val="28"/>
        </w:rPr>
        <w:t>Петербург в романе «</w:t>
      </w:r>
      <w:r w:rsidR="00AA3B7F" w:rsidRPr="007C146B">
        <w:rPr>
          <w:rFonts w:ascii="Times New Roman" w:hAnsi="Times New Roman" w:cs="Times New Roman"/>
          <w:b/>
          <w:sz w:val="28"/>
          <w:szCs w:val="28"/>
        </w:rPr>
        <w:t>Преступление и наказание»</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«В начале июля, в чрезвычайно жаркое время,</w:t>
      </w:r>
      <w:r w:rsidR="007C146B">
        <w:rPr>
          <w:rFonts w:ascii="Times New Roman" w:hAnsi="Times New Roman" w:cs="Times New Roman"/>
          <w:sz w:val="28"/>
          <w:szCs w:val="28"/>
        </w:rPr>
        <w:t xml:space="preserve"> под вечер один молодой человек </w:t>
      </w:r>
      <w:r w:rsidRPr="007C146B">
        <w:rPr>
          <w:rFonts w:ascii="Times New Roman" w:hAnsi="Times New Roman" w:cs="Times New Roman"/>
          <w:sz w:val="28"/>
          <w:szCs w:val="28"/>
        </w:rPr>
        <w:t>вышел из своей каморки, которую нанимал от жил</w:t>
      </w:r>
      <w:r w:rsidR="007C146B">
        <w:rPr>
          <w:rFonts w:ascii="Times New Roman" w:hAnsi="Times New Roman" w:cs="Times New Roman"/>
          <w:sz w:val="28"/>
          <w:szCs w:val="28"/>
        </w:rPr>
        <w:t xml:space="preserve">ьцов в </w:t>
      </w:r>
      <w:proofErr w:type="gramStart"/>
      <w:r w:rsidR="007C146B">
        <w:rPr>
          <w:rFonts w:ascii="Times New Roman" w:hAnsi="Times New Roman" w:cs="Times New Roman"/>
          <w:sz w:val="28"/>
          <w:szCs w:val="28"/>
        </w:rPr>
        <w:t>С-м</w:t>
      </w:r>
      <w:proofErr w:type="gramEnd"/>
      <w:r w:rsidR="007C146B">
        <w:rPr>
          <w:rFonts w:ascii="Times New Roman" w:hAnsi="Times New Roman" w:cs="Times New Roman"/>
          <w:sz w:val="28"/>
          <w:szCs w:val="28"/>
        </w:rPr>
        <w:t xml:space="preserve"> переулке; на улицу и </w:t>
      </w:r>
      <w:r w:rsidRPr="007C146B">
        <w:rPr>
          <w:rFonts w:ascii="Times New Roman" w:hAnsi="Times New Roman" w:cs="Times New Roman"/>
          <w:sz w:val="28"/>
          <w:szCs w:val="28"/>
        </w:rPr>
        <w:t>медленно, как бы в нерешитель</w:t>
      </w:r>
      <w:r w:rsidR="007C146B">
        <w:rPr>
          <w:rFonts w:ascii="Times New Roman" w:hAnsi="Times New Roman" w:cs="Times New Roman"/>
          <w:sz w:val="28"/>
          <w:szCs w:val="28"/>
        </w:rPr>
        <w:t xml:space="preserve">ности отправился к К-ну мосту». </w:t>
      </w:r>
      <w:r w:rsidRPr="007C146B">
        <w:rPr>
          <w:rFonts w:ascii="Times New Roman" w:hAnsi="Times New Roman" w:cs="Times New Roman"/>
          <w:sz w:val="28"/>
          <w:szCs w:val="28"/>
        </w:rPr>
        <w:t>Из следующих абзацев читатель улавливал, что</w:t>
      </w:r>
      <w:r w:rsidR="007C146B">
        <w:rPr>
          <w:rFonts w:ascii="Times New Roman" w:hAnsi="Times New Roman" w:cs="Times New Roman"/>
          <w:sz w:val="28"/>
          <w:szCs w:val="28"/>
        </w:rPr>
        <w:t xml:space="preserve"> дело происходило в Петербурге, </w:t>
      </w:r>
      <w:r w:rsidRPr="007C146B">
        <w:rPr>
          <w:rFonts w:ascii="Times New Roman" w:hAnsi="Times New Roman" w:cs="Times New Roman"/>
          <w:sz w:val="28"/>
          <w:szCs w:val="28"/>
        </w:rPr>
        <w:t>вблизи Сенной площади. И если он был петербуржцем, он б</w:t>
      </w:r>
      <w:r w:rsidR="007C146B">
        <w:rPr>
          <w:rFonts w:ascii="Times New Roman" w:hAnsi="Times New Roman" w:cs="Times New Roman"/>
          <w:sz w:val="28"/>
          <w:szCs w:val="28"/>
        </w:rPr>
        <w:t xml:space="preserve">ез особого труда мог </w:t>
      </w:r>
      <w:r w:rsidRPr="007C146B">
        <w:rPr>
          <w:rFonts w:ascii="Times New Roman" w:hAnsi="Times New Roman" w:cs="Times New Roman"/>
          <w:sz w:val="28"/>
          <w:szCs w:val="28"/>
        </w:rPr>
        <w:t>догадаться, что молодой человек идет по Столяр</w:t>
      </w:r>
      <w:r w:rsidR="007C146B">
        <w:rPr>
          <w:rFonts w:ascii="Times New Roman" w:hAnsi="Times New Roman" w:cs="Times New Roman"/>
          <w:sz w:val="28"/>
          <w:szCs w:val="28"/>
        </w:rPr>
        <w:t xml:space="preserve">ному переулку к </w:t>
      </w:r>
      <w:proofErr w:type="spellStart"/>
      <w:r w:rsidR="007C146B">
        <w:rPr>
          <w:rFonts w:ascii="Times New Roman" w:hAnsi="Times New Roman" w:cs="Times New Roman"/>
          <w:sz w:val="28"/>
          <w:szCs w:val="28"/>
        </w:rPr>
        <w:t>Копушкину</w:t>
      </w:r>
      <w:proofErr w:type="spellEnd"/>
      <w:r w:rsidR="007C146B">
        <w:rPr>
          <w:rFonts w:ascii="Times New Roman" w:hAnsi="Times New Roman" w:cs="Times New Roman"/>
          <w:sz w:val="28"/>
          <w:szCs w:val="28"/>
        </w:rPr>
        <w:t xml:space="preserve"> мосту </w:t>
      </w:r>
      <w:r w:rsidRPr="007C146B">
        <w:rPr>
          <w:rFonts w:ascii="Times New Roman" w:hAnsi="Times New Roman" w:cs="Times New Roman"/>
          <w:sz w:val="28"/>
          <w:szCs w:val="28"/>
        </w:rPr>
        <w:t>через Екатерининский канал (или, по-тогдаш</w:t>
      </w:r>
      <w:r w:rsidR="007C146B">
        <w:rPr>
          <w:rFonts w:ascii="Times New Roman" w:hAnsi="Times New Roman" w:cs="Times New Roman"/>
          <w:sz w:val="28"/>
          <w:szCs w:val="28"/>
        </w:rPr>
        <w:t xml:space="preserve">нему, «канаву»). И когда дальше </w:t>
      </w:r>
      <w:r w:rsidRPr="007C146B">
        <w:rPr>
          <w:rFonts w:ascii="Times New Roman" w:hAnsi="Times New Roman" w:cs="Times New Roman"/>
          <w:sz w:val="28"/>
          <w:szCs w:val="28"/>
        </w:rPr>
        <w:t>рассказывалось о том, как, пройдя «ровно с</w:t>
      </w:r>
      <w:r w:rsidR="007C146B">
        <w:rPr>
          <w:rFonts w:ascii="Times New Roman" w:hAnsi="Times New Roman" w:cs="Times New Roman"/>
          <w:sz w:val="28"/>
          <w:szCs w:val="28"/>
        </w:rPr>
        <w:t xml:space="preserve">емьсот тридцать шагов», молодой </w:t>
      </w:r>
      <w:r w:rsidRPr="007C146B">
        <w:rPr>
          <w:rFonts w:ascii="Times New Roman" w:hAnsi="Times New Roman" w:cs="Times New Roman"/>
          <w:sz w:val="28"/>
          <w:szCs w:val="28"/>
        </w:rPr>
        <w:t>человек «</w:t>
      </w:r>
      <w:r w:rsidR="007C146B">
        <w:rPr>
          <w:rFonts w:ascii="Times New Roman" w:hAnsi="Times New Roman" w:cs="Times New Roman"/>
          <w:sz w:val="28"/>
          <w:szCs w:val="28"/>
        </w:rPr>
        <w:t xml:space="preserve">подошел к </w:t>
      </w:r>
      <w:proofErr w:type="spellStart"/>
      <w:r w:rsidRPr="007C146B">
        <w:rPr>
          <w:rFonts w:ascii="Times New Roman" w:hAnsi="Times New Roman" w:cs="Times New Roman"/>
          <w:sz w:val="28"/>
          <w:szCs w:val="28"/>
        </w:rPr>
        <w:t>преогромнейшему</w:t>
      </w:r>
      <w:proofErr w:type="spellEnd"/>
      <w:r w:rsidRPr="007C146B">
        <w:rPr>
          <w:rFonts w:ascii="Times New Roman" w:hAnsi="Times New Roman" w:cs="Times New Roman"/>
          <w:sz w:val="28"/>
          <w:szCs w:val="28"/>
        </w:rPr>
        <w:t xml:space="preserve"> дому, выход</w:t>
      </w:r>
      <w:r w:rsidR="007C146B">
        <w:rPr>
          <w:rFonts w:ascii="Times New Roman" w:hAnsi="Times New Roman" w:cs="Times New Roman"/>
          <w:sz w:val="28"/>
          <w:szCs w:val="28"/>
        </w:rPr>
        <w:t xml:space="preserve">ившему первой стеной на канаву, </w:t>
      </w:r>
      <w:r w:rsidRPr="007C146B">
        <w:rPr>
          <w:rFonts w:ascii="Times New Roman" w:hAnsi="Times New Roman" w:cs="Times New Roman"/>
          <w:sz w:val="28"/>
          <w:szCs w:val="28"/>
        </w:rPr>
        <w:t>а другою – на улицу», читатель понимал, что речь идет о садовой улице.</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Современный писатель рассказывает, как он в на</w:t>
      </w:r>
      <w:r w:rsidR="007C146B">
        <w:rPr>
          <w:rFonts w:ascii="Times New Roman" w:hAnsi="Times New Roman" w:cs="Times New Roman"/>
          <w:sz w:val="28"/>
          <w:szCs w:val="28"/>
        </w:rPr>
        <w:t xml:space="preserve">ши дни бродил по переулкам, где </w:t>
      </w:r>
      <w:r w:rsidRPr="007C146B">
        <w:rPr>
          <w:rFonts w:ascii="Times New Roman" w:hAnsi="Times New Roman" w:cs="Times New Roman"/>
          <w:sz w:val="28"/>
          <w:szCs w:val="28"/>
        </w:rPr>
        <w:t>происходит действие «Преступление и нака</w:t>
      </w:r>
      <w:r w:rsidR="007C146B">
        <w:rPr>
          <w:rFonts w:ascii="Times New Roman" w:hAnsi="Times New Roman" w:cs="Times New Roman"/>
          <w:sz w:val="28"/>
          <w:szCs w:val="28"/>
        </w:rPr>
        <w:t xml:space="preserve">зание», держа в руках роман как </w:t>
      </w:r>
      <w:r w:rsidRPr="007C146B">
        <w:rPr>
          <w:rFonts w:ascii="Times New Roman" w:hAnsi="Times New Roman" w:cs="Times New Roman"/>
          <w:sz w:val="28"/>
          <w:szCs w:val="28"/>
        </w:rPr>
        <w:t>путеводитель.</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Мы знаем великолепный Петербург, воспеты</w:t>
      </w:r>
      <w:r w:rsidR="007C146B">
        <w:rPr>
          <w:rFonts w:ascii="Times New Roman" w:hAnsi="Times New Roman" w:cs="Times New Roman"/>
          <w:sz w:val="28"/>
          <w:szCs w:val="28"/>
        </w:rPr>
        <w:t xml:space="preserve">й в торжественных и бессмертных </w:t>
      </w:r>
      <w:r w:rsidR="002F02BC">
        <w:rPr>
          <w:rFonts w:ascii="Times New Roman" w:hAnsi="Times New Roman" w:cs="Times New Roman"/>
          <w:sz w:val="28"/>
          <w:szCs w:val="28"/>
        </w:rPr>
        <w:t>стихотворениях</w:t>
      </w:r>
      <w:r w:rsidRPr="007C146B">
        <w:rPr>
          <w:rFonts w:ascii="Times New Roman" w:hAnsi="Times New Roman" w:cs="Times New Roman"/>
          <w:sz w:val="28"/>
          <w:szCs w:val="28"/>
        </w:rPr>
        <w:t xml:space="preserve"> Пушкина. И </w:t>
      </w:r>
      <w:r w:rsidR="002F02BC">
        <w:rPr>
          <w:rFonts w:ascii="Times New Roman" w:hAnsi="Times New Roman" w:cs="Times New Roman"/>
          <w:sz w:val="28"/>
          <w:szCs w:val="28"/>
        </w:rPr>
        <w:t>Александр Сергеевич</w:t>
      </w:r>
      <w:r w:rsidRPr="007C146B">
        <w:rPr>
          <w:rFonts w:ascii="Times New Roman" w:hAnsi="Times New Roman" w:cs="Times New Roman"/>
          <w:sz w:val="28"/>
          <w:szCs w:val="28"/>
        </w:rPr>
        <w:t xml:space="preserve"> уже провидел </w:t>
      </w:r>
      <w:r w:rsidR="002F02BC">
        <w:rPr>
          <w:rFonts w:ascii="Times New Roman" w:hAnsi="Times New Roman" w:cs="Times New Roman"/>
          <w:sz w:val="28"/>
          <w:szCs w:val="28"/>
        </w:rPr>
        <w:t xml:space="preserve">социальные контрасты, терзавшие </w:t>
      </w:r>
      <w:r w:rsidRPr="007C146B">
        <w:rPr>
          <w:rFonts w:ascii="Times New Roman" w:hAnsi="Times New Roman" w:cs="Times New Roman"/>
          <w:sz w:val="28"/>
          <w:szCs w:val="28"/>
        </w:rPr>
        <w:t xml:space="preserve">Северную Пальмиру. Однако Пушкин </w:t>
      </w:r>
      <w:r w:rsidR="002F02BC">
        <w:rPr>
          <w:rFonts w:ascii="Times New Roman" w:hAnsi="Times New Roman" w:cs="Times New Roman"/>
          <w:sz w:val="28"/>
          <w:szCs w:val="28"/>
        </w:rPr>
        <w:t xml:space="preserve">еще не придавал теневой стороне </w:t>
      </w:r>
      <w:r w:rsidRPr="007C146B">
        <w:rPr>
          <w:rFonts w:ascii="Times New Roman" w:hAnsi="Times New Roman" w:cs="Times New Roman"/>
          <w:sz w:val="28"/>
          <w:szCs w:val="28"/>
        </w:rPr>
        <w:t>блистательной столицы империи первостепенного</w:t>
      </w:r>
      <w:r w:rsidR="002F02BC">
        <w:rPr>
          <w:rFonts w:ascii="Times New Roman" w:hAnsi="Times New Roman" w:cs="Times New Roman"/>
          <w:sz w:val="28"/>
          <w:szCs w:val="28"/>
        </w:rPr>
        <w:t xml:space="preserve"> значения. Достоевский произвел </w:t>
      </w:r>
      <w:r w:rsidRPr="007C146B">
        <w:rPr>
          <w:rFonts w:ascii="Times New Roman" w:hAnsi="Times New Roman" w:cs="Times New Roman"/>
          <w:sz w:val="28"/>
          <w:szCs w:val="28"/>
        </w:rPr>
        <w:t>полный переворот в психологии восприяти</w:t>
      </w:r>
      <w:r w:rsidR="002F02BC">
        <w:rPr>
          <w:rFonts w:ascii="Times New Roman" w:hAnsi="Times New Roman" w:cs="Times New Roman"/>
          <w:sz w:val="28"/>
          <w:szCs w:val="28"/>
        </w:rPr>
        <w:t xml:space="preserve">я и художественного изображения </w:t>
      </w:r>
      <w:r w:rsidRPr="007C146B">
        <w:rPr>
          <w:rFonts w:ascii="Times New Roman" w:hAnsi="Times New Roman" w:cs="Times New Roman"/>
          <w:sz w:val="28"/>
          <w:szCs w:val="28"/>
        </w:rPr>
        <w:t xml:space="preserve">Петербурга. Он вспоминает о дворцах, башнях и </w:t>
      </w:r>
      <w:r w:rsidR="002C66F9">
        <w:rPr>
          <w:rFonts w:ascii="Times New Roman" w:hAnsi="Times New Roman" w:cs="Times New Roman"/>
          <w:sz w:val="28"/>
          <w:szCs w:val="28"/>
        </w:rPr>
        <w:t xml:space="preserve">садах пышной столицы только для </w:t>
      </w:r>
      <w:r w:rsidRPr="007C146B">
        <w:rPr>
          <w:rFonts w:ascii="Times New Roman" w:hAnsi="Times New Roman" w:cs="Times New Roman"/>
          <w:sz w:val="28"/>
          <w:szCs w:val="28"/>
        </w:rPr>
        <w:t>того, чтобы сильней оттенить бедность и ст</w:t>
      </w:r>
      <w:r w:rsidR="002C66F9">
        <w:rPr>
          <w:rFonts w:ascii="Times New Roman" w:hAnsi="Times New Roman" w:cs="Times New Roman"/>
          <w:sz w:val="28"/>
          <w:szCs w:val="28"/>
        </w:rPr>
        <w:t xml:space="preserve">радания, зависть и ропот нищего </w:t>
      </w:r>
      <w:r w:rsidRPr="007C146B">
        <w:rPr>
          <w:rFonts w:ascii="Times New Roman" w:hAnsi="Times New Roman" w:cs="Times New Roman"/>
          <w:sz w:val="28"/>
          <w:szCs w:val="28"/>
        </w:rPr>
        <w:t>Петербурга.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Раскольников, еще до убийства, забрел однажд</w:t>
      </w:r>
      <w:r w:rsidR="002C66F9">
        <w:rPr>
          <w:rFonts w:ascii="Times New Roman" w:hAnsi="Times New Roman" w:cs="Times New Roman"/>
          <w:sz w:val="28"/>
          <w:szCs w:val="28"/>
        </w:rPr>
        <w:t xml:space="preserve">ы из района Сенной, где он жил, </w:t>
      </w:r>
      <w:r w:rsidRPr="007C146B">
        <w:rPr>
          <w:rFonts w:ascii="Times New Roman" w:hAnsi="Times New Roman" w:cs="Times New Roman"/>
          <w:sz w:val="28"/>
          <w:szCs w:val="28"/>
        </w:rPr>
        <w:t xml:space="preserve">на Острова. «Тут не было ни духоты, ни вони, </w:t>
      </w:r>
      <w:r w:rsidR="002C66F9">
        <w:rPr>
          <w:rFonts w:ascii="Times New Roman" w:hAnsi="Times New Roman" w:cs="Times New Roman"/>
          <w:sz w:val="28"/>
          <w:szCs w:val="28"/>
        </w:rPr>
        <w:t xml:space="preserve">ни распивочных.  Но скоро и эти </w:t>
      </w:r>
      <w:r w:rsidRPr="007C146B">
        <w:rPr>
          <w:rFonts w:ascii="Times New Roman" w:hAnsi="Times New Roman" w:cs="Times New Roman"/>
          <w:sz w:val="28"/>
          <w:szCs w:val="28"/>
        </w:rPr>
        <w:t>новые, приятные ощущения перешли в болезненные и</w:t>
      </w:r>
      <w:r w:rsidR="002C66F9">
        <w:rPr>
          <w:rFonts w:ascii="Times New Roman" w:hAnsi="Times New Roman" w:cs="Times New Roman"/>
          <w:sz w:val="28"/>
          <w:szCs w:val="28"/>
        </w:rPr>
        <w:t xml:space="preserve"> раздражающие. Иногда он </w:t>
      </w:r>
      <w:r w:rsidRPr="007C146B">
        <w:rPr>
          <w:rFonts w:ascii="Times New Roman" w:hAnsi="Times New Roman" w:cs="Times New Roman"/>
          <w:sz w:val="28"/>
          <w:szCs w:val="28"/>
        </w:rPr>
        <w:t>останавливался перед какой-нибудь изукраш</w:t>
      </w:r>
      <w:r w:rsidR="002C66F9">
        <w:rPr>
          <w:rFonts w:ascii="Times New Roman" w:hAnsi="Times New Roman" w:cs="Times New Roman"/>
          <w:sz w:val="28"/>
          <w:szCs w:val="28"/>
        </w:rPr>
        <w:t xml:space="preserve">енной в зелени дачей, смотрел в </w:t>
      </w:r>
      <w:r w:rsidRPr="007C146B">
        <w:rPr>
          <w:rFonts w:ascii="Times New Roman" w:hAnsi="Times New Roman" w:cs="Times New Roman"/>
          <w:sz w:val="28"/>
          <w:szCs w:val="28"/>
        </w:rPr>
        <w:lastRenderedPageBreak/>
        <w:t xml:space="preserve">ограду, видел вдали, на балконах и террасах, </w:t>
      </w:r>
      <w:r w:rsidR="002C66F9">
        <w:rPr>
          <w:rFonts w:ascii="Times New Roman" w:hAnsi="Times New Roman" w:cs="Times New Roman"/>
          <w:sz w:val="28"/>
          <w:szCs w:val="28"/>
        </w:rPr>
        <w:t xml:space="preserve">разряженных женщин и бегающих в </w:t>
      </w:r>
      <w:r w:rsidRPr="007C146B">
        <w:rPr>
          <w:rFonts w:ascii="Times New Roman" w:hAnsi="Times New Roman" w:cs="Times New Roman"/>
          <w:sz w:val="28"/>
          <w:szCs w:val="28"/>
        </w:rPr>
        <w:t xml:space="preserve">саду детей. Особенно занимали его цветы; </w:t>
      </w:r>
      <w:r w:rsidR="002C66F9">
        <w:rPr>
          <w:rFonts w:ascii="Times New Roman" w:hAnsi="Times New Roman" w:cs="Times New Roman"/>
          <w:sz w:val="28"/>
          <w:szCs w:val="28"/>
        </w:rPr>
        <w:t xml:space="preserve">он на них всего дольше смотрел. </w:t>
      </w:r>
      <w:r w:rsidRPr="007C146B">
        <w:rPr>
          <w:rFonts w:ascii="Times New Roman" w:hAnsi="Times New Roman" w:cs="Times New Roman"/>
          <w:sz w:val="28"/>
          <w:szCs w:val="28"/>
        </w:rPr>
        <w:t>Встречались ему пышные коляски, наездник</w:t>
      </w:r>
      <w:r w:rsidR="002C66F9">
        <w:rPr>
          <w:rFonts w:ascii="Times New Roman" w:hAnsi="Times New Roman" w:cs="Times New Roman"/>
          <w:sz w:val="28"/>
          <w:szCs w:val="28"/>
        </w:rPr>
        <w:t xml:space="preserve">и и наездницы, он остановился и </w:t>
      </w:r>
      <w:r w:rsidRPr="007C146B">
        <w:rPr>
          <w:rFonts w:ascii="Times New Roman" w:hAnsi="Times New Roman" w:cs="Times New Roman"/>
          <w:sz w:val="28"/>
          <w:szCs w:val="28"/>
        </w:rPr>
        <w:t>пересчитал свои деньги: оказалось около тридц</w:t>
      </w:r>
      <w:r w:rsidR="002078A5">
        <w:rPr>
          <w:rFonts w:ascii="Times New Roman" w:hAnsi="Times New Roman" w:cs="Times New Roman"/>
          <w:sz w:val="28"/>
          <w:szCs w:val="28"/>
        </w:rPr>
        <w:t>ати копеек,</w:t>
      </w:r>
      <w:r w:rsidR="002C66F9">
        <w:rPr>
          <w:rFonts w:ascii="Times New Roman" w:hAnsi="Times New Roman" w:cs="Times New Roman"/>
          <w:sz w:val="28"/>
          <w:szCs w:val="28"/>
        </w:rPr>
        <w:t xml:space="preserve"> проходя мимо одного </w:t>
      </w:r>
      <w:r w:rsidRPr="007C146B">
        <w:rPr>
          <w:rFonts w:ascii="Times New Roman" w:hAnsi="Times New Roman" w:cs="Times New Roman"/>
          <w:sz w:val="28"/>
          <w:szCs w:val="28"/>
        </w:rPr>
        <w:t>съестн</w:t>
      </w:r>
      <w:r w:rsidR="002078A5">
        <w:rPr>
          <w:rFonts w:ascii="Times New Roman" w:hAnsi="Times New Roman" w:cs="Times New Roman"/>
          <w:sz w:val="28"/>
          <w:szCs w:val="28"/>
        </w:rPr>
        <w:t>ого заведения, вроде харчевни. О</w:t>
      </w:r>
      <w:r w:rsidRPr="007C146B">
        <w:rPr>
          <w:rFonts w:ascii="Times New Roman" w:hAnsi="Times New Roman" w:cs="Times New Roman"/>
          <w:sz w:val="28"/>
          <w:szCs w:val="28"/>
        </w:rPr>
        <w:t>н выпи</w:t>
      </w:r>
      <w:r w:rsidR="002C66F9">
        <w:rPr>
          <w:rFonts w:ascii="Times New Roman" w:hAnsi="Times New Roman" w:cs="Times New Roman"/>
          <w:sz w:val="28"/>
          <w:szCs w:val="28"/>
        </w:rPr>
        <w:t xml:space="preserve">л рюмку водки и съел с какою-то </w:t>
      </w:r>
      <w:r w:rsidRPr="007C146B">
        <w:rPr>
          <w:rFonts w:ascii="Times New Roman" w:hAnsi="Times New Roman" w:cs="Times New Roman"/>
          <w:sz w:val="28"/>
          <w:szCs w:val="28"/>
        </w:rPr>
        <w:t>начинкой пирог.»</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Два мира, разделенные пропастью, но неразрывно связанные друг с другом.</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Пристально и неотрывно вглядывался Достоевский в улицы, переулки, дома,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roofErr w:type="gramStart"/>
      <w:r w:rsidRPr="007C146B">
        <w:rPr>
          <w:rFonts w:ascii="Times New Roman" w:hAnsi="Times New Roman" w:cs="Times New Roman"/>
          <w:sz w:val="28"/>
          <w:szCs w:val="28"/>
        </w:rPr>
        <w:t>кабаки</w:t>
      </w:r>
      <w:proofErr w:type="gramEnd"/>
      <w:r w:rsidRPr="007C146B">
        <w:rPr>
          <w:rFonts w:ascii="Times New Roman" w:hAnsi="Times New Roman" w:cs="Times New Roman"/>
          <w:sz w:val="28"/>
          <w:szCs w:val="28"/>
        </w:rPr>
        <w:t>, притоны мещанского и просто нищего П</w:t>
      </w:r>
      <w:r w:rsidR="002C66F9">
        <w:rPr>
          <w:rFonts w:ascii="Times New Roman" w:hAnsi="Times New Roman" w:cs="Times New Roman"/>
          <w:sz w:val="28"/>
          <w:szCs w:val="28"/>
        </w:rPr>
        <w:t xml:space="preserve">етербурга, с их жалким людом, с </w:t>
      </w:r>
      <w:r w:rsidRPr="007C146B">
        <w:rPr>
          <w:rFonts w:ascii="Times New Roman" w:hAnsi="Times New Roman" w:cs="Times New Roman"/>
          <w:sz w:val="28"/>
          <w:szCs w:val="28"/>
        </w:rPr>
        <w:t>их горестной участью. Подлинную сущность города он ви</w:t>
      </w:r>
      <w:r w:rsidR="002078A5">
        <w:rPr>
          <w:rFonts w:ascii="Times New Roman" w:hAnsi="Times New Roman" w:cs="Times New Roman"/>
          <w:sz w:val="28"/>
          <w:szCs w:val="28"/>
        </w:rPr>
        <w:t xml:space="preserve">дел не в его внешности, </w:t>
      </w:r>
      <w:r w:rsidRPr="007C146B">
        <w:rPr>
          <w:rFonts w:ascii="Times New Roman" w:hAnsi="Times New Roman" w:cs="Times New Roman"/>
          <w:sz w:val="28"/>
          <w:szCs w:val="28"/>
        </w:rPr>
        <w:t>а в социальных контрастах, динамичных и траг</w:t>
      </w:r>
      <w:r w:rsidR="002078A5">
        <w:rPr>
          <w:rFonts w:ascii="Times New Roman" w:hAnsi="Times New Roman" w:cs="Times New Roman"/>
          <w:sz w:val="28"/>
          <w:szCs w:val="28"/>
        </w:rPr>
        <w:t xml:space="preserve">ических, перетиравших в ветошку </w:t>
      </w:r>
      <w:r w:rsidRPr="007C146B">
        <w:rPr>
          <w:rFonts w:ascii="Times New Roman" w:hAnsi="Times New Roman" w:cs="Times New Roman"/>
          <w:sz w:val="28"/>
          <w:szCs w:val="28"/>
        </w:rPr>
        <w:t>любого, попадавшего в их страшные вальцы.</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Великолепный Петербург был рядом, но Расколь</w:t>
      </w:r>
      <w:r w:rsidR="002078A5">
        <w:rPr>
          <w:rFonts w:ascii="Times New Roman" w:hAnsi="Times New Roman" w:cs="Times New Roman"/>
          <w:sz w:val="28"/>
          <w:szCs w:val="28"/>
        </w:rPr>
        <w:t xml:space="preserve">ников видел его только мельком, </w:t>
      </w:r>
      <w:r w:rsidRPr="007C146B">
        <w:rPr>
          <w:rFonts w:ascii="Times New Roman" w:hAnsi="Times New Roman" w:cs="Times New Roman"/>
          <w:sz w:val="28"/>
          <w:szCs w:val="28"/>
        </w:rPr>
        <w:t>как заманчивый мираж в пустыне, сам он не мо</w:t>
      </w:r>
      <w:r w:rsidR="002078A5">
        <w:rPr>
          <w:rFonts w:ascii="Times New Roman" w:hAnsi="Times New Roman" w:cs="Times New Roman"/>
          <w:sz w:val="28"/>
          <w:szCs w:val="28"/>
        </w:rPr>
        <w:t xml:space="preserve">г выбиться из духоты, толкотни, </w:t>
      </w:r>
      <w:r w:rsidRPr="007C146B">
        <w:rPr>
          <w:rFonts w:ascii="Times New Roman" w:hAnsi="Times New Roman" w:cs="Times New Roman"/>
          <w:sz w:val="28"/>
          <w:szCs w:val="28"/>
        </w:rPr>
        <w:t>вони, «столь известной каждому петербуржцу,</w:t>
      </w:r>
      <w:r w:rsidR="002078A5">
        <w:rPr>
          <w:rFonts w:ascii="Times New Roman" w:hAnsi="Times New Roman" w:cs="Times New Roman"/>
          <w:sz w:val="28"/>
          <w:szCs w:val="28"/>
        </w:rPr>
        <w:t xml:space="preserve"> не имеющему возможности нанять </w:t>
      </w:r>
      <w:r w:rsidRPr="007C146B">
        <w:rPr>
          <w:rFonts w:ascii="Times New Roman" w:hAnsi="Times New Roman" w:cs="Times New Roman"/>
          <w:sz w:val="28"/>
          <w:szCs w:val="28"/>
        </w:rPr>
        <w:t>дачу». Смрадные распивочные, оборванные пьяны</w:t>
      </w:r>
      <w:r w:rsidR="002078A5">
        <w:rPr>
          <w:rFonts w:ascii="Times New Roman" w:hAnsi="Times New Roman" w:cs="Times New Roman"/>
          <w:sz w:val="28"/>
          <w:szCs w:val="28"/>
        </w:rPr>
        <w:t xml:space="preserve">е, озабоченный, спешащий народ, </w:t>
      </w:r>
      <w:r w:rsidRPr="007C146B">
        <w:rPr>
          <w:rFonts w:ascii="Times New Roman" w:hAnsi="Times New Roman" w:cs="Times New Roman"/>
          <w:sz w:val="28"/>
          <w:szCs w:val="28"/>
        </w:rPr>
        <w:t>серый отвратительный и грустный колорит улиц рождали в нем «чувств</w:t>
      </w:r>
      <w:r w:rsidR="002078A5">
        <w:rPr>
          <w:rFonts w:ascii="Times New Roman" w:hAnsi="Times New Roman" w:cs="Times New Roman"/>
          <w:sz w:val="28"/>
          <w:szCs w:val="28"/>
        </w:rPr>
        <w:t xml:space="preserve">о </w:t>
      </w:r>
      <w:r w:rsidRPr="007C146B">
        <w:rPr>
          <w:rFonts w:ascii="Times New Roman" w:hAnsi="Times New Roman" w:cs="Times New Roman"/>
          <w:sz w:val="28"/>
          <w:szCs w:val="28"/>
        </w:rPr>
        <w:t>глубочайшего омерзения».</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В романе «Преступление и наказание» мы попад</w:t>
      </w:r>
      <w:r w:rsidR="00E008AD">
        <w:rPr>
          <w:rFonts w:ascii="Times New Roman" w:hAnsi="Times New Roman" w:cs="Times New Roman"/>
          <w:sz w:val="28"/>
          <w:szCs w:val="28"/>
        </w:rPr>
        <w:t xml:space="preserve">аем на черные лестницы, облитые </w:t>
      </w:r>
      <w:r w:rsidRPr="007C146B">
        <w:rPr>
          <w:rFonts w:ascii="Times New Roman" w:hAnsi="Times New Roman" w:cs="Times New Roman"/>
          <w:sz w:val="28"/>
          <w:szCs w:val="28"/>
        </w:rPr>
        <w:t>помоями, во дворы – колодцы, напоминающие</w:t>
      </w:r>
      <w:r w:rsidR="00E008AD">
        <w:rPr>
          <w:rFonts w:ascii="Times New Roman" w:hAnsi="Times New Roman" w:cs="Times New Roman"/>
          <w:sz w:val="28"/>
          <w:szCs w:val="28"/>
        </w:rPr>
        <w:t xml:space="preserve"> душегубка, в город облупленных </w:t>
      </w:r>
      <w:r w:rsidRPr="007C146B">
        <w:rPr>
          <w:rFonts w:ascii="Times New Roman" w:hAnsi="Times New Roman" w:cs="Times New Roman"/>
          <w:sz w:val="28"/>
          <w:szCs w:val="28"/>
        </w:rPr>
        <w:t>стен, невыносимой духоты и зловония. Это г</w:t>
      </w:r>
      <w:r w:rsidR="00E008AD">
        <w:rPr>
          <w:rFonts w:ascii="Times New Roman" w:hAnsi="Times New Roman" w:cs="Times New Roman"/>
          <w:sz w:val="28"/>
          <w:szCs w:val="28"/>
        </w:rPr>
        <w:t xml:space="preserve">ород, где невозможно оставаться </w:t>
      </w:r>
      <w:r w:rsidRPr="007C146B">
        <w:rPr>
          <w:rFonts w:ascii="Times New Roman" w:hAnsi="Times New Roman" w:cs="Times New Roman"/>
          <w:sz w:val="28"/>
          <w:szCs w:val="28"/>
        </w:rPr>
        <w:t>здоровым, бодрым, полным сил. Он душит и давит</w:t>
      </w:r>
      <w:r w:rsidR="00E008AD">
        <w:rPr>
          <w:rFonts w:ascii="Times New Roman" w:hAnsi="Times New Roman" w:cs="Times New Roman"/>
          <w:sz w:val="28"/>
          <w:szCs w:val="28"/>
        </w:rPr>
        <w:t xml:space="preserve">. Он – соучастник преступлений, </w:t>
      </w:r>
      <w:r w:rsidRPr="007C146B">
        <w:rPr>
          <w:rFonts w:ascii="Times New Roman" w:hAnsi="Times New Roman" w:cs="Times New Roman"/>
          <w:sz w:val="28"/>
          <w:szCs w:val="28"/>
        </w:rPr>
        <w:t>тот, кто порождает в душе человека бредовые идеи и теории.</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Для Достоевского Петербург – мёртвый горо</w:t>
      </w:r>
      <w:r w:rsidR="00E008AD">
        <w:rPr>
          <w:rFonts w:ascii="Times New Roman" w:hAnsi="Times New Roman" w:cs="Times New Roman"/>
          <w:sz w:val="28"/>
          <w:szCs w:val="28"/>
        </w:rPr>
        <w:t xml:space="preserve">д, насилие над природой. Медный </w:t>
      </w:r>
      <w:r w:rsidRPr="007C146B">
        <w:rPr>
          <w:rFonts w:ascii="Times New Roman" w:hAnsi="Times New Roman" w:cs="Times New Roman"/>
          <w:sz w:val="28"/>
          <w:szCs w:val="28"/>
        </w:rPr>
        <w:t>всадник посреди болота. В нем причудливым образом сп</w:t>
      </w:r>
      <w:r w:rsidR="00E008AD">
        <w:rPr>
          <w:rFonts w:ascii="Times New Roman" w:hAnsi="Times New Roman" w:cs="Times New Roman"/>
          <w:sz w:val="28"/>
          <w:szCs w:val="28"/>
        </w:rPr>
        <w:t xml:space="preserve">лелись элементы </w:t>
      </w:r>
      <w:r w:rsidRPr="007C146B">
        <w:rPr>
          <w:rFonts w:ascii="Times New Roman" w:hAnsi="Times New Roman" w:cs="Times New Roman"/>
          <w:sz w:val="28"/>
          <w:szCs w:val="28"/>
        </w:rPr>
        <w:t>европейской и российской цивилизаций. Он полон парадоксов и фантастики.</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Петербург Достоевского – среда, в которо</w:t>
      </w:r>
      <w:r w:rsidR="00E008AD">
        <w:rPr>
          <w:rFonts w:ascii="Times New Roman" w:hAnsi="Times New Roman" w:cs="Times New Roman"/>
          <w:sz w:val="28"/>
          <w:szCs w:val="28"/>
        </w:rPr>
        <w:t xml:space="preserve">й уживаются многочисленные слои </w:t>
      </w:r>
      <w:r w:rsidRPr="007C146B">
        <w:rPr>
          <w:rFonts w:ascii="Times New Roman" w:hAnsi="Times New Roman" w:cs="Times New Roman"/>
          <w:sz w:val="28"/>
          <w:szCs w:val="28"/>
        </w:rPr>
        <w:t>общества: ростовщики, бедняки, студенты, интеллигенция, богачи и аристократы.Для каждого из них – город видится по-разном</w:t>
      </w:r>
      <w:r w:rsidR="00E008AD">
        <w:rPr>
          <w:rFonts w:ascii="Times New Roman" w:hAnsi="Times New Roman" w:cs="Times New Roman"/>
          <w:sz w:val="28"/>
          <w:szCs w:val="28"/>
        </w:rPr>
        <w:t xml:space="preserve">у: кому-то празднично и весело, </w:t>
      </w:r>
      <w:r w:rsidRPr="007C146B">
        <w:rPr>
          <w:rFonts w:ascii="Times New Roman" w:hAnsi="Times New Roman" w:cs="Times New Roman"/>
          <w:sz w:val="28"/>
          <w:szCs w:val="28"/>
        </w:rPr>
        <w:t>кому-то серо и безысходно.</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Человек в Петербурге одинок. Как говорит Нико</w:t>
      </w:r>
      <w:r w:rsidR="0088752A">
        <w:rPr>
          <w:rFonts w:ascii="Times New Roman" w:hAnsi="Times New Roman" w:cs="Times New Roman"/>
          <w:sz w:val="28"/>
          <w:szCs w:val="28"/>
        </w:rPr>
        <w:t xml:space="preserve">лка, в нем есть все, кроме отца </w:t>
      </w:r>
      <w:r w:rsidRPr="007C146B">
        <w:rPr>
          <w:rFonts w:ascii="Times New Roman" w:hAnsi="Times New Roman" w:cs="Times New Roman"/>
          <w:sz w:val="28"/>
          <w:szCs w:val="28"/>
        </w:rPr>
        <w:t>и матери. Не случайно важнейшим словом в опи</w:t>
      </w:r>
      <w:r w:rsidR="0088752A">
        <w:rPr>
          <w:rFonts w:ascii="Times New Roman" w:hAnsi="Times New Roman" w:cs="Times New Roman"/>
          <w:sz w:val="28"/>
          <w:szCs w:val="28"/>
        </w:rPr>
        <w:t xml:space="preserve">сании города и состояния героев </w:t>
      </w:r>
      <w:r w:rsidRPr="007C146B">
        <w:rPr>
          <w:rFonts w:ascii="Times New Roman" w:hAnsi="Times New Roman" w:cs="Times New Roman"/>
          <w:sz w:val="28"/>
          <w:szCs w:val="28"/>
        </w:rPr>
        <w:t>становится слово «душно». В Петербурге не</w:t>
      </w:r>
      <w:r w:rsidR="0088752A">
        <w:rPr>
          <w:rFonts w:ascii="Times New Roman" w:hAnsi="Times New Roman" w:cs="Times New Roman"/>
          <w:sz w:val="28"/>
          <w:szCs w:val="28"/>
        </w:rPr>
        <w:t xml:space="preserve">т покоя душе человека. Нигде не </w:t>
      </w:r>
      <w:r w:rsidRPr="007C146B">
        <w:rPr>
          <w:rFonts w:ascii="Times New Roman" w:hAnsi="Times New Roman" w:cs="Times New Roman"/>
          <w:sz w:val="28"/>
          <w:szCs w:val="28"/>
        </w:rPr>
        <w:t>теплоты человеческого общения, дома</w:t>
      </w:r>
      <w:r w:rsidR="0088752A">
        <w:rPr>
          <w:rFonts w:ascii="Times New Roman" w:hAnsi="Times New Roman" w:cs="Times New Roman"/>
          <w:sz w:val="28"/>
          <w:szCs w:val="28"/>
        </w:rPr>
        <w:t xml:space="preserve">шнего уюта. Несчастье обитает в </w:t>
      </w:r>
      <w:r w:rsidRPr="007C146B">
        <w:rPr>
          <w:rFonts w:ascii="Times New Roman" w:hAnsi="Times New Roman" w:cs="Times New Roman"/>
          <w:sz w:val="28"/>
          <w:szCs w:val="28"/>
        </w:rPr>
        <w:t>Петербурге, ломает судьбу героев, приводи</w:t>
      </w:r>
      <w:r w:rsidR="0088752A">
        <w:rPr>
          <w:rFonts w:ascii="Times New Roman" w:hAnsi="Times New Roman" w:cs="Times New Roman"/>
          <w:sz w:val="28"/>
          <w:szCs w:val="28"/>
        </w:rPr>
        <w:t xml:space="preserve">т их к предельному отчаянию. Не </w:t>
      </w:r>
      <w:r w:rsidRPr="007C146B">
        <w:rPr>
          <w:rFonts w:ascii="Times New Roman" w:hAnsi="Times New Roman" w:cs="Times New Roman"/>
          <w:sz w:val="28"/>
          <w:szCs w:val="28"/>
        </w:rPr>
        <w:t>случайно действие романа отнесено к городу белых ночей, особе</w:t>
      </w:r>
      <w:r w:rsidR="0088752A">
        <w:rPr>
          <w:rFonts w:ascii="Times New Roman" w:hAnsi="Times New Roman" w:cs="Times New Roman"/>
          <w:sz w:val="28"/>
          <w:szCs w:val="28"/>
        </w:rPr>
        <w:t xml:space="preserve">нно </w:t>
      </w:r>
      <w:r w:rsidRPr="007C146B">
        <w:rPr>
          <w:rFonts w:ascii="Times New Roman" w:hAnsi="Times New Roman" w:cs="Times New Roman"/>
          <w:sz w:val="28"/>
          <w:szCs w:val="28"/>
        </w:rPr>
        <w:t>располагающих к снам наяву. Именно сном каж</w:t>
      </w:r>
      <w:r w:rsidR="0088752A">
        <w:rPr>
          <w:rFonts w:ascii="Times New Roman" w:hAnsi="Times New Roman" w:cs="Times New Roman"/>
          <w:sz w:val="28"/>
          <w:szCs w:val="28"/>
        </w:rPr>
        <w:t xml:space="preserve">ется автору эта неестественная, </w:t>
      </w:r>
      <w:r w:rsidRPr="007C146B">
        <w:rPr>
          <w:rFonts w:ascii="Times New Roman" w:hAnsi="Times New Roman" w:cs="Times New Roman"/>
          <w:sz w:val="28"/>
          <w:szCs w:val="28"/>
        </w:rPr>
        <w:t>призрачная жизнь столицы, так разительно не</w:t>
      </w:r>
      <w:r w:rsidR="0088752A">
        <w:rPr>
          <w:rFonts w:ascii="Times New Roman" w:hAnsi="Times New Roman" w:cs="Times New Roman"/>
          <w:sz w:val="28"/>
          <w:szCs w:val="28"/>
        </w:rPr>
        <w:t xml:space="preserve"> похожая на норму человеческого </w:t>
      </w:r>
      <w:r w:rsidRPr="007C146B">
        <w:rPr>
          <w:rFonts w:ascii="Times New Roman" w:hAnsi="Times New Roman" w:cs="Times New Roman"/>
          <w:sz w:val="28"/>
          <w:szCs w:val="28"/>
        </w:rPr>
        <w:t>бытия.</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086E35">
        <w:rPr>
          <w:rFonts w:ascii="Times New Roman" w:hAnsi="Times New Roman" w:cs="Times New Roman"/>
          <w:b/>
          <w:sz w:val="28"/>
          <w:szCs w:val="28"/>
        </w:rPr>
        <w:t>Образ Петербурга</w:t>
      </w:r>
      <w:r w:rsidRPr="007C146B">
        <w:rPr>
          <w:rFonts w:ascii="Times New Roman" w:hAnsi="Times New Roman" w:cs="Times New Roman"/>
          <w:sz w:val="28"/>
          <w:szCs w:val="28"/>
        </w:rPr>
        <w:t xml:space="preserve"> прочно ассоциируется в русс</w:t>
      </w:r>
      <w:r w:rsidR="0088752A">
        <w:rPr>
          <w:rFonts w:ascii="Times New Roman" w:hAnsi="Times New Roman" w:cs="Times New Roman"/>
          <w:sz w:val="28"/>
          <w:szCs w:val="28"/>
        </w:rPr>
        <w:t xml:space="preserve">кой литературе с желтым цветом. </w:t>
      </w:r>
      <w:r w:rsidRPr="007C146B">
        <w:rPr>
          <w:rFonts w:ascii="Times New Roman" w:hAnsi="Times New Roman" w:cs="Times New Roman"/>
          <w:sz w:val="28"/>
          <w:szCs w:val="28"/>
        </w:rPr>
        <w:t xml:space="preserve">Правда, это стало вполне очевидно уже после </w:t>
      </w:r>
      <w:r w:rsidR="0088752A">
        <w:rPr>
          <w:rFonts w:ascii="Times New Roman" w:hAnsi="Times New Roman" w:cs="Times New Roman"/>
          <w:sz w:val="28"/>
          <w:szCs w:val="28"/>
        </w:rPr>
        <w:t xml:space="preserve">Достоевского, в поэзии XX века. </w:t>
      </w:r>
      <w:r w:rsidRPr="007C146B">
        <w:rPr>
          <w:rFonts w:ascii="Times New Roman" w:hAnsi="Times New Roman" w:cs="Times New Roman"/>
          <w:sz w:val="28"/>
          <w:szCs w:val="28"/>
        </w:rPr>
        <w:t xml:space="preserve">Так строки «петербургских» стихов Блока: </w:t>
      </w:r>
      <w:r w:rsidR="0088752A">
        <w:rPr>
          <w:rFonts w:ascii="Times New Roman" w:hAnsi="Times New Roman" w:cs="Times New Roman"/>
          <w:sz w:val="28"/>
          <w:szCs w:val="28"/>
        </w:rPr>
        <w:t xml:space="preserve">«В эти желтые дни меж домами мы </w:t>
      </w:r>
      <w:r w:rsidRPr="007C146B">
        <w:rPr>
          <w:rFonts w:ascii="Times New Roman" w:hAnsi="Times New Roman" w:cs="Times New Roman"/>
          <w:sz w:val="28"/>
          <w:szCs w:val="28"/>
        </w:rPr>
        <w:t>встретимся.», «И на желтой заре фо</w:t>
      </w:r>
      <w:r w:rsidR="0088752A">
        <w:rPr>
          <w:rFonts w:ascii="Times New Roman" w:hAnsi="Times New Roman" w:cs="Times New Roman"/>
          <w:sz w:val="28"/>
          <w:szCs w:val="28"/>
        </w:rPr>
        <w:t xml:space="preserve">нари.»; Анненского: «Желтый пар </w:t>
      </w:r>
      <w:r w:rsidRPr="007C146B">
        <w:rPr>
          <w:rFonts w:ascii="Times New Roman" w:hAnsi="Times New Roman" w:cs="Times New Roman"/>
          <w:sz w:val="28"/>
          <w:szCs w:val="28"/>
        </w:rPr>
        <w:t>петербургской зимы.», «И Нева буро-желтого цвета.»; Мандельштама: «.</w:t>
      </w:r>
      <w:proofErr w:type="gramStart"/>
      <w:r w:rsidRPr="007C146B">
        <w:rPr>
          <w:rFonts w:ascii="Times New Roman" w:hAnsi="Times New Roman" w:cs="Times New Roman"/>
          <w:sz w:val="28"/>
          <w:szCs w:val="28"/>
        </w:rPr>
        <w:t>к</w:t>
      </w:r>
      <w:proofErr w:type="gramEnd"/>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lastRenderedPageBreak/>
        <w:t>з</w:t>
      </w:r>
      <w:r w:rsidR="0088752A">
        <w:rPr>
          <w:rFonts w:ascii="Times New Roman" w:hAnsi="Times New Roman" w:cs="Times New Roman"/>
          <w:sz w:val="28"/>
          <w:szCs w:val="28"/>
        </w:rPr>
        <w:t>ловещему дегтю подмешали желток</w:t>
      </w:r>
      <w:r w:rsidRPr="007C146B">
        <w:rPr>
          <w:rFonts w:ascii="Times New Roman" w:hAnsi="Times New Roman" w:cs="Times New Roman"/>
          <w:sz w:val="28"/>
          <w:szCs w:val="28"/>
        </w:rPr>
        <w:t>».</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Вероятно, и в романе Достоевского обилие «</w:t>
      </w:r>
      <w:r w:rsidR="00086E35">
        <w:rPr>
          <w:rFonts w:ascii="Times New Roman" w:hAnsi="Times New Roman" w:cs="Times New Roman"/>
          <w:sz w:val="28"/>
          <w:szCs w:val="28"/>
        </w:rPr>
        <w:t xml:space="preserve">желтого» как-то связано с самим </w:t>
      </w:r>
      <w:r w:rsidRPr="007C146B">
        <w:rPr>
          <w:rFonts w:ascii="Times New Roman" w:hAnsi="Times New Roman" w:cs="Times New Roman"/>
          <w:sz w:val="28"/>
          <w:szCs w:val="28"/>
        </w:rPr>
        <w:t>ощущением Петербурга, его общего колорита.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Желтый цвет – основной «цвет» романа. В кварт</w:t>
      </w:r>
      <w:r w:rsidR="00086E35">
        <w:rPr>
          <w:rFonts w:ascii="Times New Roman" w:hAnsi="Times New Roman" w:cs="Times New Roman"/>
          <w:sz w:val="28"/>
          <w:szCs w:val="28"/>
        </w:rPr>
        <w:t xml:space="preserve">ире старухи-процентщицы комната </w:t>
      </w:r>
      <w:r w:rsidRPr="007C146B">
        <w:rPr>
          <w:rFonts w:ascii="Times New Roman" w:hAnsi="Times New Roman" w:cs="Times New Roman"/>
          <w:sz w:val="28"/>
          <w:szCs w:val="28"/>
        </w:rPr>
        <w:t>«с желтыми обоями», мебель из «желтого дерева», картинки «в желтых рамках».</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Даже во сне, когда Раскольников как бы повт</w:t>
      </w:r>
      <w:r w:rsidR="00086E35">
        <w:rPr>
          <w:rFonts w:ascii="Times New Roman" w:hAnsi="Times New Roman" w:cs="Times New Roman"/>
          <w:sz w:val="28"/>
          <w:szCs w:val="28"/>
        </w:rPr>
        <w:t xml:space="preserve">оряет убийство, ему бросается в </w:t>
      </w:r>
      <w:r w:rsidRPr="007C146B">
        <w:rPr>
          <w:rFonts w:ascii="Times New Roman" w:hAnsi="Times New Roman" w:cs="Times New Roman"/>
          <w:sz w:val="28"/>
          <w:szCs w:val="28"/>
        </w:rPr>
        <w:t>глаза «желтый диван» в комнате старухи. Само лицо героя после болезни</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становится «бледно-желтым». «Желтое» лицо и у Марме</w:t>
      </w:r>
      <w:r w:rsidR="00086E35">
        <w:rPr>
          <w:rFonts w:ascii="Times New Roman" w:hAnsi="Times New Roman" w:cs="Times New Roman"/>
          <w:sz w:val="28"/>
          <w:szCs w:val="28"/>
        </w:rPr>
        <w:t xml:space="preserve">ладова. На Петровском </w:t>
      </w:r>
      <w:r w:rsidRPr="007C146B">
        <w:rPr>
          <w:rFonts w:ascii="Times New Roman" w:hAnsi="Times New Roman" w:cs="Times New Roman"/>
          <w:sz w:val="28"/>
          <w:szCs w:val="28"/>
        </w:rPr>
        <w:t>острове «ярко-желтые» домики. Этот перечен</w:t>
      </w:r>
      <w:r w:rsidR="00086E35">
        <w:rPr>
          <w:rFonts w:ascii="Times New Roman" w:hAnsi="Times New Roman" w:cs="Times New Roman"/>
          <w:sz w:val="28"/>
          <w:szCs w:val="28"/>
        </w:rPr>
        <w:t xml:space="preserve">ь можно бы продолжать и дальше. </w:t>
      </w:r>
      <w:r w:rsidRPr="007C146B">
        <w:rPr>
          <w:rFonts w:ascii="Times New Roman" w:hAnsi="Times New Roman" w:cs="Times New Roman"/>
          <w:sz w:val="28"/>
          <w:szCs w:val="28"/>
        </w:rPr>
        <w:t>Желтый – это как бы цвет того мира, того пр</w:t>
      </w:r>
      <w:r w:rsidR="00086E35">
        <w:rPr>
          <w:rFonts w:ascii="Times New Roman" w:hAnsi="Times New Roman" w:cs="Times New Roman"/>
          <w:sz w:val="28"/>
          <w:szCs w:val="28"/>
        </w:rPr>
        <w:t xml:space="preserve">остранства, где было задумано и </w:t>
      </w:r>
      <w:r w:rsidRPr="007C146B">
        <w:rPr>
          <w:rFonts w:ascii="Times New Roman" w:hAnsi="Times New Roman" w:cs="Times New Roman"/>
          <w:sz w:val="28"/>
          <w:szCs w:val="28"/>
        </w:rPr>
        <w:t>совершено преступление.</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В Петербурге </w:t>
      </w:r>
      <w:r w:rsidRPr="00086E35">
        <w:rPr>
          <w:rFonts w:ascii="Times New Roman" w:hAnsi="Times New Roman" w:cs="Times New Roman"/>
          <w:b/>
          <w:sz w:val="28"/>
          <w:szCs w:val="28"/>
        </w:rPr>
        <w:t>Гоголя</w:t>
      </w:r>
      <w:r w:rsidRPr="007C146B">
        <w:rPr>
          <w:rFonts w:ascii="Times New Roman" w:hAnsi="Times New Roman" w:cs="Times New Roman"/>
          <w:sz w:val="28"/>
          <w:szCs w:val="28"/>
        </w:rPr>
        <w:t xml:space="preserve"> есть те же «серые, желтые и грязно-зелены</w:t>
      </w:r>
      <w:r w:rsidR="00086E35">
        <w:rPr>
          <w:rFonts w:ascii="Times New Roman" w:hAnsi="Times New Roman" w:cs="Times New Roman"/>
          <w:sz w:val="28"/>
          <w:szCs w:val="28"/>
        </w:rPr>
        <w:t xml:space="preserve">е дома», с их </w:t>
      </w:r>
      <w:r w:rsidRPr="007C146B">
        <w:rPr>
          <w:rFonts w:ascii="Times New Roman" w:hAnsi="Times New Roman" w:cs="Times New Roman"/>
          <w:sz w:val="28"/>
          <w:szCs w:val="28"/>
        </w:rPr>
        <w:t>угрюмостью. Но описание Достоевского не так бе</w:t>
      </w:r>
      <w:r w:rsidR="00086E35">
        <w:rPr>
          <w:rFonts w:ascii="Times New Roman" w:hAnsi="Times New Roman" w:cs="Times New Roman"/>
          <w:sz w:val="28"/>
          <w:szCs w:val="28"/>
        </w:rPr>
        <w:t xml:space="preserve">зысходно: в этом мрачном городе </w:t>
      </w:r>
      <w:r w:rsidRPr="007C146B">
        <w:rPr>
          <w:rFonts w:ascii="Times New Roman" w:hAnsi="Times New Roman" w:cs="Times New Roman"/>
          <w:sz w:val="28"/>
          <w:szCs w:val="28"/>
        </w:rPr>
        <w:t xml:space="preserve">мелькнет хоть «один луч света». В душе </w:t>
      </w:r>
      <w:r w:rsidR="00086E35">
        <w:rPr>
          <w:rFonts w:ascii="Times New Roman" w:hAnsi="Times New Roman" w:cs="Times New Roman"/>
          <w:sz w:val="28"/>
          <w:szCs w:val="28"/>
        </w:rPr>
        <w:t xml:space="preserve">героя и писателя мечта о городе </w:t>
      </w:r>
      <w:r w:rsidRPr="007C146B">
        <w:rPr>
          <w:rFonts w:ascii="Times New Roman" w:hAnsi="Times New Roman" w:cs="Times New Roman"/>
          <w:sz w:val="28"/>
          <w:szCs w:val="28"/>
        </w:rPr>
        <w:t>прекрасном, созданном для счастья людей. Об э</w:t>
      </w:r>
      <w:r w:rsidR="00400E05">
        <w:rPr>
          <w:rFonts w:ascii="Times New Roman" w:hAnsi="Times New Roman" w:cs="Times New Roman"/>
          <w:sz w:val="28"/>
          <w:szCs w:val="28"/>
        </w:rPr>
        <w:t>том думает Раскольников, идя на убийство: «…о</w:t>
      </w:r>
      <w:r w:rsidRPr="007C146B">
        <w:rPr>
          <w:rFonts w:ascii="Times New Roman" w:hAnsi="Times New Roman" w:cs="Times New Roman"/>
          <w:sz w:val="28"/>
          <w:szCs w:val="28"/>
        </w:rPr>
        <w:t>н даже очень было занялся мыслию</w:t>
      </w:r>
      <w:r w:rsidR="00400E05">
        <w:rPr>
          <w:rFonts w:ascii="Times New Roman" w:hAnsi="Times New Roman" w:cs="Times New Roman"/>
          <w:sz w:val="28"/>
          <w:szCs w:val="28"/>
        </w:rPr>
        <w:t xml:space="preserve"> об устройстве высоких фонтанов </w:t>
      </w:r>
      <w:r w:rsidRPr="007C146B">
        <w:rPr>
          <w:rFonts w:ascii="Times New Roman" w:hAnsi="Times New Roman" w:cs="Times New Roman"/>
          <w:sz w:val="28"/>
          <w:szCs w:val="28"/>
        </w:rPr>
        <w:t xml:space="preserve">и о том, как бы они хорошо освежали воздух </w:t>
      </w:r>
      <w:r w:rsidR="00400E05">
        <w:rPr>
          <w:rFonts w:ascii="Times New Roman" w:hAnsi="Times New Roman" w:cs="Times New Roman"/>
          <w:sz w:val="28"/>
          <w:szCs w:val="28"/>
        </w:rPr>
        <w:t xml:space="preserve">на всех площадях». Так входит в </w:t>
      </w:r>
      <w:r w:rsidRPr="007C146B">
        <w:rPr>
          <w:rFonts w:ascii="Times New Roman" w:hAnsi="Times New Roman" w:cs="Times New Roman"/>
          <w:sz w:val="28"/>
          <w:szCs w:val="28"/>
        </w:rPr>
        <w:t>роман тема города и человека.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Достоевский – писатель-гуманист, он протестует против существования</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губительного зла. Человек и его душа, </w:t>
      </w:r>
      <w:r w:rsidR="00400E05">
        <w:rPr>
          <w:rFonts w:ascii="Times New Roman" w:hAnsi="Times New Roman" w:cs="Times New Roman"/>
          <w:sz w:val="28"/>
          <w:szCs w:val="28"/>
        </w:rPr>
        <w:t xml:space="preserve">умеющая радоваться тому, что на </w:t>
      </w:r>
      <w:r w:rsidRPr="007C146B">
        <w:rPr>
          <w:rFonts w:ascii="Times New Roman" w:hAnsi="Times New Roman" w:cs="Times New Roman"/>
          <w:sz w:val="28"/>
          <w:szCs w:val="28"/>
        </w:rPr>
        <w:t>мгновение («улица вдруг блеснет»), фантастика, контрасты – вот Петербург</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Достоевского.</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400E05">
        <w:rPr>
          <w:rFonts w:ascii="Times New Roman" w:hAnsi="Times New Roman" w:cs="Times New Roman"/>
          <w:sz w:val="28"/>
          <w:szCs w:val="28"/>
          <w:u w:val="single"/>
        </w:rPr>
        <w:t>Образ Петербурга в романе символичен</w:t>
      </w:r>
      <w:r w:rsidRPr="007C146B">
        <w:rPr>
          <w:rFonts w:ascii="Times New Roman" w:hAnsi="Times New Roman" w:cs="Times New Roman"/>
          <w:sz w:val="28"/>
          <w:szCs w:val="28"/>
        </w:rPr>
        <w:t>. Он является, с одной стороны,</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социальным фоном, на котором разворачиваются события романа, с </w:t>
      </w:r>
      <w:proofErr w:type="gramStart"/>
      <w:r w:rsidRPr="007C146B">
        <w:rPr>
          <w:rFonts w:ascii="Times New Roman" w:hAnsi="Times New Roman" w:cs="Times New Roman"/>
          <w:sz w:val="28"/>
          <w:szCs w:val="28"/>
        </w:rPr>
        <w:t>другой</w:t>
      </w:r>
      <w:proofErr w:type="gramEnd"/>
      <w:r w:rsidRPr="007C146B">
        <w:rPr>
          <w:rFonts w:ascii="Times New Roman" w:hAnsi="Times New Roman" w:cs="Times New Roman"/>
          <w:sz w:val="28"/>
          <w:szCs w:val="28"/>
        </w:rPr>
        <w:t xml:space="preserve"> –</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является сам действующим лицом, соучастником  страшного поступка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Раскольникова, а также и его раскаяния, возвращения в мир людей.</w:t>
      </w:r>
    </w:p>
    <w:p w:rsidR="00443D2C"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443D2C">
        <w:rPr>
          <w:rFonts w:ascii="Times New Roman" w:hAnsi="Times New Roman" w:cs="Times New Roman"/>
          <w:b/>
          <w:sz w:val="28"/>
          <w:szCs w:val="28"/>
        </w:rPr>
        <w:t>Величина Достоевского-художника</w:t>
      </w:r>
      <w:r w:rsidRPr="007C146B">
        <w:rPr>
          <w:rFonts w:ascii="Times New Roman" w:hAnsi="Times New Roman" w:cs="Times New Roman"/>
          <w:sz w:val="28"/>
          <w:szCs w:val="28"/>
        </w:rPr>
        <w:t xml:space="preserve"> обусловл</w:t>
      </w:r>
      <w:r w:rsidR="00443D2C">
        <w:rPr>
          <w:rFonts w:ascii="Times New Roman" w:hAnsi="Times New Roman" w:cs="Times New Roman"/>
          <w:sz w:val="28"/>
          <w:szCs w:val="28"/>
        </w:rPr>
        <w:t xml:space="preserve">ена, в частности, тем, что он с </w:t>
      </w:r>
      <w:r w:rsidRPr="007C146B">
        <w:rPr>
          <w:rFonts w:ascii="Times New Roman" w:hAnsi="Times New Roman" w:cs="Times New Roman"/>
          <w:sz w:val="28"/>
          <w:szCs w:val="28"/>
        </w:rPr>
        <w:t xml:space="preserve">поразительной остротой и </w:t>
      </w:r>
      <w:proofErr w:type="gramStart"/>
      <w:r w:rsidRPr="007C146B">
        <w:rPr>
          <w:rFonts w:ascii="Times New Roman" w:hAnsi="Times New Roman" w:cs="Times New Roman"/>
          <w:sz w:val="28"/>
          <w:szCs w:val="28"/>
        </w:rPr>
        <w:t>глубиной</w:t>
      </w:r>
      <w:proofErr w:type="gramEnd"/>
      <w:r w:rsidRPr="007C146B">
        <w:rPr>
          <w:rFonts w:ascii="Times New Roman" w:hAnsi="Times New Roman" w:cs="Times New Roman"/>
          <w:sz w:val="28"/>
          <w:szCs w:val="28"/>
        </w:rPr>
        <w:t xml:space="preserve"> осознавая вс</w:t>
      </w:r>
      <w:r w:rsidR="00443D2C">
        <w:rPr>
          <w:rFonts w:ascii="Times New Roman" w:hAnsi="Times New Roman" w:cs="Times New Roman"/>
          <w:sz w:val="28"/>
          <w:szCs w:val="28"/>
        </w:rPr>
        <w:t xml:space="preserve">ю грандиозность и далеко идущие </w:t>
      </w:r>
      <w:r w:rsidRPr="007C146B">
        <w:rPr>
          <w:rFonts w:ascii="Times New Roman" w:hAnsi="Times New Roman" w:cs="Times New Roman"/>
          <w:sz w:val="28"/>
          <w:szCs w:val="28"/>
        </w:rPr>
        <w:t>последствия той исторической  ломки, которая началась в России в 60-х годах</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XIX века. Он чувствовал, что надвигаются по размаху соц</w:t>
      </w:r>
      <w:r w:rsidR="00443D2C">
        <w:rPr>
          <w:rFonts w:ascii="Times New Roman" w:hAnsi="Times New Roman" w:cs="Times New Roman"/>
          <w:sz w:val="28"/>
          <w:szCs w:val="28"/>
        </w:rPr>
        <w:t xml:space="preserve">иальные, технические, </w:t>
      </w:r>
      <w:r w:rsidRPr="007C146B">
        <w:rPr>
          <w:rFonts w:ascii="Times New Roman" w:hAnsi="Times New Roman" w:cs="Times New Roman"/>
          <w:sz w:val="28"/>
          <w:szCs w:val="28"/>
        </w:rPr>
        <w:t>идейные и нравственные перевороты, которы</w:t>
      </w:r>
      <w:r w:rsidR="00443D2C">
        <w:rPr>
          <w:rFonts w:ascii="Times New Roman" w:hAnsi="Times New Roman" w:cs="Times New Roman"/>
          <w:sz w:val="28"/>
          <w:szCs w:val="28"/>
        </w:rPr>
        <w:t xml:space="preserve">е действительно и произошло уже </w:t>
      </w:r>
      <w:r w:rsidRPr="007C146B">
        <w:rPr>
          <w:rFonts w:ascii="Times New Roman" w:hAnsi="Times New Roman" w:cs="Times New Roman"/>
          <w:sz w:val="28"/>
          <w:szCs w:val="28"/>
        </w:rPr>
        <w:t>после его смерти, в XX веке.</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И главное здесь вовсе не в прямых «пророч</w:t>
      </w:r>
      <w:r w:rsidR="00443D2C">
        <w:rPr>
          <w:rFonts w:ascii="Times New Roman" w:hAnsi="Times New Roman" w:cs="Times New Roman"/>
          <w:sz w:val="28"/>
          <w:szCs w:val="28"/>
        </w:rPr>
        <w:t xml:space="preserve">ествах» и предсказаниях будущих </w:t>
      </w:r>
      <w:r w:rsidRPr="007C146B">
        <w:rPr>
          <w:rFonts w:ascii="Times New Roman" w:hAnsi="Times New Roman" w:cs="Times New Roman"/>
          <w:sz w:val="28"/>
          <w:szCs w:val="28"/>
        </w:rPr>
        <w:t>событий (хотя и их можно найти Достоевского), а в необычайн</w:t>
      </w:r>
      <w:r w:rsidR="00443D2C">
        <w:rPr>
          <w:rFonts w:ascii="Times New Roman" w:hAnsi="Times New Roman" w:cs="Times New Roman"/>
          <w:sz w:val="28"/>
          <w:szCs w:val="28"/>
        </w:rPr>
        <w:t xml:space="preserve">о ясном и </w:t>
      </w:r>
      <w:r w:rsidRPr="007C146B">
        <w:rPr>
          <w:rFonts w:ascii="Times New Roman" w:hAnsi="Times New Roman" w:cs="Times New Roman"/>
          <w:sz w:val="28"/>
          <w:szCs w:val="28"/>
        </w:rPr>
        <w:t>углубленном видении тогдашних, современных Дос</w:t>
      </w:r>
      <w:r w:rsidR="00443D2C">
        <w:rPr>
          <w:rFonts w:ascii="Times New Roman" w:hAnsi="Times New Roman" w:cs="Times New Roman"/>
          <w:sz w:val="28"/>
          <w:szCs w:val="28"/>
        </w:rPr>
        <w:t xml:space="preserve">тоевскому процессов и фактов, в </w:t>
      </w:r>
      <w:r w:rsidRPr="007C146B">
        <w:rPr>
          <w:rFonts w:ascii="Times New Roman" w:hAnsi="Times New Roman" w:cs="Times New Roman"/>
          <w:sz w:val="28"/>
          <w:szCs w:val="28"/>
        </w:rPr>
        <w:t>которых выражалась подготовка и нарастание г</w:t>
      </w:r>
      <w:r w:rsidR="00443D2C">
        <w:rPr>
          <w:rFonts w:ascii="Times New Roman" w:hAnsi="Times New Roman" w:cs="Times New Roman"/>
          <w:sz w:val="28"/>
          <w:szCs w:val="28"/>
        </w:rPr>
        <w:t xml:space="preserve">рядущего всемирно-исторического </w:t>
      </w:r>
      <w:r w:rsidRPr="007C146B">
        <w:rPr>
          <w:rFonts w:ascii="Times New Roman" w:hAnsi="Times New Roman" w:cs="Times New Roman"/>
          <w:sz w:val="28"/>
          <w:szCs w:val="28"/>
        </w:rPr>
        <w:t>переворота.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Достоевский вполне определенно говорил о том,</w:t>
      </w:r>
      <w:r w:rsidR="00453DD0">
        <w:rPr>
          <w:rFonts w:ascii="Times New Roman" w:hAnsi="Times New Roman" w:cs="Times New Roman"/>
          <w:sz w:val="28"/>
          <w:szCs w:val="28"/>
        </w:rPr>
        <w:t xml:space="preserve"> что в современном ему обществе </w:t>
      </w:r>
      <w:r w:rsidRPr="007C146B">
        <w:rPr>
          <w:rFonts w:ascii="Times New Roman" w:hAnsi="Times New Roman" w:cs="Times New Roman"/>
          <w:sz w:val="28"/>
          <w:szCs w:val="28"/>
        </w:rPr>
        <w:t>господствует «чрезвычайное экономичес</w:t>
      </w:r>
      <w:r w:rsidR="00453DD0">
        <w:rPr>
          <w:rFonts w:ascii="Times New Roman" w:hAnsi="Times New Roman" w:cs="Times New Roman"/>
          <w:sz w:val="28"/>
          <w:szCs w:val="28"/>
        </w:rPr>
        <w:t xml:space="preserve">кое и нравственное потрясение. Прежний </w:t>
      </w:r>
      <w:r w:rsidRPr="007C146B">
        <w:rPr>
          <w:rFonts w:ascii="Times New Roman" w:hAnsi="Times New Roman" w:cs="Times New Roman"/>
          <w:sz w:val="28"/>
          <w:szCs w:val="28"/>
        </w:rPr>
        <w:t>мир, прежний порядок</w:t>
      </w:r>
      <w:proofErr w:type="gramStart"/>
      <w:r w:rsidRPr="007C146B">
        <w:rPr>
          <w:rFonts w:ascii="Times New Roman" w:hAnsi="Times New Roman" w:cs="Times New Roman"/>
          <w:sz w:val="28"/>
          <w:szCs w:val="28"/>
        </w:rPr>
        <w:t>.</w:t>
      </w:r>
      <w:proofErr w:type="gramEnd"/>
      <w:r w:rsidRPr="007C146B">
        <w:rPr>
          <w:rFonts w:ascii="Times New Roman" w:hAnsi="Times New Roman" w:cs="Times New Roman"/>
          <w:sz w:val="28"/>
          <w:szCs w:val="28"/>
        </w:rPr>
        <w:t xml:space="preserve"> </w:t>
      </w:r>
      <w:proofErr w:type="gramStart"/>
      <w:r w:rsidRPr="007C146B">
        <w:rPr>
          <w:rFonts w:ascii="Times New Roman" w:hAnsi="Times New Roman" w:cs="Times New Roman"/>
          <w:sz w:val="28"/>
          <w:szCs w:val="28"/>
        </w:rPr>
        <w:t>о</w:t>
      </w:r>
      <w:proofErr w:type="gramEnd"/>
      <w:r w:rsidRPr="007C146B">
        <w:rPr>
          <w:rFonts w:ascii="Times New Roman" w:hAnsi="Times New Roman" w:cs="Times New Roman"/>
          <w:sz w:val="28"/>
          <w:szCs w:val="28"/>
        </w:rPr>
        <w:t>тошел безвозвратно. Все переходное, все шатающееся».</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Вскоре после окончания «Преступления и наказ</w:t>
      </w:r>
      <w:r w:rsidR="00453DD0">
        <w:rPr>
          <w:rFonts w:ascii="Times New Roman" w:hAnsi="Times New Roman" w:cs="Times New Roman"/>
          <w:sz w:val="28"/>
          <w:szCs w:val="28"/>
        </w:rPr>
        <w:t>ания» он писал: «</w:t>
      </w:r>
      <w:proofErr w:type="spellStart"/>
      <w:r w:rsidR="00453DD0">
        <w:rPr>
          <w:rFonts w:ascii="Times New Roman" w:hAnsi="Times New Roman" w:cs="Times New Roman"/>
          <w:sz w:val="28"/>
          <w:szCs w:val="28"/>
        </w:rPr>
        <w:t>Порассказывать</w:t>
      </w:r>
      <w:r w:rsidRPr="007C146B">
        <w:rPr>
          <w:rFonts w:ascii="Times New Roman" w:hAnsi="Times New Roman" w:cs="Times New Roman"/>
          <w:sz w:val="28"/>
          <w:szCs w:val="28"/>
        </w:rPr>
        <w:t>толково</w:t>
      </w:r>
      <w:proofErr w:type="spellEnd"/>
      <w:r w:rsidRPr="007C146B">
        <w:rPr>
          <w:rFonts w:ascii="Times New Roman" w:hAnsi="Times New Roman" w:cs="Times New Roman"/>
          <w:sz w:val="28"/>
          <w:szCs w:val="28"/>
        </w:rPr>
        <w:t xml:space="preserve"> то, что мы все, русские, пережили</w:t>
      </w:r>
      <w:r w:rsidR="00453DD0">
        <w:rPr>
          <w:rFonts w:ascii="Times New Roman" w:hAnsi="Times New Roman" w:cs="Times New Roman"/>
          <w:sz w:val="28"/>
          <w:szCs w:val="28"/>
        </w:rPr>
        <w:t xml:space="preserve"> в последние десять </w:t>
      </w:r>
      <w:r w:rsidR="00453DD0">
        <w:rPr>
          <w:rFonts w:ascii="Times New Roman" w:hAnsi="Times New Roman" w:cs="Times New Roman"/>
          <w:sz w:val="28"/>
          <w:szCs w:val="28"/>
        </w:rPr>
        <w:lastRenderedPageBreak/>
        <w:t xml:space="preserve">лет в нашем </w:t>
      </w:r>
      <w:r w:rsidRPr="007C146B">
        <w:rPr>
          <w:rFonts w:ascii="Times New Roman" w:hAnsi="Times New Roman" w:cs="Times New Roman"/>
          <w:sz w:val="28"/>
          <w:szCs w:val="28"/>
        </w:rPr>
        <w:t xml:space="preserve">духовном </w:t>
      </w:r>
      <w:r w:rsidR="00453DD0">
        <w:rPr>
          <w:rFonts w:ascii="Times New Roman" w:hAnsi="Times New Roman" w:cs="Times New Roman"/>
          <w:sz w:val="28"/>
          <w:szCs w:val="28"/>
        </w:rPr>
        <w:t xml:space="preserve">развитии – да разве не закричат, что это фантазия!». </w:t>
      </w:r>
      <w:r w:rsidRPr="007C146B">
        <w:rPr>
          <w:rFonts w:ascii="Times New Roman" w:hAnsi="Times New Roman" w:cs="Times New Roman"/>
          <w:sz w:val="28"/>
          <w:szCs w:val="28"/>
        </w:rPr>
        <w:t>Конечно, это «чрезвычайное потрясение» толь</w:t>
      </w:r>
      <w:r w:rsidR="00453DD0">
        <w:rPr>
          <w:rFonts w:ascii="Times New Roman" w:hAnsi="Times New Roman" w:cs="Times New Roman"/>
          <w:sz w:val="28"/>
          <w:szCs w:val="28"/>
        </w:rPr>
        <w:t xml:space="preserve">ко лишь началось в эпоху, когда </w:t>
      </w:r>
      <w:r w:rsidRPr="007C146B">
        <w:rPr>
          <w:rFonts w:ascii="Times New Roman" w:hAnsi="Times New Roman" w:cs="Times New Roman"/>
          <w:sz w:val="28"/>
          <w:szCs w:val="28"/>
        </w:rPr>
        <w:t>Достоевский создавал «Преступление и наказ</w:t>
      </w:r>
      <w:r w:rsidR="00453DD0">
        <w:rPr>
          <w:rFonts w:ascii="Times New Roman" w:hAnsi="Times New Roman" w:cs="Times New Roman"/>
          <w:sz w:val="28"/>
          <w:szCs w:val="28"/>
        </w:rPr>
        <w:t xml:space="preserve">ание», и лишь наиболее чуткие и </w:t>
      </w:r>
      <w:r w:rsidRPr="007C146B">
        <w:rPr>
          <w:rFonts w:ascii="Times New Roman" w:hAnsi="Times New Roman" w:cs="Times New Roman"/>
          <w:sz w:val="28"/>
          <w:szCs w:val="28"/>
        </w:rPr>
        <w:t>проницательные люди могли предвидеть его последствия.</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Те процессы и факты, которые поставил в цен</w:t>
      </w:r>
      <w:r w:rsidR="00453DD0">
        <w:rPr>
          <w:rFonts w:ascii="Times New Roman" w:hAnsi="Times New Roman" w:cs="Times New Roman"/>
          <w:sz w:val="28"/>
          <w:szCs w:val="28"/>
        </w:rPr>
        <w:t xml:space="preserve">тр внимания Достоевский, многим </w:t>
      </w:r>
      <w:r w:rsidRPr="007C146B">
        <w:rPr>
          <w:rFonts w:ascii="Times New Roman" w:hAnsi="Times New Roman" w:cs="Times New Roman"/>
          <w:sz w:val="28"/>
          <w:szCs w:val="28"/>
        </w:rPr>
        <w:t>его современникам представлялись всего ли</w:t>
      </w:r>
      <w:r w:rsidR="00453DD0">
        <w:rPr>
          <w:rFonts w:ascii="Times New Roman" w:hAnsi="Times New Roman" w:cs="Times New Roman"/>
          <w:sz w:val="28"/>
          <w:szCs w:val="28"/>
        </w:rPr>
        <w:t xml:space="preserve">шь случайными и исключительными </w:t>
      </w:r>
      <w:r w:rsidRPr="007C146B">
        <w:rPr>
          <w:rFonts w:ascii="Times New Roman" w:hAnsi="Times New Roman" w:cs="Times New Roman"/>
          <w:sz w:val="28"/>
          <w:szCs w:val="28"/>
        </w:rPr>
        <w:t>явлениями, не воплощавшими в себя существа исторического</w:t>
      </w:r>
      <w:r w:rsidR="00453DD0">
        <w:rPr>
          <w:rFonts w:ascii="Times New Roman" w:hAnsi="Times New Roman" w:cs="Times New Roman"/>
          <w:sz w:val="28"/>
          <w:szCs w:val="28"/>
        </w:rPr>
        <w:t xml:space="preserve"> развития. И само </w:t>
      </w:r>
      <w:r w:rsidRPr="007C146B">
        <w:rPr>
          <w:rFonts w:ascii="Times New Roman" w:hAnsi="Times New Roman" w:cs="Times New Roman"/>
          <w:sz w:val="28"/>
          <w:szCs w:val="28"/>
        </w:rPr>
        <w:t xml:space="preserve">отражение этих явлений в романе Достоевского </w:t>
      </w:r>
      <w:r w:rsidR="00453DD0">
        <w:rPr>
          <w:rFonts w:ascii="Times New Roman" w:hAnsi="Times New Roman" w:cs="Times New Roman"/>
          <w:sz w:val="28"/>
          <w:szCs w:val="28"/>
        </w:rPr>
        <w:t xml:space="preserve">многие рассматривали именно как </w:t>
      </w:r>
      <w:r w:rsidRPr="007C146B">
        <w:rPr>
          <w:rFonts w:ascii="Times New Roman" w:hAnsi="Times New Roman" w:cs="Times New Roman"/>
          <w:sz w:val="28"/>
          <w:szCs w:val="28"/>
        </w:rPr>
        <w:t>«фантазию» или в лучшем случае как оп</w:t>
      </w:r>
      <w:r w:rsidR="00453DD0">
        <w:rPr>
          <w:rFonts w:ascii="Times New Roman" w:hAnsi="Times New Roman" w:cs="Times New Roman"/>
          <w:sz w:val="28"/>
          <w:szCs w:val="28"/>
        </w:rPr>
        <w:t xml:space="preserve">ыт изображения патологических и </w:t>
      </w:r>
      <w:r w:rsidRPr="007C146B">
        <w:rPr>
          <w:rFonts w:ascii="Times New Roman" w:hAnsi="Times New Roman" w:cs="Times New Roman"/>
          <w:sz w:val="28"/>
          <w:szCs w:val="28"/>
        </w:rPr>
        <w:t>уникальных характеров и ситуаций.</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Стремясь схватить существо «чрезвычайного потрясения», обу</w:t>
      </w:r>
      <w:r w:rsidR="00453DD0">
        <w:rPr>
          <w:rFonts w:ascii="Times New Roman" w:hAnsi="Times New Roman" w:cs="Times New Roman"/>
          <w:sz w:val="28"/>
          <w:szCs w:val="28"/>
        </w:rPr>
        <w:t xml:space="preserve">словленного </w:t>
      </w:r>
      <w:r w:rsidRPr="007C146B">
        <w:rPr>
          <w:rFonts w:ascii="Times New Roman" w:hAnsi="Times New Roman" w:cs="Times New Roman"/>
          <w:sz w:val="28"/>
          <w:szCs w:val="28"/>
        </w:rPr>
        <w:t>начавшимся переходом к новому состоянию</w:t>
      </w:r>
      <w:r w:rsidR="00453DD0">
        <w:rPr>
          <w:rFonts w:ascii="Times New Roman" w:hAnsi="Times New Roman" w:cs="Times New Roman"/>
          <w:sz w:val="28"/>
          <w:szCs w:val="28"/>
        </w:rPr>
        <w:t xml:space="preserve"> мира, Достоевский обращается к </w:t>
      </w:r>
      <w:r w:rsidRPr="007C146B">
        <w:rPr>
          <w:rFonts w:ascii="Times New Roman" w:hAnsi="Times New Roman" w:cs="Times New Roman"/>
          <w:sz w:val="28"/>
          <w:szCs w:val="28"/>
        </w:rPr>
        <w:t>конкретным жизненным фактам -  в том ч</w:t>
      </w:r>
      <w:r w:rsidR="00453DD0">
        <w:rPr>
          <w:rFonts w:ascii="Times New Roman" w:hAnsi="Times New Roman" w:cs="Times New Roman"/>
          <w:sz w:val="28"/>
          <w:szCs w:val="28"/>
        </w:rPr>
        <w:t xml:space="preserve">исле к тем, которые повседневно </w:t>
      </w:r>
      <w:r w:rsidRPr="007C146B">
        <w:rPr>
          <w:rFonts w:ascii="Times New Roman" w:hAnsi="Times New Roman" w:cs="Times New Roman"/>
          <w:sz w:val="28"/>
          <w:szCs w:val="28"/>
        </w:rPr>
        <w:t>отражаются на страницах газет. В самом нач</w:t>
      </w:r>
      <w:r w:rsidR="00453DD0">
        <w:rPr>
          <w:rFonts w:ascii="Times New Roman" w:hAnsi="Times New Roman" w:cs="Times New Roman"/>
          <w:sz w:val="28"/>
          <w:szCs w:val="28"/>
        </w:rPr>
        <w:t xml:space="preserve">але работы над «Преступлением и </w:t>
      </w:r>
      <w:r w:rsidRPr="007C146B">
        <w:rPr>
          <w:rFonts w:ascii="Times New Roman" w:hAnsi="Times New Roman" w:cs="Times New Roman"/>
          <w:sz w:val="28"/>
          <w:szCs w:val="28"/>
        </w:rPr>
        <w:t>наказанием» он писал, объясняя реальны</w:t>
      </w:r>
      <w:r w:rsidR="00453DD0">
        <w:rPr>
          <w:rFonts w:ascii="Times New Roman" w:hAnsi="Times New Roman" w:cs="Times New Roman"/>
          <w:sz w:val="28"/>
          <w:szCs w:val="28"/>
        </w:rPr>
        <w:t xml:space="preserve">е истоки своего замысла: «Есть много </w:t>
      </w:r>
      <w:r w:rsidRPr="007C146B">
        <w:rPr>
          <w:rFonts w:ascii="Times New Roman" w:hAnsi="Times New Roman" w:cs="Times New Roman"/>
          <w:sz w:val="28"/>
          <w:szCs w:val="28"/>
        </w:rPr>
        <w:t xml:space="preserve">следов в наших газетах о необыкновенной </w:t>
      </w:r>
      <w:proofErr w:type="spellStart"/>
      <w:r w:rsidR="00453DD0">
        <w:rPr>
          <w:rFonts w:ascii="Times New Roman" w:hAnsi="Times New Roman" w:cs="Times New Roman"/>
          <w:sz w:val="28"/>
          <w:szCs w:val="28"/>
        </w:rPr>
        <w:t>шатости</w:t>
      </w:r>
      <w:proofErr w:type="spellEnd"/>
      <w:r w:rsidR="00453DD0">
        <w:rPr>
          <w:rFonts w:ascii="Times New Roman" w:hAnsi="Times New Roman" w:cs="Times New Roman"/>
          <w:sz w:val="28"/>
          <w:szCs w:val="28"/>
        </w:rPr>
        <w:t xml:space="preserve"> понятий, подвигающих на </w:t>
      </w:r>
      <w:r w:rsidRPr="007C146B">
        <w:rPr>
          <w:rFonts w:ascii="Times New Roman" w:hAnsi="Times New Roman" w:cs="Times New Roman"/>
          <w:sz w:val="28"/>
          <w:szCs w:val="28"/>
        </w:rPr>
        <w:t>ужасные дела».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Исходя из этих «фактов действительной жизни», Достоевский и создал</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453DD0">
        <w:rPr>
          <w:rFonts w:ascii="Times New Roman" w:hAnsi="Times New Roman" w:cs="Times New Roman"/>
          <w:b/>
          <w:sz w:val="28"/>
          <w:szCs w:val="28"/>
        </w:rPr>
        <w:t>«переступающих» нормы людей</w:t>
      </w:r>
      <w:r w:rsidRPr="007C146B">
        <w:rPr>
          <w:rFonts w:ascii="Times New Roman" w:hAnsi="Times New Roman" w:cs="Times New Roman"/>
          <w:sz w:val="28"/>
          <w:szCs w:val="28"/>
        </w:rPr>
        <w:t xml:space="preserve"> – и весь преступный мир ром</w:t>
      </w:r>
      <w:r w:rsidR="00453DD0">
        <w:rPr>
          <w:rFonts w:ascii="Times New Roman" w:hAnsi="Times New Roman" w:cs="Times New Roman"/>
          <w:sz w:val="28"/>
          <w:szCs w:val="28"/>
        </w:rPr>
        <w:t xml:space="preserve">ана, преступный </w:t>
      </w:r>
      <w:r w:rsidRPr="007C146B">
        <w:rPr>
          <w:rFonts w:ascii="Times New Roman" w:hAnsi="Times New Roman" w:cs="Times New Roman"/>
          <w:sz w:val="28"/>
          <w:szCs w:val="28"/>
        </w:rPr>
        <w:t>Петербург. «Я смутно предчувствовал всю мою б</w:t>
      </w:r>
      <w:r w:rsidR="00453DD0">
        <w:rPr>
          <w:rFonts w:ascii="Times New Roman" w:hAnsi="Times New Roman" w:cs="Times New Roman"/>
          <w:sz w:val="28"/>
          <w:szCs w:val="28"/>
        </w:rPr>
        <w:t xml:space="preserve">удущность в эти смертельные три </w:t>
      </w:r>
      <w:r w:rsidRPr="007C146B">
        <w:rPr>
          <w:rFonts w:ascii="Times New Roman" w:hAnsi="Times New Roman" w:cs="Times New Roman"/>
          <w:sz w:val="28"/>
          <w:szCs w:val="28"/>
        </w:rPr>
        <w:t xml:space="preserve">часа нашего въезда.» Он смотрит на </w:t>
      </w:r>
      <w:r w:rsidR="00453DD0">
        <w:rPr>
          <w:rFonts w:ascii="Times New Roman" w:hAnsi="Times New Roman" w:cs="Times New Roman"/>
          <w:sz w:val="28"/>
          <w:szCs w:val="28"/>
        </w:rPr>
        <w:t xml:space="preserve">город своей судьбы, на глухую и </w:t>
      </w:r>
      <w:r w:rsidRPr="007C146B">
        <w:rPr>
          <w:rFonts w:ascii="Times New Roman" w:hAnsi="Times New Roman" w:cs="Times New Roman"/>
          <w:sz w:val="28"/>
          <w:szCs w:val="28"/>
        </w:rPr>
        <w:t>величественную панораму надвигающейся с</w:t>
      </w:r>
      <w:r w:rsidR="00453DD0">
        <w:rPr>
          <w:rFonts w:ascii="Times New Roman" w:hAnsi="Times New Roman" w:cs="Times New Roman"/>
          <w:sz w:val="28"/>
          <w:szCs w:val="28"/>
        </w:rPr>
        <w:t xml:space="preserve">толицы: кажется, никогда еще не </w:t>
      </w:r>
      <w:r w:rsidRPr="007C146B">
        <w:rPr>
          <w:rFonts w:ascii="Times New Roman" w:hAnsi="Times New Roman" w:cs="Times New Roman"/>
          <w:sz w:val="28"/>
          <w:szCs w:val="28"/>
        </w:rPr>
        <w:t>возникало у него подобного чувства – такого г</w:t>
      </w:r>
      <w:r w:rsidR="00453DD0">
        <w:rPr>
          <w:rFonts w:ascii="Times New Roman" w:hAnsi="Times New Roman" w:cs="Times New Roman"/>
          <w:sz w:val="28"/>
          <w:szCs w:val="28"/>
        </w:rPr>
        <w:t xml:space="preserve">розного ощущения грядущей беды, </w:t>
      </w:r>
      <w:r w:rsidRPr="007C146B">
        <w:rPr>
          <w:rFonts w:ascii="Times New Roman" w:hAnsi="Times New Roman" w:cs="Times New Roman"/>
          <w:sz w:val="28"/>
          <w:szCs w:val="28"/>
        </w:rPr>
        <w:t xml:space="preserve">такого мучительного сомнения в </w:t>
      </w:r>
      <w:proofErr w:type="spellStart"/>
      <w:r w:rsidRPr="007C146B">
        <w:rPr>
          <w:rFonts w:ascii="Times New Roman" w:hAnsi="Times New Roman" w:cs="Times New Roman"/>
          <w:sz w:val="28"/>
          <w:szCs w:val="28"/>
        </w:rPr>
        <w:t>неотменнос</w:t>
      </w:r>
      <w:r w:rsidR="00453DD0">
        <w:rPr>
          <w:rFonts w:ascii="Times New Roman" w:hAnsi="Times New Roman" w:cs="Times New Roman"/>
          <w:sz w:val="28"/>
          <w:szCs w:val="28"/>
        </w:rPr>
        <w:t>ти</w:t>
      </w:r>
      <w:proofErr w:type="spellEnd"/>
      <w:r w:rsidR="00453DD0">
        <w:rPr>
          <w:rFonts w:ascii="Times New Roman" w:hAnsi="Times New Roman" w:cs="Times New Roman"/>
          <w:sz w:val="28"/>
          <w:szCs w:val="28"/>
        </w:rPr>
        <w:t xml:space="preserve"> выбора: «Весь этот спектакль </w:t>
      </w:r>
      <w:r w:rsidRPr="007C146B">
        <w:rPr>
          <w:rFonts w:ascii="Times New Roman" w:hAnsi="Times New Roman" w:cs="Times New Roman"/>
          <w:sz w:val="28"/>
          <w:szCs w:val="28"/>
        </w:rPr>
        <w:t>решительно не стоит свечей».</w:t>
      </w:r>
    </w:p>
    <w:p w:rsidR="00690DC5" w:rsidRDefault="00690DC5" w:rsidP="00690D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AA3B7F" w:rsidRPr="00690DC5" w:rsidRDefault="00AA3B7F" w:rsidP="00690D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sidRPr="00690DC5">
        <w:rPr>
          <w:rFonts w:ascii="Times New Roman" w:hAnsi="Times New Roman" w:cs="Times New Roman"/>
          <w:b/>
          <w:sz w:val="28"/>
          <w:szCs w:val="28"/>
        </w:rPr>
        <w:t>Место Петербурга у Достоевского</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Для Достоевского Петербург с самого начала был и навсегда остался «самымфантастическим городом с самой фантастической </w:t>
      </w:r>
      <w:r w:rsidR="00690DC5">
        <w:rPr>
          <w:rFonts w:ascii="Times New Roman" w:hAnsi="Times New Roman" w:cs="Times New Roman"/>
          <w:sz w:val="28"/>
          <w:szCs w:val="28"/>
        </w:rPr>
        <w:t xml:space="preserve">историей», «самым отвлеченным и </w:t>
      </w:r>
      <w:r w:rsidRPr="007C146B">
        <w:rPr>
          <w:rFonts w:ascii="Times New Roman" w:hAnsi="Times New Roman" w:cs="Times New Roman"/>
          <w:sz w:val="28"/>
          <w:szCs w:val="28"/>
        </w:rPr>
        <w:t>умышленным городом на всем земном шаре». Об эт</w:t>
      </w:r>
      <w:r w:rsidR="00690DC5">
        <w:rPr>
          <w:rFonts w:ascii="Times New Roman" w:hAnsi="Times New Roman" w:cs="Times New Roman"/>
          <w:sz w:val="28"/>
          <w:szCs w:val="28"/>
        </w:rPr>
        <w:t xml:space="preserve">ом сказано в «Зимних заметках о </w:t>
      </w:r>
      <w:r w:rsidRPr="007C146B">
        <w:rPr>
          <w:rFonts w:ascii="Times New Roman" w:hAnsi="Times New Roman" w:cs="Times New Roman"/>
          <w:sz w:val="28"/>
          <w:szCs w:val="28"/>
        </w:rPr>
        <w:t>летних впечатлениях» (1863) и в «Записках из п</w:t>
      </w:r>
      <w:r w:rsidR="00690DC5">
        <w:rPr>
          <w:rFonts w:ascii="Times New Roman" w:hAnsi="Times New Roman" w:cs="Times New Roman"/>
          <w:sz w:val="28"/>
          <w:szCs w:val="28"/>
        </w:rPr>
        <w:t xml:space="preserve">одполья» (1864). Как это было у </w:t>
      </w:r>
      <w:r w:rsidRPr="007C146B">
        <w:rPr>
          <w:rFonts w:ascii="Times New Roman" w:hAnsi="Times New Roman" w:cs="Times New Roman"/>
          <w:sz w:val="28"/>
          <w:szCs w:val="28"/>
        </w:rPr>
        <w:t>Гоголя, фантастика и «умышленность» Петерб</w:t>
      </w:r>
      <w:r w:rsidR="00690DC5">
        <w:rPr>
          <w:rFonts w:ascii="Times New Roman" w:hAnsi="Times New Roman" w:cs="Times New Roman"/>
          <w:sz w:val="28"/>
          <w:szCs w:val="28"/>
        </w:rPr>
        <w:t xml:space="preserve">урга, так остро почувствованные </w:t>
      </w:r>
      <w:r w:rsidRPr="007C146B">
        <w:rPr>
          <w:rFonts w:ascii="Times New Roman" w:hAnsi="Times New Roman" w:cs="Times New Roman"/>
          <w:sz w:val="28"/>
          <w:szCs w:val="28"/>
        </w:rPr>
        <w:t xml:space="preserve">Достоевским, существовали в его видениях и </w:t>
      </w:r>
      <w:r w:rsidR="00690DC5">
        <w:rPr>
          <w:rFonts w:ascii="Times New Roman" w:hAnsi="Times New Roman" w:cs="Times New Roman"/>
          <w:sz w:val="28"/>
          <w:szCs w:val="28"/>
        </w:rPr>
        <w:t xml:space="preserve">прозрениях не сами по себе, а в </w:t>
      </w:r>
      <w:r w:rsidRPr="007C146B">
        <w:rPr>
          <w:rFonts w:ascii="Times New Roman" w:hAnsi="Times New Roman" w:cs="Times New Roman"/>
          <w:sz w:val="28"/>
          <w:szCs w:val="28"/>
        </w:rPr>
        <w:t>единстве с «тускло прозаическим и обы</w:t>
      </w:r>
      <w:r w:rsidR="00690DC5">
        <w:rPr>
          <w:rFonts w:ascii="Times New Roman" w:hAnsi="Times New Roman" w:cs="Times New Roman"/>
          <w:sz w:val="28"/>
          <w:szCs w:val="28"/>
        </w:rPr>
        <w:t xml:space="preserve">кновенным, чтобы не сказать: до </w:t>
      </w:r>
      <w:r w:rsidRPr="007C146B">
        <w:rPr>
          <w:rFonts w:ascii="Times New Roman" w:hAnsi="Times New Roman" w:cs="Times New Roman"/>
          <w:sz w:val="28"/>
          <w:szCs w:val="28"/>
        </w:rPr>
        <w:t>невероятности пошлым». Таким мы видим Петер</w:t>
      </w:r>
      <w:r w:rsidR="00690DC5">
        <w:rPr>
          <w:rFonts w:ascii="Times New Roman" w:hAnsi="Times New Roman" w:cs="Times New Roman"/>
          <w:sz w:val="28"/>
          <w:szCs w:val="28"/>
        </w:rPr>
        <w:t xml:space="preserve">бург уже в самых ранних </w:t>
      </w:r>
      <w:r w:rsidRPr="007C146B">
        <w:rPr>
          <w:rFonts w:ascii="Times New Roman" w:hAnsi="Times New Roman" w:cs="Times New Roman"/>
          <w:sz w:val="28"/>
          <w:szCs w:val="28"/>
        </w:rPr>
        <w:t>художественных произведениях Достоевског</w:t>
      </w:r>
      <w:r w:rsidR="00690DC5">
        <w:rPr>
          <w:rFonts w:ascii="Times New Roman" w:hAnsi="Times New Roman" w:cs="Times New Roman"/>
          <w:sz w:val="28"/>
          <w:szCs w:val="28"/>
        </w:rPr>
        <w:t xml:space="preserve">о. Несчастный Макар Девушкин из </w:t>
      </w:r>
      <w:r w:rsidRPr="007C146B">
        <w:rPr>
          <w:rFonts w:ascii="Times New Roman" w:hAnsi="Times New Roman" w:cs="Times New Roman"/>
          <w:sz w:val="28"/>
          <w:szCs w:val="28"/>
        </w:rPr>
        <w:t xml:space="preserve">«Бедных людей», робкий  и великодушный, </w:t>
      </w:r>
      <w:r w:rsidR="00690DC5">
        <w:rPr>
          <w:rFonts w:ascii="Times New Roman" w:hAnsi="Times New Roman" w:cs="Times New Roman"/>
          <w:sz w:val="28"/>
          <w:szCs w:val="28"/>
        </w:rPr>
        <w:t xml:space="preserve">с тяжкого похмелья стремительно </w:t>
      </w:r>
      <w:r w:rsidRPr="007C146B">
        <w:rPr>
          <w:rFonts w:ascii="Times New Roman" w:hAnsi="Times New Roman" w:cs="Times New Roman"/>
          <w:sz w:val="28"/>
          <w:szCs w:val="28"/>
        </w:rPr>
        <w:t>бродит по Фонтанке и Гороховой, «чтобы как-</w:t>
      </w:r>
      <w:r w:rsidR="00690DC5">
        <w:rPr>
          <w:rFonts w:ascii="Times New Roman" w:hAnsi="Times New Roman" w:cs="Times New Roman"/>
          <w:sz w:val="28"/>
          <w:szCs w:val="28"/>
        </w:rPr>
        <w:t xml:space="preserve">нибудь освежиться», и наблюдает </w:t>
      </w:r>
      <w:r w:rsidRPr="007C146B">
        <w:rPr>
          <w:rFonts w:ascii="Times New Roman" w:hAnsi="Times New Roman" w:cs="Times New Roman"/>
          <w:sz w:val="28"/>
          <w:szCs w:val="28"/>
        </w:rPr>
        <w:t>резко контрастные сцены столичного быта, на ко</w:t>
      </w:r>
      <w:r w:rsidR="00690DC5">
        <w:rPr>
          <w:rFonts w:ascii="Times New Roman" w:hAnsi="Times New Roman" w:cs="Times New Roman"/>
          <w:sz w:val="28"/>
          <w:szCs w:val="28"/>
        </w:rPr>
        <w:t xml:space="preserve">торый, при всей их будничности, </w:t>
      </w:r>
      <w:r w:rsidRPr="007C146B">
        <w:rPr>
          <w:rFonts w:ascii="Times New Roman" w:hAnsi="Times New Roman" w:cs="Times New Roman"/>
          <w:sz w:val="28"/>
          <w:szCs w:val="28"/>
        </w:rPr>
        <w:t xml:space="preserve">тем не </w:t>
      </w:r>
      <w:proofErr w:type="gramStart"/>
      <w:r w:rsidRPr="007C146B">
        <w:rPr>
          <w:rFonts w:ascii="Times New Roman" w:hAnsi="Times New Roman" w:cs="Times New Roman"/>
          <w:sz w:val="28"/>
          <w:szCs w:val="28"/>
        </w:rPr>
        <w:t>менее</w:t>
      </w:r>
      <w:proofErr w:type="gramEnd"/>
      <w:r w:rsidRPr="007C146B">
        <w:rPr>
          <w:rFonts w:ascii="Times New Roman" w:hAnsi="Times New Roman" w:cs="Times New Roman"/>
          <w:sz w:val="28"/>
          <w:szCs w:val="28"/>
        </w:rPr>
        <w:t xml:space="preserve"> лежит печать чего-то странного, необыкновенного.</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Эти картины еще сильно отдают Гоголем, но как</w:t>
      </w:r>
      <w:r w:rsidR="00690DC5">
        <w:rPr>
          <w:rFonts w:ascii="Times New Roman" w:hAnsi="Times New Roman" w:cs="Times New Roman"/>
          <w:sz w:val="28"/>
          <w:szCs w:val="28"/>
        </w:rPr>
        <w:t xml:space="preserve"> все меняется уже в «Двойнике», </w:t>
      </w:r>
      <w:r w:rsidRPr="007C146B">
        <w:rPr>
          <w:rFonts w:ascii="Times New Roman" w:hAnsi="Times New Roman" w:cs="Times New Roman"/>
          <w:sz w:val="28"/>
          <w:szCs w:val="28"/>
        </w:rPr>
        <w:t>снабженном и подзаголовком: «Петербургская поэма». В</w:t>
      </w:r>
      <w:r w:rsidR="00690DC5">
        <w:rPr>
          <w:rFonts w:ascii="Times New Roman" w:hAnsi="Times New Roman" w:cs="Times New Roman"/>
          <w:sz w:val="28"/>
          <w:szCs w:val="28"/>
        </w:rPr>
        <w:t xml:space="preserve">от вещь </w:t>
      </w:r>
      <w:r w:rsidR="00690DC5">
        <w:rPr>
          <w:rFonts w:ascii="Times New Roman" w:hAnsi="Times New Roman" w:cs="Times New Roman"/>
          <w:sz w:val="28"/>
          <w:szCs w:val="28"/>
        </w:rPr>
        <w:lastRenderedPageBreak/>
        <w:t xml:space="preserve">единственная в </w:t>
      </w:r>
      <w:r w:rsidRPr="007C146B">
        <w:rPr>
          <w:rFonts w:ascii="Times New Roman" w:hAnsi="Times New Roman" w:cs="Times New Roman"/>
          <w:sz w:val="28"/>
          <w:szCs w:val="28"/>
        </w:rPr>
        <w:t>своем роде, подвергшаяся, как только она появи</w:t>
      </w:r>
      <w:r w:rsidR="00690DC5">
        <w:rPr>
          <w:rFonts w:ascii="Times New Roman" w:hAnsi="Times New Roman" w:cs="Times New Roman"/>
          <w:sz w:val="28"/>
          <w:szCs w:val="28"/>
        </w:rPr>
        <w:t xml:space="preserve">лась, близорукому осуждению, да </w:t>
      </w:r>
      <w:r w:rsidRPr="007C146B">
        <w:rPr>
          <w:rFonts w:ascii="Times New Roman" w:hAnsi="Times New Roman" w:cs="Times New Roman"/>
          <w:sz w:val="28"/>
          <w:szCs w:val="28"/>
        </w:rPr>
        <w:t xml:space="preserve">и доныне, пожалуй, </w:t>
      </w:r>
      <w:r w:rsidR="00690DC5">
        <w:rPr>
          <w:rFonts w:ascii="Times New Roman" w:hAnsi="Times New Roman" w:cs="Times New Roman"/>
          <w:sz w:val="28"/>
          <w:szCs w:val="28"/>
        </w:rPr>
        <w:t xml:space="preserve">не разъясненная в должной мере. </w:t>
      </w:r>
      <w:r w:rsidRPr="007C146B">
        <w:rPr>
          <w:rFonts w:ascii="Times New Roman" w:hAnsi="Times New Roman" w:cs="Times New Roman"/>
          <w:sz w:val="28"/>
          <w:szCs w:val="28"/>
        </w:rPr>
        <w:t xml:space="preserve">Здесь уже безраздельно господствует двуединая </w:t>
      </w:r>
      <w:r w:rsidR="00690DC5">
        <w:rPr>
          <w:rFonts w:ascii="Times New Roman" w:hAnsi="Times New Roman" w:cs="Times New Roman"/>
          <w:sz w:val="28"/>
          <w:szCs w:val="28"/>
        </w:rPr>
        <w:t xml:space="preserve">стихия «пошло-фантастического», </w:t>
      </w:r>
      <w:r w:rsidRPr="007C146B">
        <w:rPr>
          <w:rFonts w:ascii="Times New Roman" w:hAnsi="Times New Roman" w:cs="Times New Roman"/>
          <w:sz w:val="28"/>
          <w:szCs w:val="28"/>
        </w:rPr>
        <w:t>и сам замученный галлюцинациями пошлейши</w:t>
      </w:r>
      <w:r w:rsidR="00690DC5">
        <w:rPr>
          <w:rFonts w:ascii="Times New Roman" w:hAnsi="Times New Roman" w:cs="Times New Roman"/>
          <w:sz w:val="28"/>
          <w:szCs w:val="28"/>
        </w:rPr>
        <w:t xml:space="preserve">й Яков Петрович Голядкин, с его </w:t>
      </w:r>
      <w:r w:rsidRPr="007C146B">
        <w:rPr>
          <w:rFonts w:ascii="Times New Roman" w:hAnsi="Times New Roman" w:cs="Times New Roman"/>
          <w:sz w:val="28"/>
          <w:szCs w:val="28"/>
        </w:rPr>
        <w:t>нелепыми повадками и ужимками, с его горячко</w:t>
      </w:r>
      <w:r w:rsidR="00690DC5">
        <w:rPr>
          <w:rFonts w:ascii="Times New Roman" w:hAnsi="Times New Roman" w:cs="Times New Roman"/>
          <w:sz w:val="28"/>
          <w:szCs w:val="28"/>
        </w:rPr>
        <w:t xml:space="preserve">й и смятением, есть ничто иное, </w:t>
      </w:r>
      <w:r w:rsidRPr="007C146B">
        <w:rPr>
          <w:rFonts w:ascii="Times New Roman" w:hAnsi="Times New Roman" w:cs="Times New Roman"/>
          <w:sz w:val="28"/>
          <w:szCs w:val="28"/>
        </w:rPr>
        <w:t>как исчадие такого же горячечного, фан</w:t>
      </w:r>
      <w:r w:rsidR="00690DC5">
        <w:rPr>
          <w:rFonts w:ascii="Times New Roman" w:hAnsi="Times New Roman" w:cs="Times New Roman"/>
          <w:sz w:val="28"/>
          <w:szCs w:val="28"/>
        </w:rPr>
        <w:t xml:space="preserve">тасмагорического, ненадежного и </w:t>
      </w:r>
      <w:r w:rsidRPr="007C146B">
        <w:rPr>
          <w:rFonts w:ascii="Times New Roman" w:hAnsi="Times New Roman" w:cs="Times New Roman"/>
          <w:sz w:val="28"/>
          <w:szCs w:val="28"/>
        </w:rPr>
        <w:t>внушающего неописуемый страх Петербурга. Вот ровно в полночь, ко</w:t>
      </w:r>
      <w:r w:rsidR="00690DC5">
        <w:rPr>
          <w:rFonts w:ascii="Times New Roman" w:hAnsi="Times New Roman" w:cs="Times New Roman"/>
          <w:sz w:val="28"/>
          <w:szCs w:val="28"/>
        </w:rPr>
        <w:t xml:space="preserve">гда бьют </w:t>
      </w:r>
      <w:r w:rsidRPr="007C146B">
        <w:rPr>
          <w:rFonts w:ascii="Times New Roman" w:hAnsi="Times New Roman" w:cs="Times New Roman"/>
          <w:sz w:val="28"/>
          <w:szCs w:val="28"/>
        </w:rPr>
        <w:t>часы, выбегает господин Голядкин «вне себя» в</w:t>
      </w:r>
      <w:r w:rsidR="00690DC5">
        <w:rPr>
          <w:rFonts w:ascii="Times New Roman" w:hAnsi="Times New Roman" w:cs="Times New Roman"/>
          <w:sz w:val="28"/>
          <w:szCs w:val="28"/>
        </w:rPr>
        <w:t xml:space="preserve">се на ту же набережную Фонтанки </w:t>
      </w:r>
      <w:r w:rsidRPr="007C146B">
        <w:rPr>
          <w:rFonts w:ascii="Times New Roman" w:hAnsi="Times New Roman" w:cs="Times New Roman"/>
          <w:sz w:val="28"/>
          <w:szCs w:val="28"/>
        </w:rPr>
        <w:t>возле самого Измайловского моста (участок г</w:t>
      </w:r>
      <w:r w:rsidR="00690DC5">
        <w:rPr>
          <w:rFonts w:ascii="Times New Roman" w:hAnsi="Times New Roman" w:cs="Times New Roman"/>
          <w:sz w:val="28"/>
          <w:szCs w:val="28"/>
        </w:rPr>
        <w:t xml:space="preserve">орода для дальнейшего дотошного </w:t>
      </w:r>
      <w:r w:rsidRPr="007C146B">
        <w:rPr>
          <w:rFonts w:ascii="Times New Roman" w:hAnsi="Times New Roman" w:cs="Times New Roman"/>
          <w:sz w:val="28"/>
          <w:szCs w:val="28"/>
        </w:rPr>
        <w:t xml:space="preserve">описания выбран безошибочно!) – и </w:t>
      </w:r>
      <w:r w:rsidR="00690DC5">
        <w:rPr>
          <w:rFonts w:ascii="Times New Roman" w:hAnsi="Times New Roman" w:cs="Times New Roman"/>
          <w:sz w:val="28"/>
          <w:szCs w:val="28"/>
        </w:rPr>
        <w:t xml:space="preserve">словно растворяется в ненастной </w:t>
      </w:r>
      <w:r w:rsidRPr="007C146B">
        <w:rPr>
          <w:rFonts w:ascii="Times New Roman" w:hAnsi="Times New Roman" w:cs="Times New Roman"/>
          <w:sz w:val="28"/>
          <w:szCs w:val="28"/>
        </w:rPr>
        <w:t>петербургской ночи. А ночь в самом деле была</w:t>
      </w:r>
      <w:r w:rsidR="00690DC5">
        <w:rPr>
          <w:rFonts w:ascii="Times New Roman" w:hAnsi="Times New Roman" w:cs="Times New Roman"/>
          <w:sz w:val="28"/>
          <w:szCs w:val="28"/>
        </w:rPr>
        <w:t xml:space="preserve"> ужасная – «ноябрьская, мокрая, </w:t>
      </w:r>
      <w:r w:rsidRPr="007C146B">
        <w:rPr>
          <w:rFonts w:ascii="Times New Roman" w:hAnsi="Times New Roman" w:cs="Times New Roman"/>
          <w:sz w:val="28"/>
          <w:szCs w:val="28"/>
        </w:rPr>
        <w:t xml:space="preserve">туманная, дождливая, </w:t>
      </w:r>
      <w:proofErr w:type="spellStart"/>
      <w:r w:rsidRPr="007C146B">
        <w:rPr>
          <w:rFonts w:ascii="Times New Roman" w:hAnsi="Times New Roman" w:cs="Times New Roman"/>
          <w:sz w:val="28"/>
          <w:szCs w:val="28"/>
        </w:rPr>
        <w:t>снежливая</w:t>
      </w:r>
      <w:proofErr w:type="spellEnd"/>
      <w:r w:rsidRPr="007C146B">
        <w:rPr>
          <w:rFonts w:ascii="Times New Roman" w:hAnsi="Times New Roman" w:cs="Times New Roman"/>
          <w:sz w:val="28"/>
          <w:szCs w:val="28"/>
        </w:rPr>
        <w:t>, чреватая фл</w:t>
      </w:r>
      <w:r w:rsidR="00690DC5">
        <w:rPr>
          <w:rFonts w:ascii="Times New Roman" w:hAnsi="Times New Roman" w:cs="Times New Roman"/>
          <w:sz w:val="28"/>
          <w:szCs w:val="28"/>
        </w:rPr>
        <w:t xml:space="preserve">юсами, насморками, лихорадками, </w:t>
      </w:r>
      <w:r w:rsidRPr="007C146B">
        <w:rPr>
          <w:rFonts w:ascii="Times New Roman" w:hAnsi="Times New Roman" w:cs="Times New Roman"/>
          <w:sz w:val="28"/>
          <w:szCs w:val="28"/>
        </w:rPr>
        <w:t>жабами, горячками всевозможных родов и сортов, одним словом всеми дарами</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петербургского ноября. Ветер выл в опустелых улицах, вздымая выше колец</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черную воду Фонтанки и задорно потрагивая тощ</w:t>
      </w:r>
      <w:r w:rsidR="00690DC5">
        <w:rPr>
          <w:rFonts w:ascii="Times New Roman" w:hAnsi="Times New Roman" w:cs="Times New Roman"/>
          <w:sz w:val="28"/>
          <w:szCs w:val="28"/>
        </w:rPr>
        <w:t xml:space="preserve">ие фонари набережной, которые в </w:t>
      </w:r>
      <w:r w:rsidRPr="007C146B">
        <w:rPr>
          <w:rFonts w:ascii="Times New Roman" w:hAnsi="Times New Roman" w:cs="Times New Roman"/>
          <w:sz w:val="28"/>
          <w:szCs w:val="28"/>
        </w:rPr>
        <w:t>свою очередь вторили его завываниям тонень</w:t>
      </w:r>
      <w:r w:rsidR="00690DC5">
        <w:rPr>
          <w:rFonts w:ascii="Times New Roman" w:hAnsi="Times New Roman" w:cs="Times New Roman"/>
          <w:sz w:val="28"/>
          <w:szCs w:val="28"/>
        </w:rPr>
        <w:t xml:space="preserve">ким, пронзительным скрипом, что </w:t>
      </w:r>
      <w:r w:rsidRPr="007C146B">
        <w:rPr>
          <w:rFonts w:ascii="Times New Roman" w:hAnsi="Times New Roman" w:cs="Times New Roman"/>
          <w:sz w:val="28"/>
          <w:szCs w:val="28"/>
        </w:rPr>
        <w:t>составляло бесконечный, писклявый, дребе</w:t>
      </w:r>
      <w:r w:rsidR="00690DC5">
        <w:rPr>
          <w:rFonts w:ascii="Times New Roman" w:hAnsi="Times New Roman" w:cs="Times New Roman"/>
          <w:sz w:val="28"/>
          <w:szCs w:val="28"/>
        </w:rPr>
        <w:t xml:space="preserve">зжащий концерт, весьма знакомый </w:t>
      </w:r>
      <w:r w:rsidRPr="007C146B">
        <w:rPr>
          <w:rFonts w:ascii="Times New Roman" w:hAnsi="Times New Roman" w:cs="Times New Roman"/>
          <w:sz w:val="28"/>
          <w:szCs w:val="28"/>
        </w:rPr>
        <w:t>каждому петербургскому жителю».</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690DC5">
        <w:rPr>
          <w:rFonts w:ascii="Times New Roman" w:hAnsi="Times New Roman" w:cs="Times New Roman"/>
          <w:sz w:val="28"/>
          <w:szCs w:val="28"/>
          <w:u w:val="single"/>
        </w:rPr>
        <w:t xml:space="preserve">Петербург Достоевского – это прежде всего </w:t>
      </w:r>
      <w:r w:rsidR="00690DC5" w:rsidRPr="00690DC5">
        <w:rPr>
          <w:rFonts w:ascii="Times New Roman" w:hAnsi="Times New Roman" w:cs="Times New Roman"/>
          <w:sz w:val="28"/>
          <w:szCs w:val="28"/>
          <w:u w:val="single"/>
        </w:rPr>
        <w:t xml:space="preserve">город, связанный с трагическими </w:t>
      </w:r>
      <w:r w:rsidRPr="00690DC5">
        <w:rPr>
          <w:rFonts w:ascii="Times New Roman" w:hAnsi="Times New Roman" w:cs="Times New Roman"/>
          <w:sz w:val="28"/>
          <w:szCs w:val="28"/>
          <w:u w:val="single"/>
        </w:rPr>
        <w:t>судьбами его героев</w:t>
      </w:r>
      <w:r w:rsidRPr="007C146B">
        <w:rPr>
          <w:rFonts w:ascii="Times New Roman" w:hAnsi="Times New Roman" w:cs="Times New Roman"/>
          <w:sz w:val="28"/>
          <w:szCs w:val="28"/>
        </w:rPr>
        <w:t>. «В атмосфере ту</w:t>
      </w:r>
      <w:r w:rsidR="00690DC5">
        <w:rPr>
          <w:rFonts w:ascii="Times New Roman" w:hAnsi="Times New Roman" w:cs="Times New Roman"/>
          <w:sz w:val="28"/>
          <w:szCs w:val="28"/>
        </w:rPr>
        <w:t xml:space="preserve">манов этого призрачного города» </w:t>
      </w:r>
      <w:r w:rsidRPr="007C146B">
        <w:rPr>
          <w:rFonts w:ascii="Times New Roman" w:hAnsi="Times New Roman" w:cs="Times New Roman"/>
          <w:sz w:val="28"/>
          <w:szCs w:val="28"/>
        </w:rPr>
        <w:t xml:space="preserve">зарождаются безумные мысли, созревают </w:t>
      </w:r>
      <w:r w:rsidR="00690DC5">
        <w:rPr>
          <w:rFonts w:ascii="Times New Roman" w:hAnsi="Times New Roman" w:cs="Times New Roman"/>
          <w:sz w:val="28"/>
          <w:szCs w:val="28"/>
        </w:rPr>
        <w:t xml:space="preserve">замыслы преступлений, в которых </w:t>
      </w:r>
      <w:r w:rsidRPr="007C146B">
        <w:rPr>
          <w:rFonts w:ascii="Times New Roman" w:hAnsi="Times New Roman" w:cs="Times New Roman"/>
          <w:sz w:val="28"/>
          <w:szCs w:val="28"/>
        </w:rPr>
        <w:t>преступаются границы человеческой природы.</w:t>
      </w:r>
      <w:r w:rsidR="00690DC5">
        <w:rPr>
          <w:rFonts w:ascii="Times New Roman" w:hAnsi="Times New Roman" w:cs="Times New Roman"/>
          <w:sz w:val="28"/>
          <w:szCs w:val="28"/>
        </w:rPr>
        <w:t xml:space="preserve"> Все сконцентрировано и сгущено </w:t>
      </w:r>
      <w:r w:rsidRPr="007C146B">
        <w:rPr>
          <w:rFonts w:ascii="Times New Roman" w:hAnsi="Times New Roman" w:cs="Times New Roman"/>
          <w:sz w:val="28"/>
          <w:szCs w:val="28"/>
        </w:rPr>
        <w:t>вокруг человека, «оторвавшихся от боже</w:t>
      </w:r>
      <w:r w:rsidR="00690DC5">
        <w:rPr>
          <w:rFonts w:ascii="Times New Roman" w:hAnsi="Times New Roman" w:cs="Times New Roman"/>
          <w:sz w:val="28"/>
          <w:szCs w:val="28"/>
        </w:rPr>
        <w:t xml:space="preserve">ственных первооснов». Попадая в </w:t>
      </w:r>
      <w:r w:rsidRPr="007C146B">
        <w:rPr>
          <w:rFonts w:ascii="Times New Roman" w:hAnsi="Times New Roman" w:cs="Times New Roman"/>
          <w:sz w:val="28"/>
          <w:szCs w:val="28"/>
        </w:rPr>
        <w:t>Петербург Достоевского, читатель оказыва</w:t>
      </w:r>
      <w:r w:rsidR="00690DC5">
        <w:rPr>
          <w:rFonts w:ascii="Times New Roman" w:hAnsi="Times New Roman" w:cs="Times New Roman"/>
          <w:sz w:val="28"/>
          <w:szCs w:val="28"/>
        </w:rPr>
        <w:t xml:space="preserve">ется в очень необычном духовном </w:t>
      </w:r>
      <w:r w:rsidRPr="007C146B">
        <w:rPr>
          <w:rFonts w:ascii="Times New Roman" w:hAnsi="Times New Roman" w:cs="Times New Roman"/>
          <w:sz w:val="28"/>
          <w:szCs w:val="28"/>
        </w:rPr>
        <w:t xml:space="preserve">пространстве, несколько напоминающим гоголевский и некрасовский город, но </w:t>
      </w:r>
      <w:r w:rsidR="00690DC5">
        <w:rPr>
          <w:rFonts w:ascii="Times New Roman" w:hAnsi="Times New Roman" w:cs="Times New Roman"/>
          <w:sz w:val="28"/>
          <w:szCs w:val="28"/>
        </w:rPr>
        <w:t xml:space="preserve">еще </w:t>
      </w:r>
      <w:r w:rsidRPr="007C146B">
        <w:rPr>
          <w:rFonts w:ascii="Times New Roman" w:hAnsi="Times New Roman" w:cs="Times New Roman"/>
          <w:sz w:val="28"/>
          <w:szCs w:val="28"/>
        </w:rPr>
        <w:t>более жестокий, фантастический и реал</w:t>
      </w:r>
      <w:r w:rsidR="00690DC5">
        <w:rPr>
          <w:rFonts w:ascii="Times New Roman" w:hAnsi="Times New Roman" w:cs="Times New Roman"/>
          <w:sz w:val="28"/>
          <w:szCs w:val="28"/>
        </w:rPr>
        <w:t xml:space="preserve">ьный одновременно. Распивочные, </w:t>
      </w:r>
      <w:r w:rsidRPr="007C146B">
        <w:rPr>
          <w:rFonts w:ascii="Times New Roman" w:hAnsi="Times New Roman" w:cs="Times New Roman"/>
          <w:sz w:val="28"/>
          <w:szCs w:val="28"/>
        </w:rPr>
        <w:t xml:space="preserve">трактиры, трущобы, полицейские конторы, </w:t>
      </w:r>
      <w:r w:rsidR="00690DC5">
        <w:rPr>
          <w:rFonts w:ascii="Times New Roman" w:hAnsi="Times New Roman" w:cs="Times New Roman"/>
          <w:sz w:val="28"/>
          <w:szCs w:val="28"/>
        </w:rPr>
        <w:t xml:space="preserve">Сенная и </w:t>
      </w:r>
      <w:proofErr w:type="spellStart"/>
      <w:r w:rsidR="00690DC5">
        <w:rPr>
          <w:rFonts w:ascii="Times New Roman" w:hAnsi="Times New Roman" w:cs="Times New Roman"/>
          <w:sz w:val="28"/>
          <w:szCs w:val="28"/>
        </w:rPr>
        <w:t>Калава</w:t>
      </w:r>
      <w:proofErr w:type="spellEnd"/>
      <w:r w:rsidR="00690DC5">
        <w:rPr>
          <w:rFonts w:ascii="Times New Roman" w:hAnsi="Times New Roman" w:cs="Times New Roman"/>
          <w:sz w:val="28"/>
          <w:szCs w:val="28"/>
        </w:rPr>
        <w:t xml:space="preserve">, убогие, темные </w:t>
      </w:r>
      <w:r w:rsidRPr="007C146B">
        <w:rPr>
          <w:rFonts w:ascii="Times New Roman" w:hAnsi="Times New Roman" w:cs="Times New Roman"/>
          <w:sz w:val="28"/>
          <w:szCs w:val="28"/>
        </w:rPr>
        <w:t>комнаты, квартиры ростовщиков, черные лестницы, облитые помоями – вот фон, накотором развязываются конфликты и трагедии «самого петербургского» романа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Достоевского – «Преступление и наказание». </w:t>
      </w:r>
      <w:r w:rsidR="00690DC5">
        <w:rPr>
          <w:rFonts w:ascii="Times New Roman" w:hAnsi="Times New Roman" w:cs="Times New Roman"/>
          <w:sz w:val="28"/>
          <w:szCs w:val="28"/>
        </w:rPr>
        <w:t xml:space="preserve">Многие блуждания главных героев </w:t>
      </w:r>
      <w:r w:rsidRPr="007C146B">
        <w:rPr>
          <w:rFonts w:ascii="Times New Roman" w:hAnsi="Times New Roman" w:cs="Times New Roman"/>
          <w:sz w:val="28"/>
          <w:szCs w:val="28"/>
        </w:rPr>
        <w:t>происходят на закате (мотив заходящего со</w:t>
      </w:r>
      <w:r w:rsidR="00690DC5">
        <w:rPr>
          <w:rFonts w:ascii="Times New Roman" w:hAnsi="Times New Roman" w:cs="Times New Roman"/>
          <w:sz w:val="28"/>
          <w:szCs w:val="28"/>
        </w:rPr>
        <w:t xml:space="preserve">лнца). Это странная, призрачная </w:t>
      </w:r>
      <w:r w:rsidRPr="007C146B">
        <w:rPr>
          <w:rFonts w:ascii="Times New Roman" w:hAnsi="Times New Roman" w:cs="Times New Roman"/>
          <w:sz w:val="28"/>
          <w:szCs w:val="28"/>
        </w:rPr>
        <w:t>пора, грань дня и ночи, самое болезненное время суток в Петербурге.</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Ф.М. Достоевский считал, что большой город – д</w:t>
      </w:r>
      <w:r w:rsidR="00D55AF3">
        <w:rPr>
          <w:rFonts w:ascii="Times New Roman" w:hAnsi="Times New Roman" w:cs="Times New Roman"/>
          <w:sz w:val="28"/>
          <w:szCs w:val="28"/>
        </w:rPr>
        <w:t xml:space="preserve">ьявольское создание цивилизации </w:t>
      </w:r>
      <w:r w:rsidRPr="007C146B">
        <w:rPr>
          <w:rFonts w:ascii="Times New Roman" w:hAnsi="Times New Roman" w:cs="Times New Roman"/>
          <w:sz w:val="28"/>
          <w:szCs w:val="28"/>
        </w:rPr>
        <w:t>– имеет на душу человека пагубное влияние.</w:t>
      </w:r>
      <w:r w:rsidR="00D55AF3">
        <w:rPr>
          <w:rFonts w:ascii="Times New Roman" w:hAnsi="Times New Roman" w:cs="Times New Roman"/>
          <w:sz w:val="28"/>
          <w:szCs w:val="28"/>
        </w:rPr>
        <w:t xml:space="preserve"> Настойчиво и подробно писатель </w:t>
      </w:r>
      <w:r w:rsidRPr="007C146B">
        <w:rPr>
          <w:rFonts w:ascii="Times New Roman" w:hAnsi="Times New Roman" w:cs="Times New Roman"/>
          <w:sz w:val="28"/>
          <w:szCs w:val="28"/>
        </w:rPr>
        <w:t xml:space="preserve">исследует в романе закоулки  и грязные улицы, </w:t>
      </w:r>
      <w:r w:rsidR="00D55AF3">
        <w:rPr>
          <w:rFonts w:ascii="Times New Roman" w:hAnsi="Times New Roman" w:cs="Times New Roman"/>
          <w:sz w:val="28"/>
          <w:szCs w:val="28"/>
        </w:rPr>
        <w:t xml:space="preserve">их мерзость и смрад, запыленный </w:t>
      </w:r>
      <w:r w:rsidRPr="007C146B">
        <w:rPr>
          <w:rFonts w:ascii="Times New Roman" w:hAnsi="Times New Roman" w:cs="Times New Roman"/>
          <w:sz w:val="28"/>
          <w:szCs w:val="28"/>
        </w:rPr>
        <w:t>городской камень, от которого нигде нет</w:t>
      </w:r>
      <w:r w:rsidR="00D55AF3">
        <w:rPr>
          <w:rFonts w:ascii="Times New Roman" w:hAnsi="Times New Roman" w:cs="Times New Roman"/>
          <w:sz w:val="28"/>
          <w:szCs w:val="28"/>
        </w:rPr>
        <w:t xml:space="preserve"> спасения. Это неживая материя, </w:t>
      </w:r>
      <w:r w:rsidRPr="007C146B">
        <w:rPr>
          <w:rFonts w:ascii="Times New Roman" w:hAnsi="Times New Roman" w:cs="Times New Roman"/>
          <w:sz w:val="28"/>
          <w:szCs w:val="28"/>
        </w:rPr>
        <w:t>которая подавляет, порабощает человек</w:t>
      </w:r>
      <w:r w:rsidR="00D55AF3">
        <w:rPr>
          <w:rFonts w:ascii="Times New Roman" w:hAnsi="Times New Roman" w:cs="Times New Roman"/>
          <w:sz w:val="28"/>
          <w:szCs w:val="28"/>
        </w:rPr>
        <w:t xml:space="preserve">а, задыхающихся в этих каменных </w:t>
      </w:r>
      <w:r w:rsidRPr="007C146B">
        <w:rPr>
          <w:rFonts w:ascii="Times New Roman" w:hAnsi="Times New Roman" w:cs="Times New Roman"/>
          <w:sz w:val="28"/>
          <w:szCs w:val="28"/>
        </w:rPr>
        <w:t>бесчувственных громадах. «Город – тра</w:t>
      </w:r>
      <w:r w:rsidR="00D55AF3">
        <w:rPr>
          <w:rFonts w:ascii="Times New Roman" w:hAnsi="Times New Roman" w:cs="Times New Roman"/>
          <w:sz w:val="28"/>
          <w:szCs w:val="28"/>
        </w:rPr>
        <w:t xml:space="preserve">гическая судьба человека. Город </w:t>
      </w:r>
      <w:r w:rsidRPr="007C146B">
        <w:rPr>
          <w:rFonts w:ascii="Times New Roman" w:hAnsi="Times New Roman" w:cs="Times New Roman"/>
          <w:sz w:val="28"/>
          <w:szCs w:val="28"/>
        </w:rPr>
        <w:t>Петербург, который так изумительно чувствовал и описывал Достоевский, ес</w:t>
      </w:r>
      <w:r w:rsidR="00D55AF3">
        <w:rPr>
          <w:rFonts w:ascii="Times New Roman" w:hAnsi="Times New Roman" w:cs="Times New Roman"/>
          <w:sz w:val="28"/>
          <w:szCs w:val="28"/>
        </w:rPr>
        <w:t xml:space="preserve">ть </w:t>
      </w:r>
      <w:r w:rsidRPr="007C146B">
        <w:rPr>
          <w:rFonts w:ascii="Times New Roman" w:hAnsi="Times New Roman" w:cs="Times New Roman"/>
          <w:sz w:val="28"/>
          <w:szCs w:val="28"/>
        </w:rPr>
        <w:t xml:space="preserve">призрак, порожденный человеком в его отщепенстве и </w:t>
      </w:r>
      <w:r w:rsidR="00D55AF3" w:rsidRPr="007C146B">
        <w:rPr>
          <w:rFonts w:ascii="Times New Roman" w:hAnsi="Times New Roman" w:cs="Times New Roman"/>
          <w:sz w:val="28"/>
          <w:szCs w:val="28"/>
        </w:rPr>
        <w:t>скитальчестве</w:t>
      </w:r>
      <w:r w:rsidR="00D55AF3">
        <w:rPr>
          <w:rFonts w:ascii="Times New Roman" w:hAnsi="Times New Roman" w:cs="Times New Roman"/>
          <w:sz w:val="28"/>
          <w:szCs w:val="28"/>
        </w:rPr>
        <w:t xml:space="preserve">». Живя в </w:t>
      </w:r>
      <w:r w:rsidRPr="007C146B">
        <w:rPr>
          <w:rFonts w:ascii="Times New Roman" w:hAnsi="Times New Roman" w:cs="Times New Roman"/>
          <w:sz w:val="28"/>
          <w:szCs w:val="28"/>
        </w:rPr>
        <w:t>Петербурге, Достоевский внимательн</w:t>
      </w:r>
      <w:r w:rsidR="00D55AF3">
        <w:rPr>
          <w:rFonts w:ascii="Times New Roman" w:hAnsi="Times New Roman" w:cs="Times New Roman"/>
          <w:sz w:val="28"/>
          <w:szCs w:val="28"/>
        </w:rPr>
        <w:t xml:space="preserve">о всматривался в окружающую его </w:t>
      </w:r>
      <w:r w:rsidRPr="007C146B">
        <w:rPr>
          <w:rFonts w:ascii="Times New Roman" w:hAnsi="Times New Roman" w:cs="Times New Roman"/>
          <w:sz w:val="28"/>
          <w:szCs w:val="28"/>
        </w:rPr>
        <w:t>действительность. Столица николаевской импер</w:t>
      </w:r>
      <w:r w:rsidR="00D55AF3">
        <w:rPr>
          <w:rFonts w:ascii="Times New Roman" w:hAnsi="Times New Roman" w:cs="Times New Roman"/>
          <w:sz w:val="28"/>
          <w:szCs w:val="28"/>
        </w:rPr>
        <w:t xml:space="preserve">ии предстала </w:t>
      </w:r>
      <w:r w:rsidR="00D55AF3">
        <w:rPr>
          <w:rFonts w:ascii="Times New Roman" w:hAnsi="Times New Roman" w:cs="Times New Roman"/>
          <w:sz w:val="28"/>
          <w:szCs w:val="28"/>
        </w:rPr>
        <w:lastRenderedPageBreak/>
        <w:t xml:space="preserve">перед ним со всеми </w:t>
      </w:r>
      <w:r w:rsidRPr="007C146B">
        <w:rPr>
          <w:rFonts w:ascii="Times New Roman" w:hAnsi="Times New Roman" w:cs="Times New Roman"/>
          <w:sz w:val="28"/>
          <w:szCs w:val="28"/>
        </w:rPr>
        <w:t>своими контрастами и противоречиями. М</w:t>
      </w:r>
      <w:r w:rsidR="00D55AF3">
        <w:rPr>
          <w:rFonts w:ascii="Times New Roman" w:hAnsi="Times New Roman" w:cs="Times New Roman"/>
          <w:sz w:val="28"/>
          <w:szCs w:val="28"/>
        </w:rPr>
        <w:t xml:space="preserve">ногое ему показалось странным и </w:t>
      </w:r>
      <w:r w:rsidRPr="007C146B">
        <w:rPr>
          <w:rFonts w:ascii="Times New Roman" w:hAnsi="Times New Roman" w:cs="Times New Roman"/>
          <w:sz w:val="28"/>
          <w:szCs w:val="28"/>
        </w:rPr>
        <w:t>непонятным. «Еще с детства, затерянный, заб</w:t>
      </w:r>
      <w:r w:rsidR="00D55AF3">
        <w:rPr>
          <w:rFonts w:ascii="Times New Roman" w:hAnsi="Times New Roman" w:cs="Times New Roman"/>
          <w:sz w:val="28"/>
          <w:szCs w:val="28"/>
        </w:rPr>
        <w:t xml:space="preserve">рошенный в Петербурге, я как-то </w:t>
      </w:r>
      <w:r w:rsidRPr="007C146B">
        <w:rPr>
          <w:rFonts w:ascii="Times New Roman" w:hAnsi="Times New Roman" w:cs="Times New Roman"/>
          <w:sz w:val="28"/>
          <w:szCs w:val="28"/>
        </w:rPr>
        <w:t>все боялся его. Петербург, не знаю почему, д</w:t>
      </w:r>
      <w:r w:rsidR="00D55AF3">
        <w:rPr>
          <w:rFonts w:ascii="Times New Roman" w:hAnsi="Times New Roman" w:cs="Times New Roman"/>
          <w:sz w:val="28"/>
          <w:szCs w:val="28"/>
        </w:rPr>
        <w:t xml:space="preserve">ля меня всегда казался какой-то </w:t>
      </w:r>
      <w:r w:rsidRPr="007C146B">
        <w:rPr>
          <w:rFonts w:ascii="Times New Roman" w:hAnsi="Times New Roman" w:cs="Times New Roman"/>
          <w:sz w:val="28"/>
          <w:szCs w:val="28"/>
        </w:rPr>
        <w:t>тайной». И в эту тайну хотелось проникнуть, понять, как и чем живут жи</w:t>
      </w:r>
      <w:r w:rsidR="00D55AF3">
        <w:rPr>
          <w:rFonts w:ascii="Times New Roman" w:hAnsi="Times New Roman" w:cs="Times New Roman"/>
          <w:sz w:val="28"/>
          <w:szCs w:val="28"/>
        </w:rPr>
        <w:t xml:space="preserve">тели </w:t>
      </w:r>
      <w:r w:rsidRPr="007C146B">
        <w:rPr>
          <w:rFonts w:ascii="Times New Roman" w:hAnsi="Times New Roman" w:cs="Times New Roman"/>
          <w:sz w:val="28"/>
          <w:szCs w:val="28"/>
        </w:rPr>
        <w:t>громадного города – и в первую очередь обит</w:t>
      </w:r>
      <w:r w:rsidR="00D55AF3">
        <w:rPr>
          <w:rFonts w:ascii="Times New Roman" w:hAnsi="Times New Roman" w:cs="Times New Roman"/>
          <w:sz w:val="28"/>
          <w:szCs w:val="28"/>
        </w:rPr>
        <w:t xml:space="preserve">атели нищих кварталов. Все чаще </w:t>
      </w:r>
      <w:r w:rsidRPr="007C146B">
        <w:rPr>
          <w:rFonts w:ascii="Times New Roman" w:hAnsi="Times New Roman" w:cs="Times New Roman"/>
          <w:sz w:val="28"/>
          <w:szCs w:val="28"/>
        </w:rPr>
        <w:t>задумывался Д. над участью бедных и обездол</w:t>
      </w:r>
      <w:r w:rsidR="00D55AF3">
        <w:rPr>
          <w:rFonts w:ascii="Times New Roman" w:hAnsi="Times New Roman" w:cs="Times New Roman"/>
          <w:sz w:val="28"/>
          <w:szCs w:val="28"/>
        </w:rPr>
        <w:t xml:space="preserve">енных людей, и у него возникало </w:t>
      </w:r>
      <w:r w:rsidRPr="007C146B">
        <w:rPr>
          <w:rFonts w:ascii="Times New Roman" w:hAnsi="Times New Roman" w:cs="Times New Roman"/>
          <w:sz w:val="28"/>
          <w:szCs w:val="28"/>
        </w:rPr>
        <w:t>страстное желание рассказать о их жизни.</w:t>
      </w:r>
    </w:p>
    <w:p w:rsidR="004223A5" w:rsidRDefault="008D1207" w:rsidP="004B25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8D1207">
        <w:rPr>
          <w:rStyle w:val="a6"/>
          <w:rFonts w:ascii="Times New Roman" w:hAnsi="Times New Roman" w:cs="Times New Roman"/>
          <w:sz w:val="28"/>
          <w:szCs w:val="28"/>
        </w:rPr>
        <w:t>Мастерство Ф. М. Достоевского в романе «Преступление и наказание».</w:t>
      </w:r>
      <w:r>
        <w:rPr>
          <w:rFonts w:ascii="Times New Roman" w:hAnsi="Times New Roman" w:cs="Times New Roman"/>
          <w:sz w:val="28"/>
          <w:szCs w:val="28"/>
        </w:rPr>
        <w:br/>
        <w:t xml:space="preserve">      </w:t>
      </w:r>
      <w:r w:rsidRPr="008D1207">
        <w:rPr>
          <w:rFonts w:ascii="Times New Roman" w:hAnsi="Times New Roman" w:cs="Times New Roman"/>
          <w:sz w:val="28"/>
          <w:szCs w:val="28"/>
        </w:rPr>
        <w:t>В. В. Розанов в статье «О Достоевском» писал: «Среди хаоса беспорядочных сцен, забавно-нелепых разговоров (быть может, умышленно нагроможденных автором) — чудные диалоги и монологи, содержащие высочайшее созерцание судеб человека на земле: здесь и бред, и ропот, и высокое умиление его страдающей души. Все в общем образует картину, одновременно и изумительно верную действительности, и удаленную от нее в какую-то бесконечную абстракцию, где черты высокого художества перемешиваются с чертами морали, философии, наконец, религии».</w:t>
      </w:r>
      <w:r w:rsidRPr="008D1207">
        <w:rPr>
          <w:rFonts w:ascii="Times New Roman" w:hAnsi="Times New Roman" w:cs="Times New Roman"/>
          <w:sz w:val="28"/>
          <w:szCs w:val="28"/>
        </w:rPr>
        <w:br/>
        <w:t>      Слова В. В. Розанова показывают, насколько сложен и глубок роман «Преступление и наказание», жанр которого так непросто определить.</w:t>
      </w:r>
      <w:r w:rsidRPr="008D1207">
        <w:rPr>
          <w:rFonts w:ascii="Times New Roman" w:hAnsi="Times New Roman" w:cs="Times New Roman"/>
          <w:sz w:val="28"/>
          <w:szCs w:val="28"/>
        </w:rPr>
        <w:br/>
        <w:t xml:space="preserve">     Мастерство Достоевского выражается в глубоком проникновении в психологию человека, в умении показать его в крайних состояниях. Все подчинено раскрытию внутреннего мира героя. Автор отбирает детали, пейзажные зарисовки, интерьер, способствующие проникновению во внутренний мир человека. Особенно интересен портрет, где отдельные детали говорят больше, чем все описание. В композиции и сюжете роман поднимается до всечеловеческого обобщения, утверждая преступность мира, где люди, совершая нравственные преступления, не считают себя преступниками.</w:t>
      </w:r>
      <w:r w:rsidRPr="008D1207">
        <w:rPr>
          <w:rFonts w:ascii="Times New Roman" w:hAnsi="Times New Roman" w:cs="Times New Roman"/>
          <w:sz w:val="28"/>
          <w:szCs w:val="28"/>
        </w:rPr>
        <w:br/>
      </w:r>
    </w:p>
    <w:p w:rsidR="004B25F4" w:rsidRDefault="004B25F4" w:rsidP="004B25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Style w:val="a6"/>
          <w:rFonts w:ascii="Times New Roman" w:hAnsi="Times New Roman" w:cs="Times New Roman"/>
          <w:sz w:val="28"/>
          <w:szCs w:val="28"/>
        </w:rPr>
        <w:t>Полифонизм романа «Преступление и наказание»</w:t>
      </w:r>
    </w:p>
    <w:p w:rsidR="004223A5" w:rsidRDefault="004223A5" w:rsidP="004B25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8D1207" w:rsidRDefault="004B25F4" w:rsidP="004B25F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4B25F4">
        <w:rPr>
          <w:rFonts w:ascii="Times New Roman" w:hAnsi="Times New Roman" w:cs="Times New Roman"/>
          <w:sz w:val="28"/>
          <w:szCs w:val="28"/>
        </w:rPr>
        <w:t xml:space="preserve">М. М. Бахтин в книге «Проблемы поэтики Достоевского» пишет: «Достоевский — творец полифонического романа. Он создал существенно новый романный жанр. Поэтому-то его </w:t>
      </w:r>
      <w:proofErr w:type="gramStart"/>
      <w:r w:rsidRPr="004B25F4">
        <w:rPr>
          <w:rFonts w:ascii="Times New Roman" w:hAnsi="Times New Roman" w:cs="Times New Roman"/>
          <w:sz w:val="28"/>
          <w:szCs w:val="28"/>
        </w:rPr>
        <w:t>творчество</w:t>
      </w:r>
      <w:proofErr w:type="gramEnd"/>
      <w:r w:rsidRPr="004B25F4">
        <w:rPr>
          <w:rFonts w:ascii="Times New Roman" w:hAnsi="Times New Roman" w:cs="Times New Roman"/>
          <w:sz w:val="28"/>
          <w:szCs w:val="28"/>
        </w:rPr>
        <w:t xml:space="preserve"> не укладывается ни в </w:t>
      </w:r>
      <w:proofErr w:type="gramStart"/>
      <w:r w:rsidRPr="004B25F4">
        <w:rPr>
          <w:rFonts w:ascii="Times New Roman" w:hAnsi="Times New Roman" w:cs="Times New Roman"/>
          <w:sz w:val="28"/>
          <w:szCs w:val="28"/>
        </w:rPr>
        <w:t>какие</w:t>
      </w:r>
      <w:proofErr w:type="gramEnd"/>
      <w:r w:rsidRPr="004B25F4">
        <w:rPr>
          <w:rFonts w:ascii="Times New Roman" w:hAnsi="Times New Roman" w:cs="Times New Roman"/>
          <w:sz w:val="28"/>
          <w:szCs w:val="28"/>
        </w:rPr>
        <w:t xml:space="preserve"> рамки, не подчиняется ни одной из тех историко-литературных схем, какие мы привыкли прилагать к явлениям европейского романа».</w:t>
      </w:r>
      <w:r w:rsidRPr="004B25F4">
        <w:rPr>
          <w:rFonts w:ascii="Times New Roman" w:hAnsi="Times New Roman" w:cs="Times New Roman"/>
          <w:sz w:val="28"/>
          <w:szCs w:val="28"/>
        </w:rPr>
        <w:br/>
        <w:t>Полифонический роман — это жанр, где герои самостоятельны и являются не только «объектом авторского слова», но и «субъектом собственного значащего слова». Каждый герой имеет свой голос, не сливающийся с другими.</w:t>
      </w:r>
      <w:r w:rsidRPr="004B25F4">
        <w:rPr>
          <w:rFonts w:ascii="Times New Roman" w:hAnsi="Times New Roman" w:cs="Times New Roman"/>
          <w:sz w:val="28"/>
          <w:szCs w:val="28"/>
        </w:rPr>
        <w:br/>
      </w:r>
    </w:p>
    <w:p w:rsidR="00637464" w:rsidRPr="00637464" w:rsidRDefault="00637464" w:rsidP="004223A5">
      <w:pPr>
        <w:pStyle w:val="zag22"/>
        <w:spacing w:before="0" w:beforeAutospacing="0" w:after="0" w:afterAutospacing="0"/>
        <w:jc w:val="center"/>
        <w:rPr>
          <w:b/>
          <w:sz w:val="28"/>
          <w:szCs w:val="28"/>
        </w:rPr>
      </w:pPr>
      <w:r w:rsidRPr="00637464">
        <w:rPr>
          <w:b/>
          <w:sz w:val="28"/>
          <w:szCs w:val="28"/>
        </w:rPr>
        <w:t>6. Обзор романа Ф. М. Достоевского «Ид</w:t>
      </w:r>
      <w:r>
        <w:rPr>
          <w:b/>
          <w:sz w:val="28"/>
          <w:szCs w:val="28"/>
        </w:rPr>
        <w:t>иот». Проблемы и герои романа</w:t>
      </w:r>
    </w:p>
    <w:p w:rsidR="004223A5" w:rsidRDefault="00637464" w:rsidP="004223A5">
      <w:pPr>
        <w:pStyle w:val="body"/>
        <w:spacing w:before="0" w:beforeAutospacing="0" w:after="0" w:afterAutospacing="0"/>
        <w:jc w:val="both"/>
        <w:rPr>
          <w:sz w:val="28"/>
          <w:szCs w:val="28"/>
        </w:rPr>
      </w:pPr>
      <w:r w:rsidRPr="00637464">
        <w:rPr>
          <w:sz w:val="28"/>
          <w:szCs w:val="28"/>
        </w:rPr>
        <w:t xml:space="preserve">Для Достоевского характерен вечный спор с самим собой, поиски ответов на вопросы, над которыми до сих пор бьется человек. Он видел главную опасность в </w:t>
      </w:r>
      <w:proofErr w:type="spellStart"/>
      <w:r w:rsidRPr="00637464">
        <w:rPr>
          <w:sz w:val="28"/>
          <w:szCs w:val="28"/>
        </w:rPr>
        <w:t>бездуховности</w:t>
      </w:r>
      <w:proofErr w:type="spellEnd"/>
      <w:r w:rsidRPr="00637464">
        <w:rPr>
          <w:sz w:val="28"/>
          <w:szCs w:val="28"/>
        </w:rPr>
        <w:t>, об этом предупреждал</w:t>
      </w:r>
      <w:r w:rsidR="004223A5">
        <w:rPr>
          <w:sz w:val="28"/>
          <w:szCs w:val="28"/>
        </w:rPr>
        <w:t xml:space="preserve"> в романе «Идиот», знакомству с</w:t>
      </w:r>
    </w:p>
    <w:p w:rsidR="00637464" w:rsidRPr="00637464" w:rsidRDefault="00637464" w:rsidP="00637464">
      <w:pPr>
        <w:pStyle w:val="body"/>
        <w:spacing w:before="0" w:beforeAutospacing="0" w:after="0" w:afterAutospacing="0"/>
        <w:rPr>
          <w:sz w:val="28"/>
          <w:szCs w:val="28"/>
        </w:rPr>
      </w:pPr>
      <w:proofErr w:type="gramStart"/>
      <w:r w:rsidRPr="00637464">
        <w:rPr>
          <w:sz w:val="28"/>
          <w:szCs w:val="28"/>
        </w:rPr>
        <w:lastRenderedPageBreak/>
        <w:t>которым</w:t>
      </w:r>
      <w:proofErr w:type="gramEnd"/>
      <w:r w:rsidRPr="00637464">
        <w:rPr>
          <w:sz w:val="28"/>
          <w:szCs w:val="28"/>
        </w:rPr>
        <w:t xml:space="preserve"> можно посвятить уроки внеклассного чтения.</w:t>
      </w:r>
      <w:r w:rsidRPr="00637464">
        <w:rPr>
          <w:sz w:val="28"/>
          <w:szCs w:val="28"/>
        </w:rPr>
        <w:br/>
        <w:t>      Роман создавался в Швейцарии и в Италии в 1867— 1868 гг. тоскующим по Родине писателем.</w:t>
      </w:r>
    </w:p>
    <w:p w:rsidR="00637464" w:rsidRPr="00637464" w:rsidRDefault="00637464" w:rsidP="00637464">
      <w:pPr>
        <w:pStyle w:val="body"/>
        <w:spacing w:before="0" w:beforeAutospacing="0" w:after="0" w:afterAutospacing="0"/>
        <w:rPr>
          <w:sz w:val="28"/>
          <w:szCs w:val="28"/>
        </w:rPr>
      </w:pPr>
      <w:r w:rsidRPr="00637464">
        <w:rPr>
          <w:sz w:val="28"/>
          <w:szCs w:val="28"/>
        </w:rPr>
        <w:t>В герое два начала: Дон Кихот и Иисус Христос.</w:t>
      </w:r>
      <w:r w:rsidRPr="00637464">
        <w:rPr>
          <w:sz w:val="28"/>
          <w:szCs w:val="28"/>
        </w:rPr>
        <w:br/>
        <w:t>      </w:t>
      </w:r>
      <w:r w:rsidRPr="00637464">
        <w:rPr>
          <w:rStyle w:val="a6"/>
          <w:rFonts w:eastAsiaTheme="majorEastAsia"/>
          <w:sz w:val="28"/>
          <w:szCs w:val="28"/>
        </w:rPr>
        <w:t>Черты Дон Кихота</w:t>
      </w:r>
      <w:r w:rsidRPr="00637464">
        <w:rPr>
          <w:sz w:val="28"/>
          <w:szCs w:val="28"/>
        </w:rPr>
        <w:br/>
        <w:t>      — Смешной, невпопад действующий рыцарь.</w:t>
      </w:r>
      <w:r w:rsidRPr="00637464">
        <w:rPr>
          <w:sz w:val="28"/>
          <w:szCs w:val="28"/>
        </w:rPr>
        <w:br/>
        <w:t>      — Пытается защитить обиженных и пробудить в душах людей свет.</w:t>
      </w:r>
      <w:r w:rsidRPr="00637464">
        <w:rPr>
          <w:sz w:val="28"/>
          <w:szCs w:val="28"/>
        </w:rPr>
        <w:br/>
        <w:t>      </w:t>
      </w:r>
      <w:r w:rsidRPr="00637464">
        <w:rPr>
          <w:rStyle w:val="a6"/>
          <w:rFonts w:eastAsiaTheme="majorEastAsia"/>
          <w:sz w:val="28"/>
          <w:szCs w:val="28"/>
        </w:rPr>
        <w:t>Черты Иисуса Христа</w:t>
      </w:r>
      <w:r w:rsidRPr="00637464">
        <w:rPr>
          <w:sz w:val="28"/>
          <w:szCs w:val="28"/>
        </w:rPr>
        <w:br/>
        <w:t>      — Внешность, поведение (не от мира сего).</w:t>
      </w:r>
      <w:r w:rsidRPr="00637464">
        <w:rPr>
          <w:sz w:val="28"/>
          <w:szCs w:val="28"/>
        </w:rPr>
        <w:br/>
        <w:t>      — Черты характера (отсутствие корысти и эгоизма, безответность).</w:t>
      </w:r>
      <w:r w:rsidRPr="00637464">
        <w:rPr>
          <w:sz w:val="28"/>
          <w:szCs w:val="28"/>
        </w:rPr>
        <w:br/>
        <w:t>      — Страдание, страдальческое — высший повод для уважения.</w:t>
      </w:r>
      <w:r w:rsidRPr="00637464">
        <w:rPr>
          <w:sz w:val="28"/>
          <w:szCs w:val="28"/>
        </w:rPr>
        <w:br/>
        <w:t>      — Лишен плотского начала.</w:t>
      </w:r>
      <w:r w:rsidRPr="00637464">
        <w:rPr>
          <w:sz w:val="28"/>
          <w:szCs w:val="28"/>
        </w:rPr>
        <w:br/>
        <w:t>      — Произносит проповеди.</w:t>
      </w:r>
    </w:p>
    <w:tbl>
      <w:tblPr>
        <w:tblW w:w="0" w:type="auto"/>
        <w:jc w:val="center"/>
        <w:tblCellSpacing w:w="15" w:type="dxa"/>
        <w:tblCellMar>
          <w:top w:w="15" w:type="dxa"/>
          <w:left w:w="15" w:type="dxa"/>
          <w:bottom w:w="15" w:type="dxa"/>
          <w:right w:w="15" w:type="dxa"/>
        </w:tblCellMar>
        <w:tblLook w:val="0000"/>
      </w:tblPr>
      <w:tblGrid>
        <w:gridCol w:w="5704"/>
      </w:tblGrid>
      <w:tr w:rsidR="00637464" w:rsidRPr="00637464" w:rsidTr="00A83B93">
        <w:trPr>
          <w:tblCellSpacing w:w="15" w:type="dxa"/>
          <w:jc w:val="center"/>
        </w:trPr>
        <w:tc>
          <w:tcPr>
            <w:tcW w:w="0" w:type="auto"/>
            <w:vAlign w:val="center"/>
          </w:tcPr>
          <w:p w:rsidR="00637464" w:rsidRPr="00637464" w:rsidRDefault="00637464" w:rsidP="00A83B93">
            <w:pPr>
              <w:spacing w:after="0"/>
              <w:rPr>
                <w:rFonts w:ascii="Times New Roman" w:hAnsi="Times New Roman" w:cs="Times New Roman"/>
                <w:sz w:val="28"/>
                <w:szCs w:val="28"/>
              </w:rPr>
            </w:pPr>
            <w:r w:rsidRPr="00637464">
              <w:rPr>
                <w:rFonts w:ascii="Times New Roman" w:hAnsi="Times New Roman" w:cs="Times New Roman"/>
                <w:sz w:val="28"/>
                <w:szCs w:val="28"/>
              </w:rPr>
              <w:t xml:space="preserve">Дон Кихот </w:t>
            </w:r>
            <w:r w:rsidRPr="00637464">
              <w:rPr>
                <w:rFonts w:ascii="Times New Roman" w:hAnsi="Times New Roman" w:cs="Times New Roman"/>
                <w:noProof/>
                <w:sz w:val="28"/>
                <w:szCs w:val="28"/>
                <w:lang w:eastAsia="ru-RU"/>
              </w:rPr>
              <w:drawing>
                <wp:inline distT="0" distB="0" distL="0" distR="0">
                  <wp:extent cx="492760" cy="95250"/>
                  <wp:effectExtent l="19050" t="0" r="2540" b="0"/>
                  <wp:docPr id="4" name="Рисунок 4"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
                          <pic:cNvPicPr>
                            <a:picLocks noChangeAspect="1" noChangeArrowheads="1"/>
                          </pic:cNvPicPr>
                        </pic:nvPicPr>
                        <pic:blipFill>
                          <a:blip r:embed="rId38"/>
                          <a:srcRect/>
                          <a:stretch>
                            <a:fillRect/>
                          </a:stretch>
                        </pic:blipFill>
                        <pic:spPr bwMode="auto">
                          <a:xfrm>
                            <a:off x="0" y="0"/>
                            <a:ext cx="492760" cy="95250"/>
                          </a:xfrm>
                          <a:prstGeom prst="rect">
                            <a:avLst/>
                          </a:prstGeom>
                          <a:noFill/>
                          <a:ln w="9525">
                            <a:noFill/>
                            <a:miter lim="800000"/>
                            <a:headEnd/>
                            <a:tailEnd/>
                          </a:ln>
                        </pic:spPr>
                      </pic:pic>
                    </a:graphicData>
                  </a:graphic>
                </wp:inline>
              </w:drawing>
            </w:r>
            <w:r w:rsidRPr="00637464">
              <w:rPr>
                <w:rFonts w:ascii="Times New Roman" w:hAnsi="Times New Roman" w:cs="Times New Roman"/>
                <w:sz w:val="28"/>
                <w:szCs w:val="28"/>
              </w:rPr>
              <w:t xml:space="preserve">мир </w:t>
            </w:r>
            <w:r w:rsidRPr="00637464">
              <w:rPr>
                <w:rFonts w:ascii="Times New Roman" w:hAnsi="Times New Roman" w:cs="Times New Roman"/>
                <w:noProof/>
                <w:sz w:val="28"/>
                <w:szCs w:val="28"/>
                <w:lang w:eastAsia="ru-RU"/>
              </w:rPr>
              <w:drawing>
                <wp:inline distT="0" distB="0" distL="0" distR="0">
                  <wp:extent cx="492760" cy="95250"/>
                  <wp:effectExtent l="19050" t="0" r="2540" b="0"/>
                  <wp:docPr id="6" name="Рисунок 6"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
                          <pic:cNvPicPr>
                            <a:picLocks noChangeAspect="1" noChangeArrowheads="1"/>
                          </pic:cNvPicPr>
                        </pic:nvPicPr>
                        <pic:blipFill>
                          <a:blip r:embed="rId38"/>
                          <a:srcRect/>
                          <a:stretch>
                            <a:fillRect/>
                          </a:stretch>
                        </pic:blipFill>
                        <pic:spPr bwMode="auto">
                          <a:xfrm>
                            <a:off x="0" y="0"/>
                            <a:ext cx="492760" cy="95250"/>
                          </a:xfrm>
                          <a:prstGeom prst="rect">
                            <a:avLst/>
                          </a:prstGeom>
                          <a:noFill/>
                          <a:ln w="9525">
                            <a:noFill/>
                            <a:miter lim="800000"/>
                            <a:headEnd/>
                            <a:tailEnd/>
                          </a:ln>
                        </pic:spPr>
                      </pic:pic>
                    </a:graphicData>
                  </a:graphic>
                </wp:inline>
              </w:drawing>
            </w:r>
            <w:r w:rsidRPr="00637464">
              <w:rPr>
                <w:rFonts w:ascii="Times New Roman" w:hAnsi="Times New Roman" w:cs="Times New Roman"/>
                <w:sz w:val="28"/>
                <w:szCs w:val="28"/>
              </w:rPr>
              <w:t>его высмеяли</w:t>
            </w:r>
            <w:r w:rsidRPr="00637464">
              <w:rPr>
                <w:rFonts w:ascii="Times New Roman" w:hAnsi="Times New Roman" w:cs="Times New Roman"/>
                <w:sz w:val="28"/>
                <w:szCs w:val="28"/>
              </w:rPr>
              <w:br/>
              <w:t xml:space="preserve">Иисус Христос </w:t>
            </w:r>
            <w:r w:rsidRPr="00637464">
              <w:rPr>
                <w:rFonts w:ascii="Times New Roman" w:hAnsi="Times New Roman" w:cs="Times New Roman"/>
                <w:noProof/>
                <w:sz w:val="28"/>
                <w:szCs w:val="28"/>
                <w:lang w:eastAsia="ru-RU"/>
              </w:rPr>
              <w:drawing>
                <wp:inline distT="0" distB="0" distL="0" distR="0">
                  <wp:extent cx="492760" cy="95250"/>
                  <wp:effectExtent l="19050" t="0" r="2540" b="0"/>
                  <wp:docPr id="9" name="Рисунок 9"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
                          <pic:cNvPicPr>
                            <a:picLocks noChangeAspect="1" noChangeArrowheads="1"/>
                          </pic:cNvPicPr>
                        </pic:nvPicPr>
                        <pic:blipFill>
                          <a:blip r:embed="rId38"/>
                          <a:srcRect/>
                          <a:stretch>
                            <a:fillRect/>
                          </a:stretch>
                        </pic:blipFill>
                        <pic:spPr bwMode="auto">
                          <a:xfrm>
                            <a:off x="0" y="0"/>
                            <a:ext cx="492760" cy="95250"/>
                          </a:xfrm>
                          <a:prstGeom prst="rect">
                            <a:avLst/>
                          </a:prstGeom>
                          <a:noFill/>
                          <a:ln w="9525">
                            <a:noFill/>
                            <a:miter lim="800000"/>
                            <a:headEnd/>
                            <a:tailEnd/>
                          </a:ln>
                        </pic:spPr>
                      </pic:pic>
                    </a:graphicData>
                  </a:graphic>
                </wp:inline>
              </w:drawing>
            </w:r>
            <w:r w:rsidRPr="00637464">
              <w:rPr>
                <w:rFonts w:ascii="Times New Roman" w:hAnsi="Times New Roman" w:cs="Times New Roman"/>
                <w:sz w:val="28"/>
                <w:szCs w:val="28"/>
              </w:rPr>
              <w:t xml:space="preserve">мир </w:t>
            </w:r>
            <w:r w:rsidRPr="00637464">
              <w:rPr>
                <w:rFonts w:ascii="Times New Roman" w:hAnsi="Times New Roman" w:cs="Times New Roman"/>
                <w:noProof/>
                <w:sz w:val="28"/>
                <w:szCs w:val="28"/>
                <w:lang w:eastAsia="ru-RU"/>
              </w:rPr>
              <w:drawing>
                <wp:inline distT="0" distB="0" distL="0" distR="0">
                  <wp:extent cx="492760" cy="95250"/>
                  <wp:effectExtent l="19050" t="0" r="2540" b="0"/>
                  <wp:docPr id="11" name="Рисунок 11"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
                          <pic:cNvPicPr>
                            <a:picLocks noChangeAspect="1" noChangeArrowheads="1"/>
                          </pic:cNvPicPr>
                        </pic:nvPicPr>
                        <pic:blipFill>
                          <a:blip r:embed="rId38"/>
                          <a:srcRect/>
                          <a:stretch>
                            <a:fillRect/>
                          </a:stretch>
                        </pic:blipFill>
                        <pic:spPr bwMode="auto">
                          <a:xfrm>
                            <a:off x="0" y="0"/>
                            <a:ext cx="492760" cy="95250"/>
                          </a:xfrm>
                          <a:prstGeom prst="rect">
                            <a:avLst/>
                          </a:prstGeom>
                          <a:noFill/>
                          <a:ln w="9525">
                            <a:noFill/>
                            <a:miter lim="800000"/>
                            <a:headEnd/>
                            <a:tailEnd/>
                          </a:ln>
                        </pic:spPr>
                      </pic:pic>
                    </a:graphicData>
                  </a:graphic>
                </wp:inline>
              </w:drawing>
            </w:r>
            <w:r w:rsidRPr="00637464">
              <w:rPr>
                <w:rFonts w:ascii="Times New Roman" w:hAnsi="Times New Roman" w:cs="Times New Roman"/>
                <w:sz w:val="28"/>
                <w:szCs w:val="28"/>
              </w:rPr>
              <w:t>его распяли</w:t>
            </w:r>
            <w:r w:rsidRPr="00637464">
              <w:rPr>
                <w:rFonts w:ascii="Times New Roman" w:hAnsi="Times New Roman" w:cs="Times New Roman"/>
                <w:sz w:val="28"/>
                <w:szCs w:val="28"/>
              </w:rPr>
              <w:br/>
              <w:t xml:space="preserve">Князь Мышкин </w:t>
            </w:r>
            <w:r w:rsidRPr="00637464">
              <w:rPr>
                <w:rFonts w:ascii="Times New Roman" w:hAnsi="Times New Roman" w:cs="Times New Roman"/>
                <w:noProof/>
                <w:sz w:val="28"/>
                <w:szCs w:val="28"/>
                <w:lang w:eastAsia="ru-RU"/>
              </w:rPr>
              <w:drawing>
                <wp:inline distT="0" distB="0" distL="0" distR="0">
                  <wp:extent cx="492760" cy="95250"/>
                  <wp:effectExtent l="19050" t="0" r="2540" b="0"/>
                  <wp:docPr id="12" name="Рисунок 12"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
                          <pic:cNvPicPr>
                            <a:picLocks noChangeAspect="1" noChangeArrowheads="1"/>
                          </pic:cNvPicPr>
                        </pic:nvPicPr>
                        <pic:blipFill>
                          <a:blip r:embed="rId38"/>
                          <a:srcRect/>
                          <a:stretch>
                            <a:fillRect/>
                          </a:stretch>
                        </pic:blipFill>
                        <pic:spPr bwMode="auto">
                          <a:xfrm>
                            <a:off x="0" y="0"/>
                            <a:ext cx="492760" cy="95250"/>
                          </a:xfrm>
                          <a:prstGeom prst="rect">
                            <a:avLst/>
                          </a:prstGeom>
                          <a:noFill/>
                          <a:ln w="9525">
                            <a:noFill/>
                            <a:miter lim="800000"/>
                            <a:headEnd/>
                            <a:tailEnd/>
                          </a:ln>
                        </pic:spPr>
                      </pic:pic>
                    </a:graphicData>
                  </a:graphic>
                </wp:inline>
              </w:drawing>
            </w:r>
            <w:r w:rsidRPr="00637464">
              <w:rPr>
                <w:rFonts w:ascii="Times New Roman" w:hAnsi="Times New Roman" w:cs="Times New Roman"/>
                <w:sz w:val="28"/>
                <w:szCs w:val="28"/>
              </w:rPr>
              <w:t xml:space="preserve">мир </w:t>
            </w:r>
            <w:r w:rsidRPr="00637464">
              <w:rPr>
                <w:rFonts w:ascii="Times New Roman" w:hAnsi="Times New Roman" w:cs="Times New Roman"/>
                <w:noProof/>
                <w:sz w:val="28"/>
                <w:szCs w:val="28"/>
                <w:lang w:eastAsia="ru-RU"/>
              </w:rPr>
              <w:drawing>
                <wp:inline distT="0" distB="0" distL="0" distR="0">
                  <wp:extent cx="492760" cy="95250"/>
                  <wp:effectExtent l="19050" t="0" r="2540" b="0"/>
                  <wp:docPr id="13" name="Рисунок 13"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
                          <pic:cNvPicPr>
                            <a:picLocks noChangeAspect="1" noChangeArrowheads="1"/>
                          </pic:cNvPicPr>
                        </pic:nvPicPr>
                        <pic:blipFill>
                          <a:blip r:embed="rId38"/>
                          <a:srcRect/>
                          <a:stretch>
                            <a:fillRect/>
                          </a:stretch>
                        </pic:blipFill>
                        <pic:spPr bwMode="auto">
                          <a:xfrm>
                            <a:off x="0" y="0"/>
                            <a:ext cx="492760" cy="95250"/>
                          </a:xfrm>
                          <a:prstGeom prst="rect">
                            <a:avLst/>
                          </a:prstGeom>
                          <a:noFill/>
                          <a:ln w="9525">
                            <a:noFill/>
                            <a:miter lim="800000"/>
                            <a:headEnd/>
                            <a:tailEnd/>
                          </a:ln>
                        </pic:spPr>
                      </pic:pic>
                    </a:graphicData>
                  </a:graphic>
                </wp:inline>
              </w:drawing>
            </w:r>
            <w:r w:rsidRPr="00637464">
              <w:rPr>
                <w:rFonts w:ascii="Times New Roman" w:hAnsi="Times New Roman" w:cs="Times New Roman"/>
                <w:sz w:val="28"/>
                <w:szCs w:val="28"/>
              </w:rPr>
              <w:t>сходит с ума</w:t>
            </w:r>
          </w:p>
        </w:tc>
      </w:tr>
    </w:tbl>
    <w:p w:rsidR="00637464" w:rsidRPr="00637464" w:rsidRDefault="00637464" w:rsidP="00637464">
      <w:pPr>
        <w:pStyle w:val="body"/>
        <w:spacing w:before="0" w:beforeAutospacing="0" w:after="0" w:afterAutospacing="0"/>
        <w:rPr>
          <w:sz w:val="28"/>
          <w:szCs w:val="28"/>
        </w:rPr>
      </w:pPr>
      <w:r w:rsidRPr="00637464">
        <w:rPr>
          <w:sz w:val="28"/>
          <w:szCs w:val="28"/>
        </w:rPr>
        <w:t>Главные проблемы романа — это:</w:t>
      </w:r>
      <w:r w:rsidRPr="00637464">
        <w:rPr>
          <w:sz w:val="28"/>
          <w:szCs w:val="28"/>
        </w:rPr>
        <w:br/>
        <w:t>      — борьба добра со злом в жизни, во внутренней природе человека;</w:t>
      </w:r>
      <w:r w:rsidRPr="00637464">
        <w:rPr>
          <w:sz w:val="28"/>
          <w:szCs w:val="28"/>
        </w:rPr>
        <w:br/>
        <w:t>      — сила внутренняя и внешняя, путь на крест возможен только при самом сильном развитии личности;</w:t>
      </w:r>
      <w:r w:rsidRPr="00637464">
        <w:rPr>
          <w:sz w:val="28"/>
          <w:szCs w:val="28"/>
        </w:rPr>
        <w:br/>
        <w:t>      — эгоизм и самопожертвование;</w:t>
      </w:r>
      <w:r w:rsidRPr="00637464">
        <w:rPr>
          <w:sz w:val="28"/>
          <w:szCs w:val="28"/>
        </w:rPr>
        <w:br/>
        <w:t>      — жизненное призвание человека;</w:t>
      </w:r>
      <w:r w:rsidRPr="00637464">
        <w:rPr>
          <w:sz w:val="28"/>
          <w:szCs w:val="28"/>
        </w:rPr>
        <w:br/>
        <w:t>      — страдание и протест.</w:t>
      </w:r>
      <w:r w:rsidRPr="00637464">
        <w:rPr>
          <w:sz w:val="28"/>
          <w:szCs w:val="28"/>
        </w:rPr>
        <w:br/>
        <w:t>      В романе «Идиот» изображены «все глубины души человеческой». Роман трагичен, идея «воспитания» мира по христианским законам человеколюбия терпит крах. Зло побеждает. Князь Мышкин сходит с ума, так как он не может постичь этот мир, мотив «горя от ума» по-иному претворяется в романе. Но появление князя Мышкина не осталось бесследным, его помнят и помнят его проповеди, его веру в человека. Князь Мышкин — это «Раскольников наоборот», не насилие, а терпение и доброта.</w:t>
      </w:r>
    </w:p>
    <w:p w:rsidR="00637464" w:rsidRPr="00637464" w:rsidRDefault="00637464" w:rsidP="00637464">
      <w:pPr>
        <w:spacing w:after="0"/>
        <w:rPr>
          <w:rFonts w:ascii="Times New Roman" w:hAnsi="Times New Roman" w:cs="Times New Roman"/>
          <w:sz w:val="28"/>
          <w:szCs w:val="28"/>
        </w:rPr>
      </w:pPr>
    </w:p>
    <w:p w:rsidR="00637464" w:rsidRPr="00637464" w:rsidRDefault="00637464" w:rsidP="00637464">
      <w:pPr>
        <w:pStyle w:val="body"/>
        <w:spacing w:before="0" w:beforeAutospacing="0" w:after="0" w:afterAutospacing="0"/>
        <w:rPr>
          <w:b/>
          <w:sz w:val="28"/>
          <w:szCs w:val="28"/>
        </w:rPr>
      </w:pPr>
      <w:r>
        <w:rPr>
          <w:b/>
          <w:sz w:val="28"/>
          <w:szCs w:val="28"/>
        </w:rPr>
        <w:t xml:space="preserve">7. </w:t>
      </w:r>
      <w:r w:rsidRPr="00637464">
        <w:rPr>
          <w:b/>
          <w:sz w:val="28"/>
          <w:szCs w:val="28"/>
        </w:rPr>
        <w:t>Анализ романа Ф. М. Достоевского "Братья Карамазовы"</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Действие романа Ф.М.Достоевского «Братья Карама</w:t>
      </w:r>
      <w:r w:rsidRPr="00637464">
        <w:rPr>
          <w:rFonts w:ascii="Times New Roman" w:eastAsia="Times New Roman" w:hAnsi="Times New Roman" w:cs="Times New Roman"/>
          <w:color w:val="000000"/>
          <w:sz w:val="28"/>
          <w:szCs w:val="28"/>
        </w:rPr>
        <w:softHyphen/>
        <w:t xml:space="preserve">зовы» (1878-1879) происходит в провинциальном городке </w:t>
      </w:r>
      <w:proofErr w:type="spellStart"/>
      <w:r w:rsidRPr="00637464">
        <w:rPr>
          <w:rFonts w:ascii="Times New Roman" w:eastAsia="Times New Roman" w:hAnsi="Times New Roman" w:cs="Times New Roman"/>
          <w:color w:val="000000"/>
          <w:sz w:val="28"/>
          <w:szCs w:val="28"/>
        </w:rPr>
        <w:t>Скотопригоньевске</w:t>
      </w:r>
      <w:proofErr w:type="spellEnd"/>
      <w:r w:rsidRPr="00637464">
        <w:rPr>
          <w:rFonts w:ascii="Times New Roman" w:eastAsia="Times New Roman" w:hAnsi="Times New Roman" w:cs="Times New Roman"/>
          <w:color w:val="000000"/>
          <w:sz w:val="28"/>
          <w:szCs w:val="28"/>
        </w:rPr>
        <w:t>, в дворянской семье Карамазовых. По широте охвата жизни, по значимости нарисованных обра</w:t>
      </w:r>
      <w:r w:rsidRPr="00637464">
        <w:rPr>
          <w:rFonts w:ascii="Times New Roman" w:eastAsia="Times New Roman" w:hAnsi="Times New Roman" w:cs="Times New Roman"/>
          <w:color w:val="000000"/>
          <w:sz w:val="28"/>
          <w:szCs w:val="28"/>
        </w:rPr>
        <w:softHyphen/>
        <w:t>зов и глубине поставленных вопросов этот роман принад</w:t>
      </w:r>
      <w:r w:rsidRPr="00637464">
        <w:rPr>
          <w:rFonts w:ascii="Times New Roman" w:eastAsia="Times New Roman" w:hAnsi="Times New Roman" w:cs="Times New Roman"/>
          <w:color w:val="000000"/>
          <w:sz w:val="28"/>
          <w:szCs w:val="28"/>
        </w:rPr>
        <w:softHyphen/>
        <w:t>лежит к наиболее выдающимся произведениям писателя. «Братья Карамазовы» были задуманы как серия романов; написан же был только первый, который «почти даже не роман, а лишь один момент из первой юности моего героя» (Достоевский) — «раннего человеколюбца» Алеши Карама</w:t>
      </w:r>
      <w:r w:rsidRPr="00637464">
        <w:rPr>
          <w:rFonts w:ascii="Times New Roman" w:eastAsia="Times New Roman" w:hAnsi="Times New Roman" w:cs="Times New Roman"/>
          <w:color w:val="000000"/>
          <w:sz w:val="28"/>
          <w:szCs w:val="28"/>
        </w:rPr>
        <w:softHyphen/>
        <w:t>зова, призванного осуществить в жизни заветы своего монастырского наставника отца Зосимы.</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У Достоевского семья Карамазовых — это Россия в миниатюре. Каждый из героев воплощает собой определен</w:t>
      </w:r>
      <w:r w:rsidRPr="00637464">
        <w:rPr>
          <w:rFonts w:ascii="Times New Roman" w:eastAsia="Times New Roman" w:hAnsi="Times New Roman" w:cs="Times New Roman"/>
          <w:color w:val="000000"/>
          <w:sz w:val="28"/>
          <w:szCs w:val="28"/>
        </w:rPr>
        <w:softHyphen/>
        <w:t>ную «идею». Столкновение этих жизненных установок и определяет действие романа.</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lastRenderedPageBreak/>
        <w:t>Отвратительный в своем цинизме и разврате старик Федор Павлович Карамазов как бы символ смерти и раз</w:t>
      </w:r>
      <w:r w:rsidRPr="00637464">
        <w:rPr>
          <w:rFonts w:ascii="Times New Roman" w:eastAsia="Times New Roman" w:hAnsi="Times New Roman" w:cs="Times New Roman"/>
          <w:color w:val="000000"/>
          <w:sz w:val="28"/>
          <w:szCs w:val="28"/>
        </w:rPr>
        <w:softHyphen/>
        <w:t>ложения русского общества 60-х годов, которое должно все-таки породить что-то новое. Старший сын, Дмит</w:t>
      </w:r>
      <w:r w:rsidRPr="00637464">
        <w:rPr>
          <w:rFonts w:ascii="Times New Roman" w:eastAsia="Times New Roman" w:hAnsi="Times New Roman" w:cs="Times New Roman"/>
          <w:color w:val="000000"/>
          <w:sz w:val="28"/>
          <w:szCs w:val="28"/>
        </w:rPr>
        <w:softHyphen/>
        <w:t>рий, — натура стихийная, «широкая», в нем добро переме</w:t>
      </w:r>
      <w:r w:rsidRPr="00637464">
        <w:rPr>
          <w:rFonts w:ascii="Times New Roman" w:eastAsia="Times New Roman" w:hAnsi="Times New Roman" w:cs="Times New Roman"/>
          <w:color w:val="000000"/>
          <w:sz w:val="28"/>
          <w:szCs w:val="28"/>
        </w:rPr>
        <w:softHyphen/>
        <w:t>шано со злом. Он запутывается в своих страстях, заходит в нравственный тупик, но прекрасный «новый человек», обитающий в его душе, — залог будущего воскресения к иной, праведной жизни. Дмитрия влечет к Алеше, который воплощает в себе подлинную «живую жизнь». А с Иваном, который воплощает в себе мощь отрицания, обаяние зла, у него нет ничего общего, их отношения чисто внешние. Именно Иван — настоящий, «по идее», убийца отца. Смердяков — жалкая фигура — лишь исполнитель его злой воли.</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В предисловии к роману Достоевский сразу же выде</w:t>
      </w:r>
      <w:r w:rsidRPr="00637464">
        <w:rPr>
          <w:rFonts w:ascii="Times New Roman" w:eastAsia="Times New Roman" w:hAnsi="Times New Roman" w:cs="Times New Roman"/>
          <w:color w:val="000000"/>
          <w:sz w:val="28"/>
          <w:szCs w:val="28"/>
        </w:rPr>
        <w:softHyphen/>
        <w:t>ляет Алешу из всех действующих лиц. Он называет его своим героем. Во вступительном рассказе об Алеше Досто</w:t>
      </w:r>
      <w:r w:rsidRPr="00637464">
        <w:rPr>
          <w:rFonts w:ascii="Times New Roman" w:eastAsia="Times New Roman" w:hAnsi="Times New Roman" w:cs="Times New Roman"/>
          <w:color w:val="000000"/>
          <w:sz w:val="28"/>
          <w:szCs w:val="28"/>
        </w:rPr>
        <w:softHyphen/>
        <w:t>евский дает «жизнеописание» третьего сына Федора Пав</w:t>
      </w:r>
      <w:r w:rsidRPr="00637464">
        <w:rPr>
          <w:rFonts w:ascii="Times New Roman" w:eastAsia="Times New Roman" w:hAnsi="Times New Roman" w:cs="Times New Roman"/>
          <w:color w:val="000000"/>
          <w:sz w:val="28"/>
          <w:szCs w:val="28"/>
        </w:rPr>
        <w:softHyphen/>
        <w:t>ловича Карамазова. Автор отмечает те черты своего героя, которые отличают его от других, привлекают внимание и симпатии всех, кому приходилось сталкиваться с Алешей.</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После смерти матери «Алеша вдруг объявил... что хочет поступить в монастырь и что монахи готовы допустить его послушником». Алеша ушел в монастырь, но пробыл там недолго. После смерти старца Зосимы и по его воле вер</w:t>
      </w:r>
      <w:r w:rsidRPr="00637464">
        <w:rPr>
          <w:rFonts w:ascii="Times New Roman" w:eastAsia="Times New Roman" w:hAnsi="Times New Roman" w:cs="Times New Roman"/>
          <w:color w:val="000000"/>
          <w:sz w:val="28"/>
          <w:szCs w:val="28"/>
        </w:rPr>
        <w:softHyphen/>
        <w:t xml:space="preserve">нулся Алеша к мирской жизни, к ее радостям и тревогам. Старец понял, что в семье младший сын нужнее, там он может принести много пользы. Алексей и сам чувствует, что нужен братьям. Да не только братьям — он нужен отцу, </w:t>
      </w:r>
      <w:proofErr w:type="spellStart"/>
      <w:r w:rsidRPr="00637464">
        <w:rPr>
          <w:rFonts w:ascii="Times New Roman" w:eastAsia="Times New Roman" w:hAnsi="Times New Roman" w:cs="Times New Roman"/>
          <w:color w:val="000000"/>
          <w:sz w:val="28"/>
          <w:szCs w:val="28"/>
        </w:rPr>
        <w:t>Грушеньке</w:t>
      </w:r>
      <w:proofErr w:type="spellEnd"/>
      <w:r w:rsidRPr="00637464">
        <w:rPr>
          <w:rFonts w:ascii="Times New Roman" w:eastAsia="Times New Roman" w:hAnsi="Times New Roman" w:cs="Times New Roman"/>
          <w:color w:val="000000"/>
          <w:sz w:val="28"/>
          <w:szCs w:val="28"/>
        </w:rPr>
        <w:t>, Катерине Ивановне, детям — всем. Потому что такое доброе, любящее и прощающее сердце есть только у Алеши. В трудную минуту все обращаются к нему за помощью, и он охотно помогает людям найти себя в этом сложном и запутанном мире.</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Самый страстный, самый невыдержанный и самый вспыльчивый из Карамазовых — Митя — искренне раду</w:t>
      </w:r>
      <w:r w:rsidRPr="00637464">
        <w:rPr>
          <w:rFonts w:ascii="Times New Roman" w:eastAsia="Times New Roman" w:hAnsi="Times New Roman" w:cs="Times New Roman"/>
          <w:color w:val="000000"/>
          <w:sz w:val="28"/>
          <w:szCs w:val="28"/>
        </w:rPr>
        <w:softHyphen/>
        <w:t>ется, когда встречает Алешу, и рассказывает ему свою тайну, «потому что срок пришел». Алексей много думает о братьях, и думает о них с любовью. И мучается, потому что не может понять ничего во «всей этой путанице». Он не может понять, кого ему нужно жалеть, что пожелать каж</w:t>
      </w:r>
      <w:r w:rsidRPr="00637464">
        <w:rPr>
          <w:rFonts w:ascii="Times New Roman" w:eastAsia="Times New Roman" w:hAnsi="Times New Roman" w:cs="Times New Roman"/>
          <w:color w:val="000000"/>
          <w:sz w:val="28"/>
          <w:szCs w:val="28"/>
        </w:rPr>
        <w:softHyphen/>
        <w:t>дому из братьев. О Мите он уже немного знал и старался по возможности помочь ему. А Иван для Алеши был загадкой. Но благодаря «знакомству» братьев за обедом в трактире Алеша понял, что нужен и Ивану, нужен, чтобы помочь ему. Загадка стала постепенно разгадываться. Иван откровенно говорил с Алешей, он «хотел сойтись» с ним, потому что у него не было друзей. Иван доверил свои сокровенные мысли и теории, которые долго и мучительно вынашивал в сердце.</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Иван не принимает созданного богом мира, потому что этот мир несправедлив и жесток. Он не говорит о страда</w:t>
      </w:r>
      <w:r w:rsidRPr="00637464">
        <w:rPr>
          <w:rFonts w:ascii="Times New Roman" w:eastAsia="Times New Roman" w:hAnsi="Times New Roman" w:cs="Times New Roman"/>
          <w:color w:val="000000"/>
          <w:sz w:val="28"/>
          <w:szCs w:val="28"/>
        </w:rPr>
        <w:softHyphen/>
        <w:t xml:space="preserve">ниях взрослых, потому что взрослые не безгрешны. Но почему должны страдать дети, чистые, не виновные ни в чем? Ведь слезы ребенка говорят о несовершенстве этого мира. И Иван не принимает </w:t>
      </w:r>
      <w:r w:rsidRPr="00637464">
        <w:rPr>
          <w:rFonts w:ascii="Times New Roman" w:eastAsia="Times New Roman" w:hAnsi="Times New Roman" w:cs="Times New Roman"/>
          <w:color w:val="000000"/>
          <w:sz w:val="28"/>
          <w:szCs w:val="28"/>
        </w:rPr>
        <w:lastRenderedPageBreak/>
        <w:t>утверждения, что дети страда</w:t>
      </w:r>
      <w:r w:rsidRPr="00637464">
        <w:rPr>
          <w:rFonts w:ascii="Times New Roman" w:eastAsia="Times New Roman" w:hAnsi="Times New Roman" w:cs="Times New Roman"/>
          <w:color w:val="000000"/>
          <w:sz w:val="28"/>
          <w:szCs w:val="28"/>
        </w:rPr>
        <w:softHyphen/>
        <w:t>ют за свои будущие грехи. Ему также непонятна мысль о том, что зло на земле необходимо для того, чтобы лучше показать добро. Иван сомневается во всемогуществе бога. В ответ Алеше, что простить всех и за всех может Христос, Иван рассказывает легенду о Великом инквизиторе. А сам идет дальше инквизитора. Он не верит в человека, отрицает не только мир. Иван отрицает нравственность и провозгла</w:t>
      </w:r>
      <w:r w:rsidRPr="00637464">
        <w:rPr>
          <w:rFonts w:ascii="Times New Roman" w:eastAsia="Times New Roman" w:hAnsi="Times New Roman" w:cs="Times New Roman"/>
          <w:color w:val="000000"/>
          <w:sz w:val="28"/>
          <w:szCs w:val="28"/>
        </w:rPr>
        <w:softHyphen/>
        <w:t>шает принцип «все позволено». И здесь он приходит к противоречию. Он отрицал бога, создающего гармонию, за «слезинку» ребенка. А пришел к принципу «все позволено», который влечет за собой только слезы и кровь.</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Иван говорит, что от «все позволено» он не откажется. Алеша целует его, на что Иван замечает ему, что это литературное воровство. Алексей действительно повторяет поступок Христа. Да и разговор двух братьев похож на сцену беседы Христа и инквизитора. И тут и там говорили «инквизиторы», «</w:t>
      </w:r>
      <w:proofErr w:type="spellStart"/>
      <w:r w:rsidRPr="00637464">
        <w:rPr>
          <w:rFonts w:ascii="Times New Roman" w:eastAsia="Times New Roman" w:hAnsi="Times New Roman" w:cs="Times New Roman"/>
          <w:color w:val="000000"/>
          <w:sz w:val="28"/>
          <w:szCs w:val="28"/>
        </w:rPr>
        <w:t>христы</w:t>
      </w:r>
      <w:proofErr w:type="spellEnd"/>
      <w:r w:rsidRPr="00637464">
        <w:rPr>
          <w:rFonts w:ascii="Times New Roman" w:eastAsia="Times New Roman" w:hAnsi="Times New Roman" w:cs="Times New Roman"/>
          <w:color w:val="000000"/>
          <w:sz w:val="28"/>
          <w:szCs w:val="28"/>
        </w:rPr>
        <w:t>» молчали. «И лишь в конце давали ответ в своем духе: мне тебя жаль, я тебя прощаю и тем подаю тебе пример... Я тебе показал, что твоя исходная попытка ложная, не таков человек, он сложнее и лучше. Инквизиторы не поняли, что бог должен быть внутри, а не вовне. Отрицая бога, они тем самым показывали не то, что бога нет вообще, а лишь то, что бога нет в них».</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Иван отца не убивал. Но мысль о допустимости, до</w:t>
      </w:r>
      <w:r w:rsidRPr="00637464">
        <w:rPr>
          <w:rFonts w:ascii="Times New Roman" w:eastAsia="Times New Roman" w:hAnsi="Times New Roman" w:cs="Times New Roman"/>
          <w:color w:val="000000"/>
          <w:sz w:val="28"/>
          <w:szCs w:val="28"/>
        </w:rPr>
        <w:softHyphen/>
        <w:t>зволенности отцеубийства впервые сформулировал он. Дмитрий тоже не убивал Федора Павловича, но в порыве ненависти к отцу стоял на грани преступления. Убил отца Смердяков, но лишь доведя до логического конца мысли, брошенные Иваном.</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 xml:space="preserve">В </w:t>
      </w:r>
      <w:proofErr w:type="spellStart"/>
      <w:r w:rsidRPr="00637464">
        <w:rPr>
          <w:rFonts w:ascii="Times New Roman" w:eastAsia="Times New Roman" w:hAnsi="Times New Roman" w:cs="Times New Roman"/>
          <w:color w:val="000000"/>
          <w:sz w:val="28"/>
          <w:szCs w:val="28"/>
        </w:rPr>
        <w:t>карамазовском</w:t>
      </w:r>
      <w:proofErr w:type="spellEnd"/>
      <w:r w:rsidRPr="00637464">
        <w:rPr>
          <w:rFonts w:ascii="Times New Roman" w:eastAsia="Times New Roman" w:hAnsi="Times New Roman" w:cs="Times New Roman"/>
          <w:color w:val="000000"/>
          <w:sz w:val="28"/>
          <w:szCs w:val="28"/>
        </w:rPr>
        <w:t xml:space="preserve"> мире нельзя восстановить четкие моральные границы преступления: все виноваты в случив</w:t>
      </w:r>
      <w:r w:rsidRPr="00637464">
        <w:rPr>
          <w:rFonts w:ascii="Times New Roman" w:eastAsia="Times New Roman" w:hAnsi="Times New Roman" w:cs="Times New Roman"/>
          <w:color w:val="000000"/>
          <w:sz w:val="28"/>
          <w:szCs w:val="28"/>
        </w:rPr>
        <w:softHyphen/>
        <w:t>шемся, в атмосфере взаимной ненависти и ожесточения царит преступность. Виноват каждый человек в отдельнос</w:t>
      </w:r>
      <w:r w:rsidRPr="00637464">
        <w:rPr>
          <w:rFonts w:ascii="Times New Roman" w:eastAsia="Times New Roman" w:hAnsi="Times New Roman" w:cs="Times New Roman"/>
          <w:color w:val="000000"/>
          <w:sz w:val="28"/>
          <w:szCs w:val="28"/>
        </w:rPr>
        <w:softHyphen/>
        <w:t>ти и все вместе.</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«Карамазовщина», по Достоевскому, — это русский вариант болезни европейского человечества, болезни ци</w:t>
      </w:r>
      <w:r w:rsidRPr="00637464">
        <w:rPr>
          <w:rFonts w:ascii="Times New Roman" w:eastAsia="Times New Roman" w:hAnsi="Times New Roman" w:cs="Times New Roman"/>
          <w:color w:val="000000"/>
          <w:sz w:val="28"/>
          <w:szCs w:val="28"/>
        </w:rPr>
        <w:softHyphen/>
        <w:t>вилизации. Причины ее заключаются в том, что цивилизо</w:t>
      </w:r>
      <w:r w:rsidRPr="00637464">
        <w:rPr>
          <w:rFonts w:ascii="Times New Roman" w:eastAsia="Times New Roman" w:hAnsi="Times New Roman" w:cs="Times New Roman"/>
          <w:color w:val="000000"/>
          <w:sz w:val="28"/>
          <w:szCs w:val="28"/>
        </w:rPr>
        <w:softHyphen/>
        <w:t>ванное человечество утратило нравственные ценности. На</w:t>
      </w:r>
      <w:r w:rsidRPr="00637464">
        <w:rPr>
          <w:rFonts w:ascii="Times New Roman" w:eastAsia="Times New Roman" w:hAnsi="Times New Roman" w:cs="Times New Roman"/>
          <w:color w:val="000000"/>
          <w:sz w:val="28"/>
          <w:szCs w:val="28"/>
        </w:rPr>
        <w:softHyphen/>
        <w:t>ступает кризис гуманизма, который в России принимает формы откровенные и вызывающие. Отречение от высших духовных ценностей ведет человека к равнодушию, одино</w:t>
      </w:r>
      <w:r w:rsidRPr="00637464">
        <w:rPr>
          <w:rFonts w:ascii="Times New Roman" w:eastAsia="Times New Roman" w:hAnsi="Times New Roman" w:cs="Times New Roman"/>
          <w:color w:val="000000"/>
          <w:sz w:val="28"/>
          <w:szCs w:val="28"/>
        </w:rPr>
        <w:softHyphen/>
        <w:t>честву и ненависти к жизни. Поэтому недаром Достоевский сделал Алешу Карамазова человеком, необходимым для всех. Помогая людям в их бедах и облегчая их мучения и страдания, Алеша проходит великолепную школу, он все больше и больше убеждается в мысли, что самое главное в жизни — это чувство любви и прощения. Перед Достоев</w:t>
      </w:r>
      <w:r w:rsidRPr="00637464">
        <w:rPr>
          <w:rFonts w:ascii="Times New Roman" w:eastAsia="Times New Roman" w:hAnsi="Times New Roman" w:cs="Times New Roman"/>
          <w:color w:val="000000"/>
          <w:sz w:val="28"/>
          <w:szCs w:val="28"/>
        </w:rPr>
        <w:softHyphen/>
        <w:t>ским всегда стояла проблема преодоления гордости, как главного источника разобщения людей. Эту тему он пыта</w:t>
      </w:r>
      <w:r w:rsidRPr="00637464">
        <w:rPr>
          <w:rFonts w:ascii="Times New Roman" w:eastAsia="Times New Roman" w:hAnsi="Times New Roman" w:cs="Times New Roman"/>
          <w:color w:val="000000"/>
          <w:sz w:val="28"/>
          <w:szCs w:val="28"/>
        </w:rPr>
        <w:softHyphen/>
        <w:t>ется разрешить в каждом романе. «Братья Карамазовы» — не исключение. Алексей отказался от гордости, а значит, и простил гордость другим, простил «свое горе и свою беду» и сам принял прощение.</w:t>
      </w:r>
    </w:p>
    <w:p w:rsidR="00637464" w:rsidRPr="00637464" w:rsidRDefault="00637464" w:rsidP="00637464">
      <w:pPr>
        <w:spacing w:before="125" w:after="125" w:line="240" w:lineRule="auto"/>
        <w:jc w:val="both"/>
        <w:rPr>
          <w:rFonts w:ascii="Times New Roman" w:eastAsia="Times New Roman" w:hAnsi="Times New Roman" w:cs="Times New Roman"/>
          <w:color w:val="000000"/>
          <w:sz w:val="28"/>
          <w:szCs w:val="28"/>
        </w:rPr>
      </w:pPr>
      <w:r w:rsidRPr="00637464">
        <w:rPr>
          <w:rFonts w:ascii="Times New Roman" w:eastAsia="Times New Roman" w:hAnsi="Times New Roman" w:cs="Times New Roman"/>
          <w:color w:val="000000"/>
          <w:sz w:val="28"/>
          <w:szCs w:val="28"/>
        </w:rPr>
        <w:t>Ф.М.Достоевский считал, что личность человека бессмертна, потому что она живет в других. Но для того, чтобы стать личностью, нужно самостоятельно подходить к дей</w:t>
      </w:r>
      <w:r w:rsidRPr="00637464">
        <w:rPr>
          <w:rFonts w:ascii="Times New Roman" w:eastAsia="Times New Roman" w:hAnsi="Times New Roman" w:cs="Times New Roman"/>
          <w:color w:val="000000"/>
          <w:sz w:val="28"/>
          <w:szCs w:val="28"/>
        </w:rPr>
        <w:softHyphen/>
        <w:t xml:space="preserve">ствительности, иметь смысл жизни и ориентироваться при этом </w:t>
      </w:r>
      <w:r w:rsidRPr="00637464">
        <w:rPr>
          <w:rFonts w:ascii="Times New Roman" w:eastAsia="Times New Roman" w:hAnsi="Times New Roman" w:cs="Times New Roman"/>
          <w:color w:val="000000"/>
          <w:sz w:val="28"/>
          <w:szCs w:val="28"/>
        </w:rPr>
        <w:lastRenderedPageBreak/>
        <w:t>не на «иметь», а на «быть», обладать высокой нравст</w:t>
      </w:r>
      <w:r w:rsidRPr="00637464">
        <w:rPr>
          <w:rFonts w:ascii="Times New Roman" w:eastAsia="Times New Roman" w:hAnsi="Times New Roman" w:cs="Times New Roman"/>
          <w:color w:val="000000"/>
          <w:sz w:val="28"/>
          <w:szCs w:val="28"/>
        </w:rPr>
        <w:softHyphen/>
        <w:t>венной ответственностью. Это трудно, но без этого нет личности.</w:t>
      </w:r>
    </w:p>
    <w:p w:rsidR="004223A5" w:rsidRDefault="004223A5"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4223A5" w:rsidRDefault="004223A5"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4223A5" w:rsidRDefault="004223A5"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AA3B7F" w:rsidRPr="00661D31" w:rsidRDefault="00637464"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w:t>
      </w:r>
      <w:r w:rsidR="00661D31" w:rsidRPr="00661D31">
        <w:rPr>
          <w:rFonts w:ascii="Times New Roman" w:hAnsi="Times New Roman" w:cs="Times New Roman"/>
          <w:b/>
          <w:sz w:val="28"/>
          <w:szCs w:val="28"/>
        </w:rPr>
        <w:t>.</w:t>
      </w:r>
      <w:r w:rsidR="00AA3B7F" w:rsidRPr="00661D31">
        <w:rPr>
          <w:rFonts w:ascii="Times New Roman" w:hAnsi="Times New Roman" w:cs="Times New Roman"/>
          <w:b/>
          <w:sz w:val="28"/>
          <w:szCs w:val="28"/>
        </w:rPr>
        <w:t>Мировоззрение  Достоевского после ссылки (образ Иисуса Христа)</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При каждом упоминании </w:t>
      </w:r>
      <w:r w:rsidR="00661D31">
        <w:rPr>
          <w:rFonts w:ascii="Times New Roman" w:hAnsi="Times New Roman" w:cs="Times New Roman"/>
          <w:sz w:val="28"/>
          <w:szCs w:val="28"/>
        </w:rPr>
        <w:t xml:space="preserve">В. </w:t>
      </w:r>
      <w:r w:rsidRPr="007C146B">
        <w:rPr>
          <w:rFonts w:ascii="Times New Roman" w:hAnsi="Times New Roman" w:cs="Times New Roman"/>
          <w:sz w:val="28"/>
          <w:szCs w:val="28"/>
        </w:rPr>
        <w:t xml:space="preserve">Белинским Иисуса Христа </w:t>
      </w:r>
      <w:r w:rsidR="00661D31">
        <w:rPr>
          <w:rFonts w:ascii="Times New Roman" w:hAnsi="Times New Roman" w:cs="Times New Roman"/>
          <w:sz w:val="28"/>
          <w:szCs w:val="28"/>
        </w:rPr>
        <w:t xml:space="preserve">у будущего автора «Карамазовых» </w:t>
      </w:r>
      <w:r w:rsidRPr="007C146B">
        <w:rPr>
          <w:rFonts w:ascii="Times New Roman" w:hAnsi="Times New Roman" w:cs="Times New Roman"/>
          <w:sz w:val="28"/>
          <w:szCs w:val="28"/>
        </w:rPr>
        <w:t>мгновенно менялось лицо – «точнее заплак</w:t>
      </w:r>
      <w:r w:rsidR="00661D31">
        <w:rPr>
          <w:rFonts w:ascii="Times New Roman" w:hAnsi="Times New Roman" w:cs="Times New Roman"/>
          <w:sz w:val="28"/>
          <w:szCs w:val="28"/>
        </w:rPr>
        <w:t xml:space="preserve">ать хочет.» Учитель бил в самую </w:t>
      </w:r>
      <w:r w:rsidRPr="007C146B">
        <w:rPr>
          <w:rFonts w:ascii="Times New Roman" w:hAnsi="Times New Roman" w:cs="Times New Roman"/>
          <w:sz w:val="28"/>
          <w:szCs w:val="28"/>
        </w:rPr>
        <w:t>уязвимую точку. Его собеседник мог прост</w:t>
      </w:r>
      <w:r w:rsidR="00661D31">
        <w:rPr>
          <w:rFonts w:ascii="Times New Roman" w:hAnsi="Times New Roman" w:cs="Times New Roman"/>
          <w:sz w:val="28"/>
          <w:szCs w:val="28"/>
        </w:rPr>
        <w:t xml:space="preserve">ить ему многое; мог даже понять </w:t>
      </w:r>
      <w:r w:rsidRPr="007C146B">
        <w:rPr>
          <w:rFonts w:ascii="Times New Roman" w:hAnsi="Times New Roman" w:cs="Times New Roman"/>
          <w:sz w:val="28"/>
          <w:szCs w:val="28"/>
        </w:rPr>
        <w:t>необходимость «бунта». Но Белинский, к</w:t>
      </w:r>
      <w:r w:rsidR="00661D31">
        <w:rPr>
          <w:rFonts w:ascii="Times New Roman" w:hAnsi="Times New Roman" w:cs="Times New Roman"/>
          <w:sz w:val="28"/>
          <w:szCs w:val="28"/>
        </w:rPr>
        <w:t xml:space="preserve">ак бы дразня «чуть не плачущего </w:t>
      </w:r>
      <w:r w:rsidRPr="007C146B">
        <w:rPr>
          <w:rFonts w:ascii="Times New Roman" w:hAnsi="Times New Roman" w:cs="Times New Roman"/>
          <w:sz w:val="28"/>
          <w:szCs w:val="28"/>
        </w:rPr>
        <w:t>Достоевского, употребляя крепкое словцо (он</w:t>
      </w:r>
      <w:r w:rsidR="00661D31">
        <w:rPr>
          <w:rFonts w:ascii="Times New Roman" w:hAnsi="Times New Roman" w:cs="Times New Roman"/>
          <w:sz w:val="28"/>
          <w:szCs w:val="28"/>
        </w:rPr>
        <w:t xml:space="preserve">о, как помним, наличествовало в </w:t>
      </w:r>
      <w:r w:rsidRPr="007C146B">
        <w:rPr>
          <w:rFonts w:ascii="Times New Roman" w:hAnsi="Times New Roman" w:cs="Times New Roman"/>
          <w:sz w:val="28"/>
          <w:szCs w:val="28"/>
        </w:rPr>
        <w:t>последней строфе «Послания», однако прим</w:t>
      </w:r>
      <w:r w:rsidR="00661D31">
        <w:rPr>
          <w:rFonts w:ascii="Times New Roman" w:hAnsi="Times New Roman" w:cs="Times New Roman"/>
          <w:sz w:val="28"/>
          <w:szCs w:val="28"/>
        </w:rPr>
        <w:t xml:space="preserve">енительно ко Христу не имело ни </w:t>
      </w:r>
      <w:r w:rsidRPr="007C146B">
        <w:rPr>
          <w:rFonts w:ascii="Times New Roman" w:hAnsi="Times New Roman" w:cs="Times New Roman"/>
          <w:sz w:val="28"/>
          <w:szCs w:val="28"/>
        </w:rPr>
        <w:t>малейших шансов появиться в печати). Это было непереносимо</w:t>
      </w:r>
      <w:r w:rsidR="00661D31">
        <w:rPr>
          <w:rFonts w:ascii="Times New Roman" w:hAnsi="Times New Roman" w:cs="Times New Roman"/>
          <w:sz w:val="28"/>
          <w:szCs w:val="28"/>
        </w:rPr>
        <w:t xml:space="preserve"> и через много лет </w:t>
      </w:r>
      <w:r w:rsidRPr="007C146B">
        <w:rPr>
          <w:rFonts w:ascii="Times New Roman" w:hAnsi="Times New Roman" w:cs="Times New Roman"/>
          <w:sz w:val="28"/>
          <w:szCs w:val="28"/>
        </w:rPr>
        <w:t>вспоминалось как тяжелое личное оскорбление.</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«Дитя неверия и сомнения», убежденный, </w:t>
      </w:r>
      <w:r w:rsidR="00661D31">
        <w:rPr>
          <w:rFonts w:ascii="Times New Roman" w:hAnsi="Times New Roman" w:cs="Times New Roman"/>
          <w:sz w:val="28"/>
          <w:szCs w:val="28"/>
        </w:rPr>
        <w:t xml:space="preserve">что он останется таковым «даже до </w:t>
      </w:r>
      <w:r w:rsidRPr="007C146B">
        <w:rPr>
          <w:rFonts w:ascii="Times New Roman" w:hAnsi="Times New Roman" w:cs="Times New Roman"/>
          <w:sz w:val="28"/>
          <w:szCs w:val="28"/>
        </w:rPr>
        <w:t>гробовой крышки», Достоевский, тем не менее, «</w:t>
      </w:r>
      <w:r w:rsidR="00661D31">
        <w:rPr>
          <w:rFonts w:ascii="Times New Roman" w:hAnsi="Times New Roman" w:cs="Times New Roman"/>
          <w:sz w:val="28"/>
          <w:szCs w:val="28"/>
        </w:rPr>
        <w:t xml:space="preserve">сложил в себе символ веры». Ему </w:t>
      </w:r>
      <w:r w:rsidRPr="007C146B">
        <w:rPr>
          <w:rFonts w:ascii="Times New Roman" w:hAnsi="Times New Roman" w:cs="Times New Roman"/>
          <w:sz w:val="28"/>
          <w:szCs w:val="28"/>
        </w:rPr>
        <w:t>удается пронести эту веру через «горнило сом</w:t>
      </w:r>
      <w:r w:rsidR="00661D31">
        <w:rPr>
          <w:rFonts w:ascii="Times New Roman" w:hAnsi="Times New Roman" w:cs="Times New Roman"/>
          <w:sz w:val="28"/>
          <w:szCs w:val="28"/>
        </w:rPr>
        <w:t xml:space="preserve">нений», кажется, излюбленный им </w:t>
      </w:r>
      <w:r w:rsidRPr="007C146B">
        <w:rPr>
          <w:rFonts w:ascii="Times New Roman" w:hAnsi="Times New Roman" w:cs="Times New Roman"/>
          <w:sz w:val="28"/>
          <w:szCs w:val="28"/>
        </w:rPr>
        <w:t>образ лишь закалился в его всепожирающем пламени.</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В 1854 году, выйдя с каторги, он напишет </w:t>
      </w:r>
      <w:r w:rsidR="00661D31">
        <w:rPr>
          <w:rFonts w:ascii="Times New Roman" w:hAnsi="Times New Roman" w:cs="Times New Roman"/>
          <w:sz w:val="28"/>
          <w:szCs w:val="28"/>
        </w:rPr>
        <w:t xml:space="preserve">Н.Д. Фонвизиной, что если б ему </w:t>
      </w:r>
      <w:r w:rsidRPr="007C146B">
        <w:rPr>
          <w:rFonts w:ascii="Times New Roman" w:hAnsi="Times New Roman" w:cs="Times New Roman"/>
          <w:sz w:val="28"/>
          <w:szCs w:val="28"/>
        </w:rPr>
        <w:t>доказали, «что Христос вне истины, и действ</w:t>
      </w:r>
      <w:r w:rsidR="00661D31">
        <w:rPr>
          <w:rFonts w:ascii="Times New Roman" w:hAnsi="Times New Roman" w:cs="Times New Roman"/>
          <w:sz w:val="28"/>
          <w:szCs w:val="28"/>
        </w:rPr>
        <w:t xml:space="preserve">ительно было бы, что истина вне </w:t>
      </w:r>
      <w:r w:rsidRPr="007C146B">
        <w:rPr>
          <w:rFonts w:ascii="Times New Roman" w:hAnsi="Times New Roman" w:cs="Times New Roman"/>
          <w:sz w:val="28"/>
          <w:szCs w:val="28"/>
        </w:rPr>
        <w:t xml:space="preserve">Христа», то ему «лучше хотелось бы оставаться со </w:t>
      </w:r>
      <w:proofErr w:type="spellStart"/>
      <w:r w:rsidRPr="007C146B">
        <w:rPr>
          <w:rFonts w:ascii="Times New Roman" w:hAnsi="Times New Roman" w:cs="Times New Roman"/>
          <w:sz w:val="28"/>
          <w:szCs w:val="28"/>
        </w:rPr>
        <w:t>Христосом</w:t>
      </w:r>
      <w:proofErr w:type="spellEnd"/>
      <w:r w:rsidRPr="007C146B">
        <w:rPr>
          <w:rFonts w:ascii="Times New Roman" w:hAnsi="Times New Roman" w:cs="Times New Roman"/>
          <w:sz w:val="28"/>
          <w:szCs w:val="28"/>
        </w:rPr>
        <w:t>, нежели с</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истиной».</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Достоевский допускает (пусть теоретически), что истина (которая есть</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выражение высшей справедливости) может оказаться вне Христа: например, есл</w:t>
      </w:r>
      <w:proofErr w:type="gramStart"/>
      <w:r w:rsidRPr="007C146B">
        <w:rPr>
          <w:rFonts w:ascii="Times New Roman" w:hAnsi="Times New Roman" w:cs="Times New Roman"/>
          <w:sz w:val="28"/>
          <w:szCs w:val="28"/>
        </w:rPr>
        <w:t>и«</w:t>
      </w:r>
      <w:proofErr w:type="gramEnd"/>
      <w:r w:rsidRPr="007C146B">
        <w:rPr>
          <w:rFonts w:ascii="Times New Roman" w:hAnsi="Times New Roman" w:cs="Times New Roman"/>
          <w:sz w:val="28"/>
          <w:szCs w:val="28"/>
        </w:rPr>
        <w:t xml:space="preserve">арифметика» автоматически докажет, что дело обстоит именно так. Но в такомслучае сам Христос как бы оказывается вне </w:t>
      </w:r>
      <w:r w:rsidR="00661D31">
        <w:rPr>
          <w:rFonts w:ascii="Times New Roman" w:hAnsi="Times New Roman" w:cs="Times New Roman"/>
          <w:sz w:val="28"/>
          <w:szCs w:val="28"/>
        </w:rPr>
        <w:t xml:space="preserve">Бога (вернее, вне «арифметики», </w:t>
      </w:r>
      <w:r w:rsidRPr="007C146B">
        <w:rPr>
          <w:rFonts w:ascii="Times New Roman" w:hAnsi="Times New Roman" w:cs="Times New Roman"/>
          <w:sz w:val="28"/>
          <w:szCs w:val="28"/>
        </w:rPr>
        <w:t>тождественной в данном случае мировому смы</w:t>
      </w:r>
      <w:r w:rsidR="00661D31">
        <w:rPr>
          <w:rFonts w:ascii="Times New Roman" w:hAnsi="Times New Roman" w:cs="Times New Roman"/>
          <w:sz w:val="28"/>
          <w:szCs w:val="28"/>
        </w:rPr>
        <w:t xml:space="preserve">слу) И Достоевский предпочитает </w:t>
      </w:r>
      <w:r w:rsidRPr="007C146B">
        <w:rPr>
          <w:rFonts w:ascii="Times New Roman" w:hAnsi="Times New Roman" w:cs="Times New Roman"/>
          <w:sz w:val="28"/>
          <w:szCs w:val="28"/>
        </w:rPr>
        <w:t xml:space="preserve">оставаться «со </w:t>
      </w:r>
      <w:proofErr w:type="spellStart"/>
      <w:r w:rsidRPr="007C146B">
        <w:rPr>
          <w:rFonts w:ascii="Times New Roman" w:hAnsi="Times New Roman" w:cs="Times New Roman"/>
          <w:sz w:val="28"/>
          <w:szCs w:val="28"/>
        </w:rPr>
        <w:t>Христосом</w:t>
      </w:r>
      <w:proofErr w:type="spellEnd"/>
      <w:r w:rsidRPr="007C146B">
        <w:rPr>
          <w:rFonts w:ascii="Times New Roman" w:hAnsi="Times New Roman" w:cs="Times New Roman"/>
          <w:sz w:val="28"/>
          <w:szCs w:val="28"/>
        </w:rPr>
        <w:t>», если вдруг са</w:t>
      </w:r>
      <w:r w:rsidR="00661D31">
        <w:rPr>
          <w:rFonts w:ascii="Times New Roman" w:hAnsi="Times New Roman" w:cs="Times New Roman"/>
          <w:sz w:val="28"/>
          <w:szCs w:val="28"/>
        </w:rPr>
        <w:t xml:space="preserve">ма истина не совпадет с идеалом </w:t>
      </w:r>
      <w:r w:rsidRPr="007C146B">
        <w:rPr>
          <w:rFonts w:ascii="Times New Roman" w:hAnsi="Times New Roman" w:cs="Times New Roman"/>
          <w:sz w:val="28"/>
          <w:szCs w:val="28"/>
        </w:rPr>
        <w:t>красоты. Это тоже своего рода бунт: остатьс</w:t>
      </w:r>
      <w:r w:rsidR="00661D31">
        <w:rPr>
          <w:rFonts w:ascii="Times New Roman" w:hAnsi="Times New Roman" w:cs="Times New Roman"/>
          <w:sz w:val="28"/>
          <w:szCs w:val="28"/>
        </w:rPr>
        <w:t xml:space="preserve">я с человечность и добром, если </w:t>
      </w:r>
      <w:r w:rsidRPr="007C146B">
        <w:rPr>
          <w:rFonts w:ascii="Times New Roman" w:hAnsi="Times New Roman" w:cs="Times New Roman"/>
          <w:sz w:val="28"/>
          <w:szCs w:val="28"/>
        </w:rPr>
        <w:t>«истина» по каким-либо причинам окажется а</w:t>
      </w:r>
      <w:r w:rsidR="00661D31">
        <w:rPr>
          <w:rFonts w:ascii="Times New Roman" w:hAnsi="Times New Roman" w:cs="Times New Roman"/>
          <w:sz w:val="28"/>
          <w:szCs w:val="28"/>
        </w:rPr>
        <w:t xml:space="preserve">нтичеловечной и недоброй. Годы, </w:t>
      </w:r>
      <w:r w:rsidRPr="007C146B">
        <w:rPr>
          <w:rFonts w:ascii="Times New Roman" w:hAnsi="Times New Roman" w:cs="Times New Roman"/>
          <w:sz w:val="28"/>
          <w:szCs w:val="28"/>
        </w:rPr>
        <w:t>проведенные на каторге и солдатской</w:t>
      </w:r>
      <w:r w:rsidR="00661D31">
        <w:rPr>
          <w:rFonts w:ascii="Times New Roman" w:hAnsi="Times New Roman" w:cs="Times New Roman"/>
          <w:sz w:val="28"/>
          <w:szCs w:val="28"/>
        </w:rPr>
        <w:t xml:space="preserve"> службе, серьезно отразились на </w:t>
      </w:r>
      <w:r w:rsidRPr="007C146B">
        <w:rPr>
          <w:rFonts w:ascii="Times New Roman" w:hAnsi="Times New Roman" w:cs="Times New Roman"/>
          <w:sz w:val="28"/>
          <w:szCs w:val="28"/>
        </w:rPr>
        <w:t>мировоззрении Достоевского. Он разочаровался в утопиче</w:t>
      </w:r>
      <w:r w:rsidR="00661D31">
        <w:rPr>
          <w:rFonts w:ascii="Times New Roman" w:hAnsi="Times New Roman" w:cs="Times New Roman"/>
          <w:sz w:val="28"/>
          <w:szCs w:val="28"/>
        </w:rPr>
        <w:t xml:space="preserve">ском социализме, у него </w:t>
      </w:r>
      <w:r w:rsidRPr="007C146B">
        <w:rPr>
          <w:rFonts w:ascii="Times New Roman" w:hAnsi="Times New Roman" w:cs="Times New Roman"/>
          <w:sz w:val="28"/>
          <w:szCs w:val="28"/>
        </w:rPr>
        <w:t>складывается новая система общественно-пол</w:t>
      </w:r>
      <w:r w:rsidR="00661D31">
        <w:rPr>
          <w:rFonts w:ascii="Times New Roman" w:hAnsi="Times New Roman" w:cs="Times New Roman"/>
          <w:sz w:val="28"/>
          <w:szCs w:val="28"/>
        </w:rPr>
        <w:t xml:space="preserve">итических и этических взглядов, </w:t>
      </w:r>
      <w:r w:rsidRPr="007C146B">
        <w:rPr>
          <w:rFonts w:ascii="Times New Roman" w:hAnsi="Times New Roman" w:cs="Times New Roman"/>
          <w:sz w:val="28"/>
          <w:szCs w:val="28"/>
        </w:rPr>
        <w:t>получившая название «почвенничества»</w:t>
      </w:r>
      <w:r w:rsidR="00661D31">
        <w:rPr>
          <w:rFonts w:ascii="Times New Roman" w:hAnsi="Times New Roman" w:cs="Times New Roman"/>
          <w:sz w:val="28"/>
          <w:szCs w:val="28"/>
        </w:rPr>
        <w:t xml:space="preserve"> и представляющая собой вариант </w:t>
      </w:r>
      <w:r w:rsidRPr="007C146B">
        <w:rPr>
          <w:rFonts w:ascii="Times New Roman" w:hAnsi="Times New Roman" w:cs="Times New Roman"/>
          <w:sz w:val="28"/>
          <w:szCs w:val="28"/>
        </w:rPr>
        <w:t xml:space="preserve">христианского социализма. По его мнению, </w:t>
      </w:r>
      <w:r w:rsidR="00661D31">
        <w:rPr>
          <w:rFonts w:ascii="Times New Roman" w:hAnsi="Times New Roman" w:cs="Times New Roman"/>
          <w:sz w:val="28"/>
          <w:szCs w:val="28"/>
        </w:rPr>
        <w:t xml:space="preserve">современное состояние общества, </w:t>
      </w:r>
      <w:r w:rsidRPr="007C146B">
        <w:rPr>
          <w:rFonts w:ascii="Times New Roman" w:hAnsi="Times New Roman" w:cs="Times New Roman"/>
          <w:sz w:val="28"/>
          <w:szCs w:val="28"/>
        </w:rPr>
        <w:t xml:space="preserve">называемое цивилизацией, является </w:t>
      </w:r>
      <w:r w:rsidR="00661D31">
        <w:rPr>
          <w:rFonts w:ascii="Times New Roman" w:hAnsi="Times New Roman" w:cs="Times New Roman"/>
          <w:sz w:val="28"/>
          <w:szCs w:val="28"/>
        </w:rPr>
        <w:t xml:space="preserve">болезненным, так как приводит к </w:t>
      </w:r>
      <w:r w:rsidRPr="007C146B">
        <w:rPr>
          <w:rFonts w:ascii="Times New Roman" w:hAnsi="Times New Roman" w:cs="Times New Roman"/>
          <w:sz w:val="28"/>
          <w:szCs w:val="28"/>
        </w:rPr>
        <w:t>обожествлению человеком самого себя, разрушая живые связи между людьми.</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Утрата высших духовных ценностей, каковыми в</w:t>
      </w:r>
      <w:r w:rsidR="00661D31">
        <w:rPr>
          <w:rFonts w:ascii="Times New Roman" w:hAnsi="Times New Roman" w:cs="Times New Roman"/>
          <w:sz w:val="28"/>
          <w:szCs w:val="28"/>
        </w:rPr>
        <w:t xml:space="preserve">ыступают ценности христианства, </w:t>
      </w:r>
      <w:r w:rsidRPr="007C146B">
        <w:rPr>
          <w:rFonts w:ascii="Times New Roman" w:hAnsi="Times New Roman" w:cs="Times New Roman"/>
          <w:sz w:val="28"/>
          <w:szCs w:val="28"/>
        </w:rPr>
        <w:t xml:space="preserve">неизбежно влечет за собой создание ложных кумиров, которым </w:t>
      </w:r>
      <w:r w:rsidR="00661D31">
        <w:rPr>
          <w:rFonts w:ascii="Times New Roman" w:hAnsi="Times New Roman" w:cs="Times New Roman"/>
          <w:sz w:val="28"/>
          <w:szCs w:val="28"/>
        </w:rPr>
        <w:t xml:space="preserve">начинает </w:t>
      </w:r>
      <w:r w:rsidRPr="007C146B">
        <w:rPr>
          <w:rFonts w:ascii="Times New Roman" w:hAnsi="Times New Roman" w:cs="Times New Roman"/>
          <w:sz w:val="28"/>
          <w:szCs w:val="28"/>
        </w:rPr>
        <w:t>поклоняться человек. Атеистический индиви</w:t>
      </w:r>
      <w:r w:rsidR="00661D31">
        <w:rPr>
          <w:rFonts w:ascii="Times New Roman" w:hAnsi="Times New Roman" w:cs="Times New Roman"/>
          <w:sz w:val="28"/>
          <w:szCs w:val="28"/>
        </w:rPr>
        <w:t xml:space="preserve">дуализм, по мысли Достоевского, </w:t>
      </w:r>
      <w:r w:rsidRPr="007C146B">
        <w:rPr>
          <w:rFonts w:ascii="Times New Roman" w:hAnsi="Times New Roman" w:cs="Times New Roman"/>
          <w:sz w:val="28"/>
          <w:szCs w:val="28"/>
        </w:rPr>
        <w:t>может привести человечество к катастрофическом</w:t>
      </w:r>
      <w:r w:rsidR="00661D31">
        <w:rPr>
          <w:rFonts w:ascii="Times New Roman" w:hAnsi="Times New Roman" w:cs="Times New Roman"/>
          <w:sz w:val="28"/>
          <w:szCs w:val="28"/>
        </w:rPr>
        <w:t xml:space="preserve">у концу. Но у человечества есть </w:t>
      </w:r>
      <w:r w:rsidRPr="007C146B">
        <w:rPr>
          <w:rFonts w:ascii="Times New Roman" w:hAnsi="Times New Roman" w:cs="Times New Roman"/>
          <w:sz w:val="28"/>
          <w:szCs w:val="28"/>
        </w:rPr>
        <w:t>вечный идеал, воплощенный в личности Иисуса Х</w:t>
      </w:r>
      <w:r w:rsidR="00661D31">
        <w:rPr>
          <w:rFonts w:ascii="Times New Roman" w:hAnsi="Times New Roman" w:cs="Times New Roman"/>
          <w:sz w:val="28"/>
          <w:szCs w:val="28"/>
        </w:rPr>
        <w:t xml:space="preserve">риста, к которому человек будет </w:t>
      </w:r>
      <w:r w:rsidRPr="007C146B">
        <w:rPr>
          <w:rFonts w:ascii="Times New Roman" w:hAnsi="Times New Roman" w:cs="Times New Roman"/>
          <w:sz w:val="28"/>
          <w:szCs w:val="28"/>
        </w:rPr>
        <w:t>постепенно приближаться по мере св</w:t>
      </w:r>
      <w:r w:rsidR="00661D31">
        <w:rPr>
          <w:rFonts w:ascii="Times New Roman" w:hAnsi="Times New Roman" w:cs="Times New Roman"/>
          <w:sz w:val="28"/>
          <w:szCs w:val="28"/>
        </w:rPr>
        <w:t xml:space="preserve">оего развития. </w:t>
      </w:r>
      <w:r w:rsidR="00661D31">
        <w:rPr>
          <w:rFonts w:ascii="Times New Roman" w:hAnsi="Times New Roman" w:cs="Times New Roman"/>
          <w:sz w:val="28"/>
          <w:szCs w:val="28"/>
        </w:rPr>
        <w:lastRenderedPageBreak/>
        <w:t xml:space="preserve">Идею разумного и </w:t>
      </w:r>
      <w:r w:rsidRPr="007C146B">
        <w:rPr>
          <w:rFonts w:ascii="Times New Roman" w:hAnsi="Times New Roman" w:cs="Times New Roman"/>
          <w:sz w:val="28"/>
          <w:szCs w:val="28"/>
        </w:rPr>
        <w:t>гармонического общества социалисты, к</w:t>
      </w:r>
      <w:r w:rsidR="00661D31">
        <w:rPr>
          <w:rFonts w:ascii="Times New Roman" w:hAnsi="Times New Roman" w:cs="Times New Roman"/>
          <w:sz w:val="28"/>
          <w:szCs w:val="28"/>
        </w:rPr>
        <w:t xml:space="preserve">ак считает Достоевский, взяли в </w:t>
      </w:r>
      <w:r w:rsidRPr="007C146B">
        <w:rPr>
          <w:rFonts w:ascii="Times New Roman" w:hAnsi="Times New Roman" w:cs="Times New Roman"/>
          <w:sz w:val="28"/>
          <w:szCs w:val="28"/>
        </w:rPr>
        <w:t>христианстве, но наметили ложный пут</w:t>
      </w:r>
      <w:r w:rsidR="00661D31">
        <w:rPr>
          <w:rFonts w:ascii="Times New Roman" w:hAnsi="Times New Roman" w:cs="Times New Roman"/>
          <w:sz w:val="28"/>
          <w:szCs w:val="28"/>
        </w:rPr>
        <w:t xml:space="preserve">ь ее осуществления. Идеал – это </w:t>
      </w:r>
      <w:r w:rsidRPr="007C146B">
        <w:rPr>
          <w:rFonts w:ascii="Times New Roman" w:hAnsi="Times New Roman" w:cs="Times New Roman"/>
          <w:sz w:val="28"/>
          <w:szCs w:val="28"/>
        </w:rPr>
        <w:t xml:space="preserve">привнесение своего «я» в пользу другого посредством любви. Стремление к </w:t>
      </w:r>
      <w:r w:rsidR="00661D31">
        <w:rPr>
          <w:rFonts w:ascii="Times New Roman" w:hAnsi="Times New Roman" w:cs="Times New Roman"/>
          <w:sz w:val="28"/>
          <w:szCs w:val="28"/>
        </w:rPr>
        <w:t xml:space="preserve">этому </w:t>
      </w:r>
      <w:r w:rsidRPr="007C146B">
        <w:rPr>
          <w:rFonts w:ascii="Times New Roman" w:hAnsi="Times New Roman" w:cs="Times New Roman"/>
          <w:sz w:val="28"/>
          <w:szCs w:val="28"/>
        </w:rPr>
        <w:t>идеалу – нравственный закон, неисполнен</w:t>
      </w:r>
      <w:r w:rsidR="00661D31">
        <w:rPr>
          <w:rFonts w:ascii="Times New Roman" w:hAnsi="Times New Roman" w:cs="Times New Roman"/>
          <w:sz w:val="28"/>
          <w:szCs w:val="28"/>
        </w:rPr>
        <w:t xml:space="preserve">ие которого заставляет человека </w:t>
      </w:r>
      <w:r w:rsidRPr="007C146B">
        <w:rPr>
          <w:rFonts w:ascii="Times New Roman" w:hAnsi="Times New Roman" w:cs="Times New Roman"/>
          <w:sz w:val="28"/>
          <w:szCs w:val="28"/>
        </w:rPr>
        <w:t xml:space="preserve">страдать. По убеждению Достоевского, этот </w:t>
      </w:r>
      <w:r w:rsidR="00661D31">
        <w:rPr>
          <w:rFonts w:ascii="Times New Roman" w:hAnsi="Times New Roman" w:cs="Times New Roman"/>
          <w:sz w:val="28"/>
          <w:szCs w:val="28"/>
        </w:rPr>
        <w:t xml:space="preserve">нравственный закон христианства </w:t>
      </w:r>
      <w:r w:rsidRPr="007C146B">
        <w:rPr>
          <w:rFonts w:ascii="Times New Roman" w:hAnsi="Times New Roman" w:cs="Times New Roman"/>
          <w:sz w:val="28"/>
          <w:szCs w:val="28"/>
        </w:rPr>
        <w:t>лучше других уберегла русская культура.</w:t>
      </w:r>
    </w:p>
    <w:p w:rsidR="00AA3B7F" w:rsidRPr="007C146B" w:rsidRDefault="00F27813"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Достоевский, как </w:t>
      </w:r>
      <w:r w:rsidR="00AA3B7F" w:rsidRPr="007C146B">
        <w:rPr>
          <w:rFonts w:ascii="Times New Roman" w:hAnsi="Times New Roman" w:cs="Times New Roman"/>
          <w:sz w:val="28"/>
          <w:szCs w:val="28"/>
        </w:rPr>
        <w:t>Тютчев, считал рус</w:t>
      </w:r>
      <w:r>
        <w:rPr>
          <w:rFonts w:ascii="Times New Roman" w:hAnsi="Times New Roman" w:cs="Times New Roman"/>
          <w:sz w:val="28"/>
          <w:szCs w:val="28"/>
        </w:rPr>
        <w:t xml:space="preserve">ский православный народ народом </w:t>
      </w:r>
      <w:r w:rsidR="00AA3B7F" w:rsidRPr="007C146B">
        <w:rPr>
          <w:rFonts w:ascii="Times New Roman" w:hAnsi="Times New Roman" w:cs="Times New Roman"/>
          <w:sz w:val="28"/>
          <w:szCs w:val="28"/>
        </w:rPr>
        <w:t>мессианским, явившимся в мир, чтобы спасти его, открыв человечеству некие</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выстраданные революционные истины. Библия</w:t>
      </w:r>
      <w:r w:rsidR="00F27813">
        <w:rPr>
          <w:rFonts w:ascii="Times New Roman" w:hAnsi="Times New Roman" w:cs="Times New Roman"/>
          <w:sz w:val="28"/>
          <w:szCs w:val="28"/>
        </w:rPr>
        <w:t xml:space="preserve"> же называет мессианским другой </w:t>
      </w:r>
      <w:r w:rsidRPr="007C146B">
        <w:rPr>
          <w:rFonts w:ascii="Times New Roman" w:hAnsi="Times New Roman" w:cs="Times New Roman"/>
          <w:sz w:val="28"/>
          <w:szCs w:val="28"/>
        </w:rPr>
        <w:t>народ – евреев. Достоевский не менее, чем П</w:t>
      </w:r>
      <w:r w:rsidR="00D27B92">
        <w:rPr>
          <w:rFonts w:ascii="Times New Roman" w:hAnsi="Times New Roman" w:cs="Times New Roman"/>
          <w:sz w:val="28"/>
          <w:szCs w:val="28"/>
        </w:rPr>
        <w:t xml:space="preserve">ушкин, был чрезвычайно чуток ко </w:t>
      </w:r>
      <w:r w:rsidRPr="007C146B">
        <w:rPr>
          <w:rFonts w:ascii="Times New Roman" w:hAnsi="Times New Roman" w:cs="Times New Roman"/>
          <w:sz w:val="28"/>
          <w:szCs w:val="28"/>
        </w:rPr>
        <w:t xml:space="preserve">всему </w:t>
      </w:r>
      <w:proofErr w:type="spellStart"/>
      <w:r w:rsidRPr="007C146B">
        <w:rPr>
          <w:rFonts w:ascii="Times New Roman" w:hAnsi="Times New Roman" w:cs="Times New Roman"/>
          <w:sz w:val="28"/>
          <w:szCs w:val="28"/>
        </w:rPr>
        <w:t>остронациональному</w:t>
      </w:r>
      <w:proofErr w:type="spellEnd"/>
      <w:r w:rsidRPr="007C146B">
        <w:rPr>
          <w:rFonts w:ascii="Times New Roman" w:hAnsi="Times New Roman" w:cs="Times New Roman"/>
          <w:sz w:val="28"/>
          <w:szCs w:val="28"/>
        </w:rPr>
        <w:t>, к тому, что являет</w:t>
      </w:r>
      <w:r w:rsidR="00D27B92">
        <w:rPr>
          <w:rFonts w:ascii="Times New Roman" w:hAnsi="Times New Roman" w:cs="Times New Roman"/>
          <w:sz w:val="28"/>
          <w:szCs w:val="28"/>
        </w:rPr>
        <w:t xml:space="preserve">ся оригинальность, национальную </w:t>
      </w:r>
      <w:r w:rsidRPr="007C146B">
        <w:rPr>
          <w:rFonts w:ascii="Times New Roman" w:hAnsi="Times New Roman" w:cs="Times New Roman"/>
          <w:sz w:val="28"/>
          <w:szCs w:val="28"/>
        </w:rPr>
        <w:t>специфику. И его не могла не изумить способно</w:t>
      </w:r>
      <w:r w:rsidR="00D27B92">
        <w:rPr>
          <w:rFonts w:ascii="Times New Roman" w:hAnsi="Times New Roman" w:cs="Times New Roman"/>
          <w:sz w:val="28"/>
          <w:szCs w:val="28"/>
        </w:rPr>
        <w:t xml:space="preserve">сть евреев к самоидентификации, </w:t>
      </w:r>
      <w:r w:rsidRPr="007C146B">
        <w:rPr>
          <w:rFonts w:ascii="Times New Roman" w:hAnsi="Times New Roman" w:cs="Times New Roman"/>
          <w:sz w:val="28"/>
          <w:szCs w:val="28"/>
        </w:rPr>
        <w:t>о чем он и написал в «Дневнике писателя».</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 xml:space="preserve">Всю жизнь Достоевский стремился к идеалу, </w:t>
      </w:r>
      <w:r w:rsidR="00D27B92">
        <w:rPr>
          <w:rFonts w:ascii="Times New Roman" w:hAnsi="Times New Roman" w:cs="Times New Roman"/>
          <w:sz w:val="28"/>
          <w:szCs w:val="28"/>
        </w:rPr>
        <w:t xml:space="preserve">универсальность и безусловность </w:t>
      </w:r>
      <w:r w:rsidRPr="007C146B">
        <w:rPr>
          <w:rFonts w:ascii="Times New Roman" w:hAnsi="Times New Roman" w:cs="Times New Roman"/>
          <w:sz w:val="28"/>
          <w:szCs w:val="28"/>
        </w:rPr>
        <w:t xml:space="preserve">которого объединила бы материалистическую </w:t>
      </w:r>
      <w:r w:rsidR="00D27B92">
        <w:rPr>
          <w:rFonts w:ascii="Times New Roman" w:hAnsi="Times New Roman" w:cs="Times New Roman"/>
          <w:sz w:val="28"/>
          <w:szCs w:val="28"/>
        </w:rPr>
        <w:t xml:space="preserve">силу Запада с духовной глубиной </w:t>
      </w:r>
      <w:r w:rsidRPr="007C146B">
        <w:rPr>
          <w:rFonts w:ascii="Times New Roman" w:hAnsi="Times New Roman" w:cs="Times New Roman"/>
          <w:sz w:val="28"/>
          <w:szCs w:val="28"/>
        </w:rPr>
        <w:t>Востока. Таким идеалом для него был еврей Ии</w:t>
      </w:r>
      <w:r w:rsidR="00D27B92">
        <w:rPr>
          <w:rFonts w:ascii="Times New Roman" w:hAnsi="Times New Roman" w:cs="Times New Roman"/>
          <w:sz w:val="28"/>
          <w:szCs w:val="28"/>
        </w:rPr>
        <w:t xml:space="preserve">сус из Назарета, олицетворявший </w:t>
      </w:r>
      <w:r w:rsidRPr="007C146B">
        <w:rPr>
          <w:rFonts w:ascii="Times New Roman" w:hAnsi="Times New Roman" w:cs="Times New Roman"/>
          <w:sz w:val="28"/>
          <w:szCs w:val="28"/>
        </w:rPr>
        <w:t>единство иудео-христианской цивилизации. «К</w:t>
      </w:r>
      <w:r w:rsidR="00D27B92">
        <w:rPr>
          <w:rFonts w:ascii="Times New Roman" w:hAnsi="Times New Roman" w:cs="Times New Roman"/>
          <w:sz w:val="28"/>
          <w:szCs w:val="28"/>
        </w:rPr>
        <w:t xml:space="preserve">расота мир спасет», - эта фраза </w:t>
      </w:r>
      <w:r w:rsidRPr="007C146B">
        <w:rPr>
          <w:rFonts w:ascii="Times New Roman" w:hAnsi="Times New Roman" w:cs="Times New Roman"/>
          <w:sz w:val="28"/>
          <w:szCs w:val="28"/>
        </w:rPr>
        <w:t>Достоевского сегодня стала расхожей, хотя мало</w:t>
      </w:r>
      <w:r w:rsidR="00D27B92">
        <w:rPr>
          <w:rFonts w:ascii="Times New Roman" w:hAnsi="Times New Roman" w:cs="Times New Roman"/>
          <w:sz w:val="28"/>
          <w:szCs w:val="28"/>
        </w:rPr>
        <w:t xml:space="preserve"> кто, наверное, вспоминает о ее </w:t>
      </w:r>
      <w:r w:rsidRPr="007C146B">
        <w:rPr>
          <w:rFonts w:ascii="Times New Roman" w:hAnsi="Times New Roman" w:cs="Times New Roman"/>
          <w:sz w:val="28"/>
          <w:szCs w:val="28"/>
        </w:rPr>
        <w:t>первоначальном звучании: «Красота Христа мир</w:t>
      </w:r>
      <w:r w:rsidR="00D27B92">
        <w:rPr>
          <w:rFonts w:ascii="Times New Roman" w:hAnsi="Times New Roman" w:cs="Times New Roman"/>
          <w:sz w:val="28"/>
          <w:szCs w:val="28"/>
        </w:rPr>
        <w:t xml:space="preserve"> спасет». Свое представление об </w:t>
      </w:r>
      <w:r w:rsidRPr="007C146B">
        <w:rPr>
          <w:rFonts w:ascii="Times New Roman" w:hAnsi="Times New Roman" w:cs="Times New Roman"/>
          <w:sz w:val="28"/>
          <w:szCs w:val="28"/>
        </w:rPr>
        <w:t>идеале писатель выразил в захватывающей универсальной формуле</w:t>
      </w:r>
      <w:r w:rsidR="00D27B92">
        <w:rPr>
          <w:rFonts w:ascii="Times New Roman" w:hAnsi="Times New Roman" w:cs="Times New Roman"/>
          <w:sz w:val="28"/>
          <w:szCs w:val="28"/>
        </w:rPr>
        <w:t xml:space="preserve"> – «положительно </w:t>
      </w:r>
      <w:r w:rsidRPr="007C146B">
        <w:rPr>
          <w:rFonts w:ascii="Times New Roman" w:hAnsi="Times New Roman" w:cs="Times New Roman"/>
          <w:sz w:val="28"/>
          <w:szCs w:val="28"/>
        </w:rPr>
        <w:t>прекрасный человек», в которой этика</w:t>
      </w:r>
      <w:r w:rsidR="00D27B92">
        <w:rPr>
          <w:rFonts w:ascii="Times New Roman" w:hAnsi="Times New Roman" w:cs="Times New Roman"/>
          <w:sz w:val="28"/>
          <w:szCs w:val="28"/>
        </w:rPr>
        <w:t xml:space="preserve"> совпадает с эстетикой, каковое </w:t>
      </w:r>
      <w:r w:rsidRPr="007C146B">
        <w:rPr>
          <w:rFonts w:ascii="Times New Roman" w:hAnsi="Times New Roman" w:cs="Times New Roman"/>
          <w:sz w:val="28"/>
          <w:szCs w:val="28"/>
        </w:rPr>
        <w:t>совпадение, по мнению современных философов, - достояние далекого будущего.</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Эта формула годна для любой эпохи,</w:t>
      </w:r>
      <w:r w:rsidR="00366D4A">
        <w:rPr>
          <w:rFonts w:ascii="Times New Roman" w:hAnsi="Times New Roman" w:cs="Times New Roman"/>
          <w:sz w:val="28"/>
          <w:szCs w:val="28"/>
        </w:rPr>
        <w:t xml:space="preserve"> любого класса, любой личности. </w:t>
      </w:r>
      <w:r w:rsidRPr="007C146B">
        <w:rPr>
          <w:rFonts w:ascii="Times New Roman" w:hAnsi="Times New Roman" w:cs="Times New Roman"/>
          <w:sz w:val="28"/>
          <w:szCs w:val="28"/>
        </w:rPr>
        <w:t>Безусловно, все романы Достоевского носят истинную христианскую идею. Именнофраза Достоевского «Красота Христа мир спас</w:t>
      </w:r>
      <w:r w:rsidR="00366D4A">
        <w:rPr>
          <w:rFonts w:ascii="Times New Roman" w:hAnsi="Times New Roman" w:cs="Times New Roman"/>
          <w:sz w:val="28"/>
          <w:szCs w:val="28"/>
        </w:rPr>
        <w:t xml:space="preserve">ет» спасала угнетенных людей на </w:t>
      </w:r>
      <w:r w:rsidRPr="007C146B">
        <w:rPr>
          <w:rFonts w:ascii="Times New Roman" w:hAnsi="Times New Roman" w:cs="Times New Roman"/>
          <w:sz w:val="28"/>
          <w:szCs w:val="28"/>
        </w:rPr>
        <w:t>протяжении веков, она спасала и Петербург, созданный великим писателем.</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Христос, по мнению Достоевского, - идеал, к которому мы все должны</w:t>
      </w:r>
    </w:p>
    <w:p w:rsidR="00AA3B7F" w:rsidRPr="007C146B" w:rsidRDefault="00AA3B7F"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стремиться. И если проникнуть в смысл прои</w:t>
      </w:r>
      <w:r w:rsidR="00366D4A">
        <w:rPr>
          <w:rFonts w:ascii="Times New Roman" w:hAnsi="Times New Roman" w:cs="Times New Roman"/>
          <w:sz w:val="28"/>
          <w:szCs w:val="28"/>
        </w:rPr>
        <w:t xml:space="preserve">зведений Достоевского, мы можем </w:t>
      </w:r>
      <w:r w:rsidRPr="007C146B">
        <w:rPr>
          <w:rFonts w:ascii="Times New Roman" w:hAnsi="Times New Roman" w:cs="Times New Roman"/>
          <w:sz w:val="28"/>
          <w:szCs w:val="28"/>
        </w:rPr>
        <w:t>отчетливо увидеть за нищетой Петербурга</w:t>
      </w:r>
      <w:r w:rsidR="00366D4A">
        <w:rPr>
          <w:rFonts w:ascii="Times New Roman" w:hAnsi="Times New Roman" w:cs="Times New Roman"/>
          <w:sz w:val="28"/>
          <w:szCs w:val="28"/>
        </w:rPr>
        <w:t xml:space="preserve"> – духовность, надежду и веру в </w:t>
      </w:r>
      <w:r w:rsidRPr="007C146B">
        <w:rPr>
          <w:rFonts w:ascii="Times New Roman" w:hAnsi="Times New Roman" w:cs="Times New Roman"/>
          <w:sz w:val="28"/>
          <w:szCs w:val="28"/>
        </w:rPr>
        <w:t>лучшее. Именно христианская идея поможет</w:t>
      </w:r>
      <w:r w:rsidR="00366D4A">
        <w:rPr>
          <w:rFonts w:ascii="Times New Roman" w:hAnsi="Times New Roman" w:cs="Times New Roman"/>
          <w:sz w:val="28"/>
          <w:szCs w:val="28"/>
        </w:rPr>
        <w:t xml:space="preserve"> нам увидеть это, ведь «Красота </w:t>
      </w:r>
      <w:r w:rsidRPr="007C146B">
        <w:rPr>
          <w:rFonts w:ascii="Times New Roman" w:hAnsi="Times New Roman" w:cs="Times New Roman"/>
          <w:sz w:val="28"/>
          <w:szCs w:val="28"/>
        </w:rPr>
        <w:t>Христа мир спасет».</w:t>
      </w:r>
    </w:p>
    <w:p w:rsidR="00774BCD" w:rsidRPr="007C146B" w:rsidRDefault="00774BCD" w:rsidP="007C146B">
      <w:pPr>
        <w:spacing w:line="240" w:lineRule="auto"/>
        <w:jc w:val="both"/>
        <w:rPr>
          <w:rFonts w:ascii="Times New Roman" w:hAnsi="Times New Roman" w:cs="Times New Roman"/>
          <w:sz w:val="28"/>
          <w:szCs w:val="28"/>
        </w:rPr>
      </w:pPr>
    </w:p>
    <w:p w:rsidR="008A7D28" w:rsidRPr="007C146B" w:rsidRDefault="008A7D28" w:rsidP="007C146B">
      <w:pPr>
        <w:spacing w:line="240" w:lineRule="auto"/>
        <w:ind w:left="-284" w:firstLine="283"/>
        <w:jc w:val="both"/>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366D4A" w:rsidRDefault="00366D4A" w:rsidP="007C146B">
      <w:pPr>
        <w:shd w:val="clear" w:color="auto" w:fill="FFFFFF"/>
        <w:spacing w:after="0" w:line="240" w:lineRule="auto"/>
        <w:jc w:val="both"/>
        <w:textAlignment w:val="baseline"/>
        <w:rPr>
          <w:rFonts w:ascii="Times New Roman" w:hAnsi="Times New Roman" w:cs="Times New Roman"/>
          <w:sz w:val="28"/>
          <w:szCs w:val="28"/>
        </w:rPr>
      </w:pPr>
    </w:p>
    <w:p w:rsidR="00DA2705" w:rsidRDefault="00DA2705" w:rsidP="007C146B">
      <w:pPr>
        <w:shd w:val="clear" w:color="auto" w:fill="FFFFFF"/>
        <w:spacing w:after="0" w:line="240" w:lineRule="auto"/>
        <w:jc w:val="both"/>
        <w:textAlignment w:val="baseline"/>
        <w:rPr>
          <w:rFonts w:ascii="Times New Roman" w:hAnsi="Times New Roman" w:cs="Times New Roman"/>
          <w:sz w:val="28"/>
          <w:szCs w:val="28"/>
        </w:rPr>
      </w:pPr>
    </w:p>
    <w:p w:rsidR="004223A5" w:rsidRDefault="004223A5" w:rsidP="007C146B">
      <w:pPr>
        <w:shd w:val="clear" w:color="auto" w:fill="FFFFFF"/>
        <w:spacing w:after="0" w:line="240" w:lineRule="auto"/>
        <w:jc w:val="both"/>
        <w:textAlignment w:val="baseline"/>
        <w:rPr>
          <w:rFonts w:ascii="Times New Roman" w:hAnsi="Times New Roman" w:cs="Times New Roman"/>
          <w:b/>
          <w:sz w:val="28"/>
          <w:szCs w:val="28"/>
        </w:rPr>
      </w:pPr>
    </w:p>
    <w:p w:rsidR="00DA2705" w:rsidRDefault="00DA2705" w:rsidP="007C146B">
      <w:pPr>
        <w:shd w:val="clear" w:color="auto" w:fill="FFFFFF"/>
        <w:spacing w:after="0" w:line="240" w:lineRule="auto"/>
        <w:jc w:val="both"/>
        <w:textAlignment w:val="baseline"/>
        <w:rPr>
          <w:rFonts w:ascii="Times New Roman" w:hAnsi="Times New Roman" w:cs="Times New Roman"/>
          <w:b/>
          <w:sz w:val="28"/>
          <w:szCs w:val="28"/>
        </w:rPr>
      </w:pPr>
    </w:p>
    <w:p w:rsidR="0069101D" w:rsidRPr="00551B80" w:rsidRDefault="0069101D" w:rsidP="00551B80">
      <w:pPr>
        <w:spacing w:after="0" w:line="240" w:lineRule="auto"/>
        <w:jc w:val="both"/>
        <w:rPr>
          <w:rFonts w:ascii="Times New Roman" w:eastAsia="Times New Roman" w:hAnsi="Times New Roman" w:cs="Times New Roman"/>
          <w:b/>
          <w:sz w:val="28"/>
          <w:szCs w:val="28"/>
          <w:lang w:eastAsia="ru-RU"/>
        </w:rPr>
      </w:pPr>
      <w:r w:rsidRPr="00551B80">
        <w:rPr>
          <w:rFonts w:ascii="Times New Roman" w:eastAsia="Times New Roman" w:hAnsi="Times New Roman" w:cs="Times New Roman"/>
          <w:b/>
          <w:sz w:val="28"/>
          <w:szCs w:val="28"/>
          <w:lang w:eastAsia="ru-RU"/>
        </w:rPr>
        <w:t>9. Тест по творчеству Ф.М. Достоевского</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Часть А</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 xml:space="preserve">1. Достоевский обучался </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а) в Царскосельском лицее</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в Военно-инженерном училище</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в Московском университете</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2. Достоевский был приговорён к смертной казни за участие в:</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 xml:space="preserve">а) </w:t>
      </w:r>
      <w:proofErr w:type="gramStart"/>
      <w:r w:rsidRPr="00551B80">
        <w:rPr>
          <w:rFonts w:ascii="Times New Roman" w:hAnsi="Times New Roman" w:cs="Times New Roman"/>
          <w:sz w:val="28"/>
          <w:szCs w:val="28"/>
        </w:rPr>
        <w:t>обществе</w:t>
      </w:r>
      <w:proofErr w:type="gramEnd"/>
      <w:r w:rsidRPr="00551B80">
        <w:rPr>
          <w:rFonts w:ascii="Times New Roman" w:hAnsi="Times New Roman" w:cs="Times New Roman"/>
          <w:sz w:val="28"/>
          <w:szCs w:val="28"/>
        </w:rPr>
        <w:t xml:space="preserve"> Нечаева «Народная расправа»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 кружке шестнадцати»</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кружке Петрашевского</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3. Какую книгу получил писатель по пути на каторгу от жены одного декабриста: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а) Евангелие</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ода Радищева «Вольность»</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роман Чернышевского «Что делать»</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4. Какой журнал издавал Достоевский вместе с братом:</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а) «Современник»</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«Время»</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«Вестник Европы»</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5. Первой печатной работой Достоевского стал перевод:</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а) Шиллера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Гёте</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Бальзака</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6. «Новый Гоголь явился!» - так было сказано о Достоевском после:</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а) «Белых ночей»</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«Двойника»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«Бедных людей»</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7. В каком из романов писатель поставил задачу создать образ «положительно прекрасного человека»: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а) «Идиот»</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«Братья Карамазовы»</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«Преступление и наказание»</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8. Первоначальный замысел романа «Преступление и наказание» был связан с образом:</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а) Раскольникова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w:t>
      </w:r>
      <w:proofErr w:type="gramStart"/>
      <w:r w:rsidRPr="00551B80">
        <w:rPr>
          <w:rFonts w:ascii="Times New Roman" w:hAnsi="Times New Roman" w:cs="Times New Roman"/>
          <w:sz w:val="28"/>
          <w:szCs w:val="28"/>
        </w:rPr>
        <w:t>)С</w:t>
      </w:r>
      <w:proofErr w:type="gramEnd"/>
      <w:r w:rsidRPr="00551B80">
        <w:rPr>
          <w:rFonts w:ascii="Times New Roman" w:hAnsi="Times New Roman" w:cs="Times New Roman"/>
          <w:sz w:val="28"/>
          <w:szCs w:val="28"/>
        </w:rPr>
        <w:t>видригайлова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Мармеладова</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9. Кто из двойников Раскольникова заканчивает жизнь самоубийством:</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lastRenderedPageBreak/>
        <w:t>а) Свидригайлов</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Лужин</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Мармеладов</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10. Какой эпизод является психологической кульминацией романа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а) убийство старухи-процентщицы</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б) явка с повинной</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в) признание Соне</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Часть В</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1. Как первоначально должен был называться роман «Преступление и наказание»?</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2. Студентом какого факультета был Родион Раскольников?</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3. Назовите книгу, которую Раскольников попросил у сони на каторге.</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4. Что стало тайником, скрывшим «добычу» Раскольникова?</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5. Кто из героев романа, решив жениться, хочет взять в жёны девушку «непременно бедную» и почему?</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6. Чей это портрет: «…</w:t>
      </w:r>
      <w:proofErr w:type="spellStart"/>
      <w:r w:rsidRPr="00551B80">
        <w:rPr>
          <w:rFonts w:ascii="Times New Roman" w:hAnsi="Times New Roman" w:cs="Times New Roman"/>
          <w:sz w:val="28"/>
          <w:szCs w:val="28"/>
        </w:rPr>
        <w:t>мещанка</w:t>
      </w:r>
      <w:proofErr w:type="gramStart"/>
      <w:r w:rsidRPr="00551B80">
        <w:rPr>
          <w:rFonts w:ascii="Times New Roman" w:hAnsi="Times New Roman" w:cs="Times New Roman"/>
          <w:sz w:val="28"/>
          <w:szCs w:val="28"/>
        </w:rPr>
        <w:t>,а</w:t>
      </w:r>
      <w:proofErr w:type="spellEnd"/>
      <w:proofErr w:type="gramEnd"/>
      <w:r w:rsidRPr="00551B80">
        <w:rPr>
          <w:rFonts w:ascii="Times New Roman" w:hAnsi="Times New Roman" w:cs="Times New Roman"/>
          <w:sz w:val="28"/>
          <w:szCs w:val="28"/>
        </w:rPr>
        <w:t xml:space="preserve"> не чиновница, девица, и собой ужасно нескладная, росту замечательно высокого, с длинными, как будто вывернутыми ножищами, всегда в стоптанных козловых башмаках, и держала себя чистоплотно»?</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7. Кто из героев романа «целую зиму не топил своей комнаты и утверждал, что это даже приятнее, потому что в холоде лучше спится»?</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sz w:val="28"/>
          <w:szCs w:val="28"/>
        </w:rPr>
        <w:t>8. Влияние какого писателя испытал Достоевский в раннем творчестве?</w:t>
      </w:r>
    </w:p>
    <w:p w:rsidR="00551B80" w:rsidRPr="00551B80" w:rsidRDefault="00551B80" w:rsidP="00551B80">
      <w:pPr>
        <w:spacing w:after="0" w:line="240" w:lineRule="auto"/>
        <w:jc w:val="both"/>
        <w:rPr>
          <w:rFonts w:ascii="Times New Roman" w:hAnsi="Times New Roman" w:cs="Times New Roman"/>
          <w:b/>
          <w:sz w:val="28"/>
          <w:szCs w:val="28"/>
        </w:rPr>
      </w:pPr>
      <w:r w:rsidRPr="00551B80">
        <w:rPr>
          <w:rFonts w:ascii="Times New Roman" w:hAnsi="Times New Roman" w:cs="Times New Roman"/>
          <w:b/>
          <w:sz w:val="28"/>
          <w:szCs w:val="28"/>
        </w:rPr>
        <w:t>Часть С</w:t>
      </w:r>
    </w:p>
    <w:p w:rsidR="00551B80" w:rsidRPr="00551B80" w:rsidRDefault="00551B80" w:rsidP="00551B80">
      <w:pPr>
        <w:spacing w:after="0" w:line="240" w:lineRule="auto"/>
        <w:jc w:val="both"/>
        <w:rPr>
          <w:rFonts w:ascii="Times New Roman" w:hAnsi="Times New Roman" w:cs="Times New Roman"/>
          <w:sz w:val="28"/>
          <w:szCs w:val="28"/>
        </w:rPr>
      </w:pPr>
      <w:r w:rsidRPr="00551B80">
        <w:rPr>
          <w:rFonts w:ascii="Times New Roman" w:hAnsi="Times New Roman" w:cs="Times New Roman"/>
          <w:sz w:val="28"/>
          <w:szCs w:val="28"/>
        </w:rPr>
        <w:t>Сущность теории Родиона Раскольникова</w:t>
      </w:r>
      <w:r>
        <w:rPr>
          <w:rFonts w:ascii="Times New Roman" w:hAnsi="Times New Roman" w:cs="Times New Roman"/>
          <w:sz w:val="28"/>
          <w:szCs w:val="28"/>
        </w:rPr>
        <w:t>.</w:t>
      </w:r>
    </w:p>
    <w:p w:rsidR="00551B80" w:rsidRPr="00551B80" w:rsidRDefault="00551B80" w:rsidP="00551B80">
      <w:pPr>
        <w:spacing w:after="0" w:line="240" w:lineRule="auto"/>
        <w:jc w:val="both"/>
        <w:rPr>
          <w:rFonts w:ascii="Times New Roman" w:eastAsia="Times New Roman" w:hAnsi="Times New Roman" w:cs="Times New Roman"/>
          <w:sz w:val="28"/>
          <w:szCs w:val="28"/>
          <w:lang w:eastAsia="ru-RU"/>
        </w:rPr>
      </w:pPr>
    </w:p>
    <w:p w:rsidR="00551B80" w:rsidRPr="00551B80" w:rsidRDefault="00551B80" w:rsidP="00551B80">
      <w:pPr>
        <w:spacing w:after="0" w:line="240" w:lineRule="auto"/>
        <w:jc w:val="center"/>
        <w:rPr>
          <w:rFonts w:ascii="Times New Roman" w:eastAsia="Times New Roman" w:hAnsi="Times New Roman" w:cs="Times New Roman"/>
          <w:b/>
          <w:sz w:val="28"/>
          <w:szCs w:val="28"/>
          <w:lang w:eastAsia="ru-RU"/>
        </w:rPr>
      </w:pPr>
      <w:r w:rsidRPr="00551B80">
        <w:rPr>
          <w:rFonts w:ascii="Times New Roman" w:eastAsia="Times New Roman" w:hAnsi="Times New Roman" w:cs="Times New Roman"/>
          <w:b/>
          <w:sz w:val="28"/>
          <w:szCs w:val="28"/>
          <w:lang w:eastAsia="ru-RU"/>
        </w:rPr>
        <w:t>Тест№2</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1. Р.Раскольников совершает убийство старухи-процентщицы ради:</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Семьи Мармеладовых;</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матери и сестры;</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оправдания своей теории.</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2. Определите, портрет какого героя приводится ниже: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«Это был человек лет 35, росту ниже среднего, полный и даже с брюшком, выбритый, без усов и без бакенбард, с плотно выстриженными волосами на большой круглой голове… Пухлое, круглое и немного курносое лицо его было цвета больного, темно-желтого, но довольно бодрое и даже насмешливое».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 xml:space="preserve">А) </w:t>
      </w:r>
      <w:proofErr w:type="spellStart"/>
      <w:r w:rsidRPr="00551B80">
        <w:rPr>
          <w:rFonts w:ascii="Times New Roman" w:eastAsia="Times New Roman" w:hAnsi="Times New Roman" w:cs="Times New Roman"/>
          <w:sz w:val="28"/>
          <w:szCs w:val="28"/>
          <w:lang w:eastAsia="ru-RU"/>
        </w:rPr>
        <w:t>Залитов</w:t>
      </w:r>
      <w:proofErr w:type="spellEnd"/>
      <w:r w:rsidRPr="00551B80">
        <w:rPr>
          <w:rFonts w:ascii="Times New Roman" w:eastAsia="Times New Roman" w:hAnsi="Times New Roman" w:cs="Times New Roman"/>
          <w:sz w:val="28"/>
          <w:szCs w:val="28"/>
          <w:lang w:eastAsia="ru-RU"/>
        </w:rPr>
        <w:t>;</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Разумихин;</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Лужин.</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3. Определите, портрет какой героини приводится ниже: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«Девушка лет 18, худенькая, но довольно хорошенькая блондинка, с замечательными голубыми глазами… выражение лица такое доброе и простодушное, что невольно привлекало к ней».</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Дуня Раскольникова;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Соня Мармеладова;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девушка на мосту.</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lastRenderedPageBreak/>
        <w:t>4.     В ком Раскольников «убедился как в самом пустейшем и ничтожнейшем злодее в мире»?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в Свидригайлове;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в Лужине;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 xml:space="preserve">В) в </w:t>
      </w:r>
      <w:proofErr w:type="spellStart"/>
      <w:r w:rsidRPr="00551B80">
        <w:rPr>
          <w:rFonts w:ascii="Times New Roman" w:eastAsia="Times New Roman" w:hAnsi="Times New Roman" w:cs="Times New Roman"/>
          <w:sz w:val="28"/>
          <w:szCs w:val="28"/>
          <w:lang w:eastAsia="ru-RU"/>
        </w:rPr>
        <w:t>Лебезятникове</w:t>
      </w:r>
      <w:proofErr w:type="spellEnd"/>
      <w:r w:rsidRPr="00551B80">
        <w:rPr>
          <w:rFonts w:ascii="Times New Roman" w:eastAsia="Times New Roman" w:hAnsi="Times New Roman" w:cs="Times New Roman"/>
          <w:sz w:val="28"/>
          <w:szCs w:val="28"/>
          <w:lang w:eastAsia="ru-RU"/>
        </w:rPr>
        <w:t>.</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 xml:space="preserve">5.  Кто о Раскольникове отзывается так: «Я вас во всяком случае за человека </w:t>
      </w:r>
      <w:proofErr w:type="spellStart"/>
      <w:r w:rsidRPr="00551B80">
        <w:rPr>
          <w:rFonts w:ascii="Times New Roman" w:eastAsia="Times New Roman" w:hAnsi="Times New Roman" w:cs="Times New Roman"/>
          <w:sz w:val="28"/>
          <w:szCs w:val="28"/>
          <w:lang w:eastAsia="ru-RU"/>
        </w:rPr>
        <w:t>наиблагороднейщего</w:t>
      </w:r>
      <w:proofErr w:type="spellEnd"/>
      <w:r w:rsidRPr="00551B80">
        <w:rPr>
          <w:rFonts w:ascii="Times New Roman" w:eastAsia="Times New Roman" w:hAnsi="Times New Roman" w:cs="Times New Roman"/>
          <w:sz w:val="28"/>
          <w:szCs w:val="28"/>
          <w:lang w:eastAsia="ru-RU"/>
        </w:rPr>
        <w:t xml:space="preserve"> почитаю-с, и даже с зачатками великодушия-с, хоть и не согласен с вами во всех убеждениях ваших»?</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 xml:space="preserve">А) Дмитрий </w:t>
      </w:r>
      <w:proofErr w:type="spellStart"/>
      <w:r w:rsidRPr="00551B80">
        <w:rPr>
          <w:rFonts w:ascii="Times New Roman" w:eastAsia="Times New Roman" w:hAnsi="Times New Roman" w:cs="Times New Roman"/>
          <w:sz w:val="28"/>
          <w:szCs w:val="28"/>
          <w:lang w:eastAsia="ru-RU"/>
        </w:rPr>
        <w:t>Прокофьич</w:t>
      </w:r>
      <w:proofErr w:type="spellEnd"/>
      <w:r w:rsidRPr="00551B80">
        <w:rPr>
          <w:rFonts w:ascii="Times New Roman" w:eastAsia="Times New Roman" w:hAnsi="Times New Roman" w:cs="Times New Roman"/>
          <w:sz w:val="28"/>
          <w:szCs w:val="28"/>
          <w:lang w:eastAsia="ru-RU"/>
        </w:rPr>
        <w:t>;</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Порфирий Петрович;</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Петр Петрович.</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6.  О ком идет речь?</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«Оба сидели рядом, грустные и убитые, как бы после бури выброшенные на пустой берег одни. Он… чувствовал, как много на нем было её любви, и странно, ему стало вдруг тяжело и больно, что его так любят…»</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Раскольников и Софья Семёновна;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Свидригайлов и Марфа Петровна;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Разумихин и Авдотья Романовна.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7.  Кому принадлежат комнаты:</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Этот была большая комната, но чрезвычайно низкая… походила как будто на сарай, имела угол, ужасно острый…; другой же угол был слишком безобразно тупой. Желтоватые, обшмыганные и истасканные обои почернели по всем углам.</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Мебель, вся очень старая и из желтого дерева, состояла из дивана с огромною выгнутою деревянною спинкой, круглого стола овальной формы…туалете с зеркальцем в простенке, стульев по стенам да двух-трёх грошовых картинок в желтых рамках, изображавших немецких барышень с птицами в руках.</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Это была крошечная клетушка, шагов шесть длиной, имевшая самый жалкий вид с своими желтенькими, пыльными и всюду отставшими от стенки обоями…</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 </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Алене Ивановне;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Соне;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Раскольникову.</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8. С какого момента начинается преступление Раскольникова?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До убийства;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во время убийства;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после убийства.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9. С какого момента начинается наказание Раскольникова?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До убийства;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после убийства;</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на каторге.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10.  Сколько частей в романе занимает преступление, сколько наказание?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Одну часть, пять частей;</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lastRenderedPageBreak/>
        <w:t>Б) пять частей, одну часть.</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11.  Кто из героев романа по профессии юрист?</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Порфирий Петрович;</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Заметов;</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Лужин;</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Г) все.</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12. Вставьте недостающие слова: «Я не тебе поклонился, я … поклонился,» - как-то дико произнес он»,</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А) Всем страдающим женщинам;</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Б) всему страдающему человечеству;</w:t>
      </w:r>
    </w:p>
    <w:p w:rsidR="0069101D" w:rsidRPr="00551B80" w:rsidRDefault="0069101D" w:rsidP="00551B80">
      <w:pPr>
        <w:spacing w:after="0" w:line="240" w:lineRule="auto"/>
        <w:jc w:val="both"/>
        <w:rPr>
          <w:rFonts w:ascii="Times New Roman" w:eastAsia="Times New Roman" w:hAnsi="Times New Roman" w:cs="Times New Roman"/>
          <w:sz w:val="28"/>
          <w:szCs w:val="28"/>
          <w:lang w:eastAsia="ru-RU"/>
        </w:rPr>
      </w:pPr>
      <w:r w:rsidRPr="00551B80">
        <w:rPr>
          <w:rFonts w:ascii="Times New Roman" w:eastAsia="Times New Roman" w:hAnsi="Times New Roman" w:cs="Times New Roman"/>
          <w:sz w:val="28"/>
          <w:szCs w:val="28"/>
          <w:lang w:eastAsia="ru-RU"/>
        </w:rPr>
        <w:t>В) всем обиженным.</w:t>
      </w:r>
    </w:p>
    <w:p w:rsidR="00551B80" w:rsidRDefault="00551B80" w:rsidP="007C146B">
      <w:pPr>
        <w:shd w:val="clear" w:color="auto" w:fill="FFFFFF"/>
        <w:spacing w:after="0" w:line="240" w:lineRule="auto"/>
        <w:jc w:val="both"/>
        <w:textAlignment w:val="baseline"/>
        <w:rPr>
          <w:rFonts w:ascii="Times New Roman" w:hAnsi="Times New Roman" w:cs="Times New Roman"/>
          <w:b/>
          <w:sz w:val="28"/>
          <w:szCs w:val="28"/>
        </w:rPr>
      </w:pPr>
    </w:p>
    <w:p w:rsidR="00551B80" w:rsidRDefault="00551B80" w:rsidP="007C146B">
      <w:pPr>
        <w:shd w:val="clear" w:color="auto" w:fill="FFFFFF"/>
        <w:spacing w:after="0" w:line="240" w:lineRule="auto"/>
        <w:jc w:val="both"/>
        <w:textAlignment w:val="baseline"/>
        <w:rPr>
          <w:rFonts w:ascii="Times New Roman" w:hAnsi="Times New Roman" w:cs="Times New Roman"/>
          <w:b/>
          <w:sz w:val="28"/>
          <w:szCs w:val="28"/>
        </w:rPr>
      </w:pPr>
    </w:p>
    <w:p w:rsidR="00551B80" w:rsidRDefault="00551B80" w:rsidP="007C146B">
      <w:pPr>
        <w:shd w:val="clear" w:color="auto" w:fill="FFFFFF"/>
        <w:spacing w:after="0" w:line="240" w:lineRule="auto"/>
        <w:jc w:val="both"/>
        <w:textAlignment w:val="baseline"/>
        <w:rPr>
          <w:rFonts w:ascii="Times New Roman" w:hAnsi="Times New Roman" w:cs="Times New Roman"/>
          <w:b/>
          <w:sz w:val="28"/>
          <w:szCs w:val="28"/>
        </w:rPr>
      </w:pPr>
    </w:p>
    <w:p w:rsidR="00712E1F" w:rsidRPr="00366D4A" w:rsidRDefault="00712E1F" w:rsidP="00551B80">
      <w:pPr>
        <w:shd w:val="clear" w:color="auto" w:fill="FFFFFF"/>
        <w:spacing w:after="0" w:line="240" w:lineRule="auto"/>
        <w:jc w:val="center"/>
        <w:textAlignment w:val="baseline"/>
        <w:rPr>
          <w:rFonts w:ascii="Times New Roman" w:hAnsi="Times New Roman" w:cs="Times New Roman"/>
          <w:b/>
          <w:sz w:val="28"/>
          <w:szCs w:val="28"/>
        </w:rPr>
      </w:pPr>
      <w:r w:rsidRPr="00366D4A">
        <w:rPr>
          <w:rFonts w:ascii="Times New Roman" w:hAnsi="Times New Roman" w:cs="Times New Roman"/>
          <w:b/>
          <w:sz w:val="28"/>
          <w:szCs w:val="28"/>
        </w:rPr>
        <w:t>Заключение</w:t>
      </w:r>
    </w:p>
    <w:p w:rsidR="00A00BB5" w:rsidRPr="00A00BB5" w:rsidRDefault="00712E1F" w:rsidP="00A00BB5">
      <w:pPr>
        <w:pStyle w:val="body"/>
        <w:spacing w:before="0" w:beforeAutospacing="0" w:after="0" w:afterAutospacing="0"/>
        <w:jc w:val="both"/>
        <w:rPr>
          <w:sz w:val="28"/>
          <w:szCs w:val="28"/>
        </w:rPr>
      </w:pPr>
      <w:r w:rsidRPr="007C146B">
        <w:rPr>
          <w:rFonts w:eastAsiaTheme="minorHAnsi"/>
          <w:sz w:val="28"/>
          <w:szCs w:val="28"/>
        </w:rPr>
        <w:br/>
      </w:r>
      <w:r w:rsidR="00A00BB5" w:rsidRPr="00A00BB5">
        <w:rPr>
          <w:sz w:val="28"/>
          <w:szCs w:val="28"/>
        </w:rPr>
        <w:t>Достоевский является писателем, которого сформировало сложное и отчасти безумное время 1840—1870-х гг., когда думающий и сопереживающий человек не мог оставаться в стороне от проблем, волнующих общество. Основное направление творчества Достоевского — это гуманизм, защита «униженных и оскорбленных».</w:t>
      </w:r>
    </w:p>
    <w:p w:rsidR="00712E1F" w:rsidRPr="007C146B" w:rsidRDefault="00712E1F" w:rsidP="007C146B">
      <w:pPr>
        <w:spacing w:after="0" w:line="240" w:lineRule="auto"/>
        <w:jc w:val="both"/>
        <w:rPr>
          <w:rFonts w:ascii="Times New Roman" w:hAnsi="Times New Roman" w:cs="Times New Roman"/>
          <w:sz w:val="28"/>
          <w:szCs w:val="28"/>
        </w:rPr>
      </w:pPr>
    </w:p>
    <w:p w:rsidR="00712E1F" w:rsidRPr="007C146B" w:rsidRDefault="00707B3B" w:rsidP="007C146B">
      <w:pPr>
        <w:shd w:val="clear" w:color="auto" w:fill="FFFFFF"/>
        <w:spacing w:after="270" w:line="24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Ф.М. </w:t>
      </w:r>
      <w:r w:rsidR="00712E1F" w:rsidRPr="007C146B">
        <w:rPr>
          <w:rFonts w:ascii="Times New Roman" w:hAnsi="Times New Roman" w:cs="Times New Roman"/>
          <w:sz w:val="28"/>
          <w:szCs w:val="28"/>
        </w:rPr>
        <w:t>Достоевский – творец полифонического романа. Он создал существенно новый романный жанр. Поэтому-то его творчество не укладывается ни в какие рамки, не подчиняется ни одной из тех историко-литературных схем, какие мы привыкли прилагать к явлениям европейского романа. В его произведениях появляется герой, голос которого построен так, как строится голос самого автора в романе обычного типа, а не голос его героя. Слово героя о себе самом и о мире так же полновесно, как обычное авторское слово; оно не подчинено объектному образу героя, как одна из его характеристик, но и не служит рупором авторского голоса. Ему принадлежит исключительная самостоятельность в структуре произведения, оно звучит как бы рядом с авторским словом и особым образом сочетается с ним и с полноценными же голосами других героев.</w:t>
      </w:r>
    </w:p>
    <w:p w:rsidR="00712E1F" w:rsidRPr="007C146B" w:rsidRDefault="00712E1F" w:rsidP="007C146B">
      <w:pPr>
        <w:shd w:val="clear" w:color="auto" w:fill="FFFFFF"/>
        <w:spacing w:after="270" w:line="240" w:lineRule="auto"/>
        <w:jc w:val="both"/>
        <w:textAlignment w:val="baseline"/>
        <w:rPr>
          <w:rFonts w:ascii="Times New Roman" w:hAnsi="Times New Roman" w:cs="Times New Roman"/>
          <w:sz w:val="28"/>
          <w:szCs w:val="28"/>
        </w:rPr>
      </w:pPr>
      <w:r w:rsidRPr="007C146B">
        <w:rPr>
          <w:rFonts w:ascii="Times New Roman" w:hAnsi="Times New Roman" w:cs="Times New Roman"/>
          <w:sz w:val="28"/>
          <w:szCs w:val="28"/>
        </w:rPr>
        <w:t xml:space="preserve">Вопрос о бытии Бога Достоевский считал главным в нашей жизни. Достоевский не верил в возможность абсолютного атеизма, но в своих произведениях выводит ряд герое-богоборцев, с атеистическим мышлением: Кириллова, Ставрогина, </w:t>
      </w:r>
      <w:proofErr w:type="spellStart"/>
      <w:r w:rsidRPr="007C146B">
        <w:rPr>
          <w:rFonts w:ascii="Times New Roman" w:hAnsi="Times New Roman" w:cs="Times New Roman"/>
          <w:sz w:val="28"/>
          <w:szCs w:val="28"/>
        </w:rPr>
        <w:t>Верховенского</w:t>
      </w:r>
      <w:proofErr w:type="spellEnd"/>
      <w:r w:rsidRPr="007C146B">
        <w:rPr>
          <w:rFonts w:ascii="Times New Roman" w:hAnsi="Times New Roman" w:cs="Times New Roman"/>
          <w:sz w:val="28"/>
          <w:szCs w:val="28"/>
        </w:rPr>
        <w:t>, Раскольникова, Ивана Карамазова.</w:t>
      </w:r>
    </w:p>
    <w:p w:rsidR="00712E1F" w:rsidRPr="007C146B" w:rsidRDefault="00712E1F" w:rsidP="007C146B">
      <w:pPr>
        <w:shd w:val="clear" w:color="auto" w:fill="FFFFFF"/>
        <w:spacing w:after="270" w:line="240" w:lineRule="auto"/>
        <w:jc w:val="both"/>
        <w:textAlignment w:val="baseline"/>
        <w:rPr>
          <w:rFonts w:ascii="Times New Roman" w:hAnsi="Times New Roman" w:cs="Times New Roman"/>
          <w:sz w:val="28"/>
          <w:szCs w:val="28"/>
        </w:rPr>
      </w:pPr>
      <w:r w:rsidRPr="007C146B">
        <w:rPr>
          <w:rFonts w:ascii="Times New Roman" w:hAnsi="Times New Roman" w:cs="Times New Roman"/>
          <w:sz w:val="28"/>
          <w:szCs w:val="28"/>
        </w:rPr>
        <w:t>Христос не был для Достоевского только фактом прошедшего, далеким и непостижимым чудом, Достоевский исповедовал и возвещал "вселенское христианство", которое "должно распространяться на все человечество и на все дела человеческие".</w:t>
      </w:r>
    </w:p>
    <w:p w:rsidR="00712E1F" w:rsidRPr="007C146B" w:rsidRDefault="00712E1F" w:rsidP="007C146B">
      <w:pPr>
        <w:shd w:val="clear" w:color="auto" w:fill="FFFFFF"/>
        <w:spacing w:after="270" w:line="240" w:lineRule="auto"/>
        <w:jc w:val="both"/>
        <w:textAlignment w:val="baseline"/>
        <w:rPr>
          <w:rFonts w:ascii="Times New Roman" w:hAnsi="Times New Roman" w:cs="Times New Roman"/>
          <w:sz w:val="28"/>
          <w:szCs w:val="28"/>
        </w:rPr>
      </w:pPr>
      <w:r w:rsidRPr="007C146B">
        <w:rPr>
          <w:rFonts w:ascii="Times New Roman" w:hAnsi="Times New Roman" w:cs="Times New Roman"/>
          <w:sz w:val="28"/>
          <w:szCs w:val="28"/>
        </w:rPr>
        <w:lastRenderedPageBreak/>
        <w:t>Христианство Достоевского есть новое христианство, хотя он остается верен исконной истине христианства. Достоевский в своем понимании христианской свободы как бы выходит за пределы исторического православия.</w:t>
      </w:r>
    </w:p>
    <w:p w:rsidR="00712E1F" w:rsidRPr="007C146B" w:rsidRDefault="00712E1F" w:rsidP="007C146B">
      <w:pPr>
        <w:shd w:val="clear" w:color="auto" w:fill="FFFFFF"/>
        <w:spacing w:after="270" w:line="240" w:lineRule="auto"/>
        <w:jc w:val="both"/>
        <w:textAlignment w:val="baseline"/>
        <w:rPr>
          <w:rFonts w:ascii="Times New Roman" w:hAnsi="Times New Roman" w:cs="Times New Roman"/>
          <w:sz w:val="28"/>
          <w:szCs w:val="28"/>
        </w:rPr>
      </w:pPr>
      <w:r w:rsidRPr="007C146B">
        <w:rPr>
          <w:rFonts w:ascii="Times New Roman" w:hAnsi="Times New Roman" w:cs="Times New Roman"/>
          <w:sz w:val="28"/>
          <w:szCs w:val="28"/>
        </w:rPr>
        <w:t>"Легенда о Великом Инквизиторе"– вершина творчества Достоевского, увенчание его идейной диалектики. В ней сходятся все нити и разрешается основная тема, тема о свободе человеческого духа. Эта свобода духа возможна только потому, что Христос отказывается от всякой власти над миром. Воля к власти лишает свободы и того, кто властвует, и тех, над кем властвуют. Христос знает только власть любви, это – единственная власть, совместимая со свободой. Религия Христа есть религия свободы и любви, свободной любви между Богом и людьми.</w:t>
      </w:r>
    </w:p>
    <w:p w:rsidR="00A00BB5" w:rsidRPr="00A00BB5" w:rsidRDefault="00A00BB5" w:rsidP="00A00BB5">
      <w:pPr>
        <w:pStyle w:val="body"/>
        <w:spacing w:before="0" w:beforeAutospacing="0" w:after="0" w:afterAutospacing="0"/>
        <w:jc w:val="both"/>
        <w:rPr>
          <w:sz w:val="28"/>
          <w:szCs w:val="28"/>
        </w:rPr>
      </w:pPr>
      <w:r w:rsidRPr="00A00BB5">
        <w:rPr>
          <w:sz w:val="28"/>
          <w:szCs w:val="28"/>
        </w:rPr>
        <w:t>«Двойники» в романе Ф. Достоевского «Преступление и наказание» Раскольникова выведены в романе не случайно: автор показывает, что может произойти с человеком, если он переживет спокойно свое преступление. Муки совести Раскольникова — это путь к возрождению, к победе в нем человеческого. «Двойники» помогают увидеть себя со стороны, ужаснуться и повернуть на другой путь.</w:t>
      </w:r>
    </w:p>
    <w:p w:rsidR="00884B5E" w:rsidRPr="007C146B" w:rsidRDefault="00884B5E" w:rsidP="007C146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7C146B">
        <w:rPr>
          <w:rFonts w:ascii="Times New Roman" w:hAnsi="Times New Roman" w:cs="Times New Roman"/>
          <w:sz w:val="28"/>
          <w:szCs w:val="28"/>
        </w:rPr>
        <w:t>Достоевский изображает «свой Пе</w:t>
      </w:r>
      <w:r w:rsidR="00707B3B">
        <w:rPr>
          <w:rFonts w:ascii="Times New Roman" w:hAnsi="Times New Roman" w:cs="Times New Roman"/>
          <w:sz w:val="28"/>
          <w:szCs w:val="28"/>
        </w:rPr>
        <w:t xml:space="preserve">тербург» таким, на какой привык </w:t>
      </w:r>
      <w:r w:rsidRPr="007C146B">
        <w:rPr>
          <w:rFonts w:ascii="Times New Roman" w:hAnsi="Times New Roman" w:cs="Times New Roman"/>
          <w:sz w:val="28"/>
          <w:szCs w:val="28"/>
        </w:rPr>
        <w:t>смотреть. Он видит недостатки бедных квартало</w:t>
      </w:r>
      <w:r w:rsidR="00707B3B">
        <w:rPr>
          <w:rFonts w:ascii="Times New Roman" w:hAnsi="Times New Roman" w:cs="Times New Roman"/>
          <w:sz w:val="28"/>
          <w:szCs w:val="28"/>
        </w:rPr>
        <w:t xml:space="preserve">в, в которых живут оскорбленные </w:t>
      </w:r>
      <w:r w:rsidRPr="007C146B">
        <w:rPr>
          <w:rFonts w:ascii="Times New Roman" w:hAnsi="Times New Roman" w:cs="Times New Roman"/>
          <w:sz w:val="28"/>
          <w:szCs w:val="28"/>
        </w:rPr>
        <w:t>и загнанные судьбой люди, он видит и чувствует</w:t>
      </w:r>
      <w:r w:rsidR="00707B3B">
        <w:rPr>
          <w:rFonts w:ascii="Times New Roman" w:hAnsi="Times New Roman" w:cs="Times New Roman"/>
          <w:sz w:val="28"/>
          <w:szCs w:val="28"/>
        </w:rPr>
        <w:t xml:space="preserve"> эту пошлость, он вместе с ними </w:t>
      </w:r>
      <w:r w:rsidRPr="007C146B">
        <w:rPr>
          <w:rFonts w:ascii="Times New Roman" w:hAnsi="Times New Roman" w:cs="Times New Roman"/>
          <w:sz w:val="28"/>
          <w:szCs w:val="28"/>
        </w:rPr>
        <w:t>страдает и в то же время надеется, что его род</w:t>
      </w:r>
      <w:r w:rsidR="00707B3B">
        <w:rPr>
          <w:rFonts w:ascii="Times New Roman" w:hAnsi="Times New Roman" w:cs="Times New Roman"/>
          <w:sz w:val="28"/>
          <w:szCs w:val="28"/>
        </w:rPr>
        <w:t xml:space="preserve">ной город все-таки будет таким, </w:t>
      </w:r>
      <w:r w:rsidRPr="007C146B">
        <w:rPr>
          <w:rFonts w:ascii="Times New Roman" w:hAnsi="Times New Roman" w:cs="Times New Roman"/>
          <w:sz w:val="28"/>
          <w:szCs w:val="28"/>
        </w:rPr>
        <w:t xml:space="preserve">каким он хотел бы его видеть. Достоевскому </w:t>
      </w:r>
      <w:r w:rsidR="00707B3B">
        <w:rPr>
          <w:rFonts w:ascii="Times New Roman" w:hAnsi="Times New Roman" w:cs="Times New Roman"/>
          <w:sz w:val="28"/>
          <w:szCs w:val="28"/>
        </w:rPr>
        <w:t xml:space="preserve">очень тяжело смотреть на бедный </w:t>
      </w:r>
      <w:r w:rsidRPr="007C146B">
        <w:rPr>
          <w:rFonts w:ascii="Times New Roman" w:hAnsi="Times New Roman" w:cs="Times New Roman"/>
          <w:sz w:val="28"/>
          <w:szCs w:val="28"/>
        </w:rPr>
        <w:t>Петербург, но все же он доносит до читателей и</w:t>
      </w:r>
      <w:r w:rsidR="00707B3B">
        <w:rPr>
          <w:rFonts w:ascii="Times New Roman" w:hAnsi="Times New Roman" w:cs="Times New Roman"/>
          <w:sz w:val="28"/>
          <w:szCs w:val="28"/>
        </w:rPr>
        <w:t xml:space="preserve">стину. Правда была девизом всей </w:t>
      </w:r>
      <w:r w:rsidRPr="007C146B">
        <w:rPr>
          <w:rFonts w:ascii="Times New Roman" w:hAnsi="Times New Roman" w:cs="Times New Roman"/>
          <w:sz w:val="28"/>
          <w:szCs w:val="28"/>
        </w:rPr>
        <w:t>его жизни. Писатель был убежден, что только правда и приорит</w:t>
      </w:r>
      <w:r w:rsidR="00707B3B">
        <w:rPr>
          <w:rFonts w:ascii="Times New Roman" w:hAnsi="Times New Roman" w:cs="Times New Roman"/>
          <w:sz w:val="28"/>
          <w:szCs w:val="28"/>
        </w:rPr>
        <w:t xml:space="preserve">ет </w:t>
      </w:r>
      <w:r w:rsidRPr="007C146B">
        <w:rPr>
          <w:rFonts w:ascii="Times New Roman" w:hAnsi="Times New Roman" w:cs="Times New Roman"/>
          <w:sz w:val="28"/>
          <w:szCs w:val="28"/>
        </w:rPr>
        <w:t>общечеловеческих ценностей способны объ</w:t>
      </w:r>
      <w:r w:rsidR="00707B3B">
        <w:rPr>
          <w:rFonts w:ascii="Times New Roman" w:hAnsi="Times New Roman" w:cs="Times New Roman"/>
          <w:sz w:val="28"/>
          <w:szCs w:val="28"/>
        </w:rPr>
        <w:t xml:space="preserve">единить всех людей и уберечь от </w:t>
      </w:r>
      <w:r w:rsidRPr="007C146B">
        <w:rPr>
          <w:rFonts w:ascii="Times New Roman" w:hAnsi="Times New Roman" w:cs="Times New Roman"/>
          <w:sz w:val="28"/>
          <w:szCs w:val="28"/>
        </w:rPr>
        <w:t>гибели. «Правда выше Некрасова, выше Пушкина,</w:t>
      </w:r>
      <w:r w:rsidR="00707B3B">
        <w:rPr>
          <w:rFonts w:ascii="Times New Roman" w:hAnsi="Times New Roman" w:cs="Times New Roman"/>
          <w:sz w:val="28"/>
          <w:szCs w:val="28"/>
        </w:rPr>
        <w:t xml:space="preserve"> выше народа, выше России, выше </w:t>
      </w:r>
      <w:r w:rsidRPr="007C146B">
        <w:rPr>
          <w:rFonts w:ascii="Times New Roman" w:hAnsi="Times New Roman" w:cs="Times New Roman"/>
          <w:sz w:val="28"/>
          <w:szCs w:val="28"/>
        </w:rPr>
        <w:t>всего», - писал он, - «а мы можем потерять из</w:t>
      </w:r>
      <w:r w:rsidR="00707B3B">
        <w:rPr>
          <w:rFonts w:ascii="Times New Roman" w:hAnsi="Times New Roman" w:cs="Times New Roman"/>
          <w:sz w:val="28"/>
          <w:szCs w:val="28"/>
        </w:rPr>
        <w:t xml:space="preserve">-за нее, и даже несмотря на все </w:t>
      </w:r>
      <w:r w:rsidRPr="007C146B">
        <w:rPr>
          <w:rFonts w:ascii="Times New Roman" w:hAnsi="Times New Roman" w:cs="Times New Roman"/>
          <w:sz w:val="28"/>
          <w:szCs w:val="28"/>
        </w:rPr>
        <w:t>те преследования и гонения, которые мы можем получить из-за нее».</w:t>
      </w:r>
    </w:p>
    <w:p w:rsidR="00C177FF" w:rsidRPr="007C146B" w:rsidRDefault="00506D27" w:rsidP="00506D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w:t>
      </w:r>
      <w:r w:rsidR="00C177FF" w:rsidRPr="007C146B">
        <w:rPr>
          <w:rFonts w:ascii="Times New Roman" w:hAnsi="Times New Roman" w:cs="Times New Roman"/>
          <w:sz w:val="28"/>
          <w:szCs w:val="28"/>
        </w:rPr>
        <w:t>ля Достоевского, как гуманиста, нравственные идеалы человечества стоят на первом месте, для него любовь к ближнему превыше всего - она стоит вне времени, вне нации.</w:t>
      </w:r>
    </w:p>
    <w:p w:rsidR="00884B5E" w:rsidRPr="007C146B" w:rsidRDefault="00C177FF" w:rsidP="007C146B">
      <w:pPr>
        <w:spacing w:line="240" w:lineRule="auto"/>
        <w:ind w:left="-284" w:firstLine="283"/>
        <w:jc w:val="both"/>
        <w:rPr>
          <w:rFonts w:ascii="Times New Roman" w:hAnsi="Times New Roman" w:cs="Times New Roman"/>
          <w:sz w:val="28"/>
          <w:szCs w:val="28"/>
        </w:rPr>
      </w:pPr>
      <w:r w:rsidRPr="007C146B">
        <w:rPr>
          <w:rFonts w:ascii="Times New Roman" w:hAnsi="Times New Roman" w:cs="Times New Roman"/>
          <w:sz w:val="28"/>
          <w:szCs w:val="28"/>
        </w:rPr>
        <w:t>И в заключени</w:t>
      </w:r>
      <w:proofErr w:type="gramStart"/>
      <w:r w:rsidRPr="007C146B">
        <w:rPr>
          <w:rFonts w:ascii="Times New Roman" w:hAnsi="Times New Roman" w:cs="Times New Roman"/>
          <w:sz w:val="28"/>
          <w:szCs w:val="28"/>
        </w:rPr>
        <w:t>и</w:t>
      </w:r>
      <w:proofErr w:type="gramEnd"/>
      <w:r w:rsidRPr="007C146B">
        <w:rPr>
          <w:rFonts w:ascii="Times New Roman" w:hAnsi="Times New Roman" w:cs="Times New Roman"/>
          <w:sz w:val="28"/>
          <w:szCs w:val="28"/>
        </w:rPr>
        <w:t>, хочется привести его слова, которые можно рассматривать, как смысл его философского наследия: ”Каждая минута, каждое мгновение жизни должны быть блаженством человеку…Должны, непременно должны! Это обязанность самого человека так устроить. Это закон - скрытый, но существующий непременно…”</w:t>
      </w:r>
    </w:p>
    <w:sectPr w:rsidR="00884B5E" w:rsidRPr="007C146B" w:rsidSect="004223A5">
      <w:headerReference w:type="even" r:id="rId39"/>
      <w:headerReference w:type="default" r:id="rId40"/>
      <w:footerReference w:type="even" r:id="rId41"/>
      <w:footerReference w:type="default" r:id="rId42"/>
      <w:headerReference w:type="first" r:id="rId43"/>
      <w:footerReference w:type="first" r:id="rId44"/>
      <w:pgSz w:w="11906" w:h="16838"/>
      <w:pgMar w:top="567"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156F" w:rsidRDefault="0074156F" w:rsidP="00C62D91">
      <w:pPr>
        <w:spacing w:after="0" w:line="240" w:lineRule="auto"/>
      </w:pPr>
      <w:r>
        <w:separator/>
      </w:r>
    </w:p>
  </w:endnote>
  <w:endnote w:type="continuationSeparator" w:id="1">
    <w:p w:rsidR="0074156F" w:rsidRDefault="0074156F" w:rsidP="00C62D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D91" w:rsidRDefault="00C62D9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4500328"/>
      <w:docPartObj>
        <w:docPartGallery w:val="Page Numbers (Bottom of Page)"/>
        <w:docPartUnique/>
      </w:docPartObj>
    </w:sdtPr>
    <w:sdtContent>
      <w:p w:rsidR="00C62D91" w:rsidRDefault="00E64678">
        <w:pPr>
          <w:pStyle w:val="a9"/>
          <w:jc w:val="right"/>
        </w:pPr>
        <w:r>
          <w:fldChar w:fldCharType="begin"/>
        </w:r>
        <w:r w:rsidR="00C62D91">
          <w:instrText>PAGE   \* MERGEFORMAT</w:instrText>
        </w:r>
        <w:r>
          <w:fldChar w:fldCharType="separate"/>
        </w:r>
        <w:r w:rsidR="00A27678">
          <w:rPr>
            <w:noProof/>
          </w:rPr>
          <w:t>36</w:t>
        </w:r>
        <w:r>
          <w:fldChar w:fldCharType="end"/>
        </w:r>
      </w:p>
    </w:sdtContent>
  </w:sdt>
  <w:p w:rsidR="00C62D91" w:rsidRDefault="00C62D91">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D91" w:rsidRDefault="00C62D9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156F" w:rsidRDefault="0074156F" w:rsidP="00C62D91">
      <w:pPr>
        <w:spacing w:after="0" w:line="240" w:lineRule="auto"/>
      </w:pPr>
      <w:r>
        <w:separator/>
      </w:r>
    </w:p>
  </w:footnote>
  <w:footnote w:type="continuationSeparator" w:id="1">
    <w:p w:rsidR="0074156F" w:rsidRDefault="0074156F" w:rsidP="00C62D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D91" w:rsidRDefault="00C62D9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D91" w:rsidRDefault="00C62D91">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D91" w:rsidRDefault="00C62D9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94D77"/>
    <w:multiLevelType w:val="hybridMultilevel"/>
    <w:tmpl w:val="07F0E646"/>
    <w:lvl w:ilvl="0" w:tplc="9DD8F03E">
      <w:start w:val="1"/>
      <w:numFmt w:val="bullet"/>
      <w:lvlText w:val=""/>
      <w:lvlJc w:val="left"/>
      <w:pPr>
        <w:tabs>
          <w:tab w:val="num" w:pos="720"/>
        </w:tabs>
        <w:ind w:left="720" w:hanging="360"/>
      </w:pPr>
      <w:rPr>
        <w:rFonts w:ascii="Wingdings 3" w:hAnsi="Wingdings 3" w:hint="default"/>
      </w:rPr>
    </w:lvl>
    <w:lvl w:ilvl="1" w:tplc="3836D23C" w:tentative="1">
      <w:start w:val="1"/>
      <w:numFmt w:val="bullet"/>
      <w:lvlText w:val=""/>
      <w:lvlJc w:val="left"/>
      <w:pPr>
        <w:tabs>
          <w:tab w:val="num" w:pos="1440"/>
        </w:tabs>
        <w:ind w:left="1440" w:hanging="360"/>
      </w:pPr>
      <w:rPr>
        <w:rFonts w:ascii="Wingdings 3" w:hAnsi="Wingdings 3" w:hint="default"/>
      </w:rPr>
    </w:lvl>
    <w:lvl w:ilvl="2" w:tplc="D1622074" w:tentative="1">
      <w:start w:val="1"/>
      <w:numFmt w:val="bullet"/>
      <w:lvlText w:val=""/>
      <w:lvlJc w:val="left"/>
      <w:pPr>
        <w:tabs>
          <w:tab w:val="num" w:pos="2160"/>
        </w:tabs>
        <w:ind w:left="2160" w:hanging="360"/>
      </w:pPr>
      <w:rPr>
        <w:rFonts w:ascii="Wingdings 3" w:hAnsi="Wingdings 3" w:hint="default"/>
      </w:rPr>
    </w:lvl>
    <w:lvl w:ilvl="3" w:tplc="5ED2F246" w:tentative="1">
      <w:start w:val="1"/>
      <w:numFmt w:val="bullet"/>
      <w:lvlText w:val=""/>
      <w:lvlJc w:val="left"/>
      <w:pPr>
        <w:tabs>
          <w:tab w:val="num" w:pos="2880"/>
        </w:tabs>
        <w:ind w:left="2880" w:hanging="360"/>
      </w:pPr>
      <w:rPr>
        <w:rFonts w:ascii="Wingdings 3" w:hAnsi="Wingdings 3" w:hint="default"/>
      </w:rPr>
    </w:lvl>
    <w:lvl w:ilvl="4" w:tplc="0526FA18" w:tentative="1">
      <w:start w:val="1"/>
      <w:numFmt w:val="bullet"/>
      <w:lvlText w:val=""/>
      <w:lvlJc w:val="left"/>
      <w:pPr>
        <w:tabs>
          <w:tab w:val="num" w:pos="3600"/>
        </w:tabs>
        <w:ind w:left="3600" w:hanging="360"/>
      </w:pPr>
      <w:rPr>
        <w:rFonts w:ascii="Wingdings 3" w:hAnsi="Wingdings 3" w:hint="default"/>
      </w:rPr>
    </w:lvl>
    <w:lvl w:ilvl="5" w:tplc="0BECB916" w:tentative="1">
      <w:start w:val="1"/>
      <w:numFmt w:val="bullet"/>
      <w:lvlText w:val=""/>
      <w:lvlJc w:val="left"/>
      <w:pPr>
        <w:tabs>
          <w:tab w:val="num" w:pos="4320"/>
        </w:tabs>
        <w:ind w:left="4320" w:hanging="360"/>
      </w:pPr>
      <w:rPr>
        <w:rFonts w:ascii="Wingdings 3" w:hAnsi="Wingdings 3" w:hint="default"/>
      </w:rPr>
    </w:lvl>
    <w:lvl w:ilvl="6" w:tplc="F44A3EB4" w:tentative="1">
      <w:start w:val="1"/>
      <w:numFmt w:val="bullet"/>
      <w:lvlText w:val=""/>
      <w:lvlJc w:val="left"/>
      <w:pPr>
        <w:tabs>
          <w:tab w:val="num" w:pos="5040"/>
        </w:tabs>
        <w:ind w:left="5040" w:hanging="360"/>
      </w:pPr>
      <w:rPr>
        <w:rFonts w:ascii="Wingdings 3" w:hAnsi="Wingdings 3" w:hint="default"/>
      </w:rPr>
    </w:lvl>
    <w:lvl w:ilvl="7" w:tplc="039A9342" w:tentative="1">
      <w:start w:val="1"/>
      <w:numFmt w:val="bullet"/>
      <w:lvlText w:val=""/>
      <w:lvlJc w:val="left"/>
      <w:pPr>
        <w:tabs>
          <w:tab w:val="num" w:pos="5760"/>
        </w:tabs>
        <w:ind w:left="5760" w:hanging="360"/>
      </w:pPr>
      <w:rPr>
        <w:rFonts w:ascii="Wingdings 3" w:hAnsi="Wingdings 3" w:hint="default"/>
      </w:rPr>
    </w:lvl>
    <w:lvl w:ilvl="8" w:tplc="F2C628BA" w:tentative="1">
      <w:start w:val="1"/>
      <w:numFmt w:val="bullet"/>
      <w:lvlText w:val=""/>
      <w:lvlJc w:val="left"/>
      <w:pPr>
        <w:tabs>
          <w:tab w:val="num" w:pos="6480"/>
        </w:tabs>
        <w:ind w:left="6480" w:hanging="360"/>
      </w:pPr>
      <w:rPr>
        <w:rFonts w:ascii="Wingdings 3" w:hAnsi="Wingdings 3" w:hint="default"/>
      </w:rPr>
    </w:lvl>
  </w:abstractNum>
  <w:abstractNum w:abstractNumId="1">
    <w:nsid w:val="16380472"/>
    <w:multiLevelType w:val="hybridMultilevel"/>
    <w:tmpl w:val="8B42FEA8"/>
    <w:lvl w:ilvl="0" w:tplc="12D0FC7E">
      <w:start w:val="1"/>
      <w:numFmt w:val="bullet"/>
      <w:lvlText w:val=""/>
      <w:lvlJc w:val="left"/>
      <w:pPr>
        <w:tabs>
          <w:tab w:val="num" w:pos="720"/>
        </w:tabs>
        <w:ind w:left="720" w:hanging="360"/>
      </w:pPr>
      <w:rPr>
        <w:rFonts w:ascii="Wingdings 3" w:hAnsi="Wingdings 3" w:hint="default"/>
      </w:rPr>
    </w:lvl>
    <w:lvl w:ilvl="1" w:tplc="FF9CC06C" w:tentative="1">
      <w:start w:val="1"/>
      <w:numFmt w:val="bullet"/>
      <w:lvlText w:val=""/>
      <w:lvlJc w:val="left"/>
      <w:pPr>
        <w:tabs>
          <w:tab w:val="num" w:pos="1440"/>
        </w:tabs>
        <w:ind w:left="1440" w:hanging="360"/>
      </w:pPr>
      <w:rPr>
        <w:rFonts w:ascii="Wingdings 3" w:hAnsi="Wingdings 3" w:hint="default"/>
      </w:rPr>
    </w:lvl>
    <w:lvl w:ilvl="2" w:tplc="9DF65F3C" w:tentative="1">
      <w:start w:val="1"/>
      <w:numFmt w:val="bullet"/>
      <w:lvlText w:val=""/>
      <w:lvlJc w:val="left"/>
      <w:pPr>
        <w:tabs>
          <w:tab w:val="num" w:pos="2160"/>
        </w:tabs>
        <w:ind w:left="2160" w:hanging="360"/>
      </w:pPr>
      <w:rPr>
        <w:rFonts w:ascii="Wingdings 3" w:hAnsi="Wingdings 3" w:hint="default"/>
      </w:rPr>
    </w:lvl>
    <w:lvl w:ilvl="3" w:tplc="EFE84814" w:tentative="1">
      <w:start w:val="1"/>
      <w:numFmt w:val="bullet"/>
      <w:lvlText w:val=""/>
      <w:lvlJc w:val="left"/>
      <w:pPr>
        <w:tabs>
          <w:tab w:val="num" w:pos="2880"/>
        </w:tabs>
        <w:ind w:left="2880" w:hanging="360"/>
      </w:pPr>
      <w:rPr>
        <w:rFonts w:ascii="Wingdings 3" w:hAnsi="Wingdings 3" w:hint="default"/>
      </w:rPr>
    </w:lvl>
    <w:lvl w:ilvl="4" w:tplc="AB382AFC" w:tentative="1">
      <w:start w:val="1"/>
      <w:numFmt w:val="bullet"/>
      <w:lvlText w:val=""/>
      <w:lvlJc w:val="left"/>
      <w:pPr>
        <w:tabs>
          <w:tab w:val="num" w:pos="3600"/>
        </w:tabs>
        <w:ind w:left="3600" w:hanging="360"/>
      </w:pPr>
      <w:rPr>
        <w:rFonts w:ascii="Wingdings 3" w:hAnsi="Wingdings 3" w:hint="default"/>
      </w:rPr>
    </w:lvl>
    <w:lvl w:ilvl="5" w:tplc="898AFD48" w:tentative="1">
      <w:start w:val="1"/>
      <w:numFmt w:val="bullet"/>
      <w:lvlText w:val=""/>
      <w:lvlJc w:val="left"/>
      <w:pPr>
        <w:tabs>
          <w:tab w:val="num" w:pos="4320"/>
        </w:tabs>
        <w:ind w:left="4320" w:hanging="360"/>
      </w:pPr>
      <w:rPr>
        <w:rFonts w:ascii="Wingdings 3" w:hAnsi="Wingdings 3" w:hint="default"/>
      </w:rPr>
    </w:lvl>
    <w:lvl w:ilvl="6" w:tplc="7340EABA" w:tentative="1">
      <w:start w:val="1"/>
      <w:numFmt w:val="bullet"/>
      <w:lvlText w:val=""/>
      <w:lvlJc w:val="left"/>
      <w:pPr>
        <w:tabs>
          <w:tab w:val="num" w:pos="5040"/>
        </w:tabs>
        <w:ind w:left="5040" w:hanging="360"/>
      </w:pPr>
      <w:rPr>
        <w:rFonts w:ascii="Wingdings 3" w:hAnsi="Wingdings 3" w:hint="default"/>
      </w:rPr>
    </w:lvl>
    <w:lvl w:ilvl="7" w:tplc="843446DC" w:tentative="1">
      <w:start w:val="1"/>
      <w:numFmt w:val="bullet"/>
      <w:lvlText w:val=""/>
      <w:lvlJc w:val="left"/>
      <w:pPr>
        <w:tabs>
          <w:tab w:val="num" w:pos="5760"/>
        </w:tabs>
        <w:ind w:left="5760" w:hanging="360"/>
      </w:pPr>
      <w:rPr>
        <w:rFonts w:ascii="Wingdings 3" w:hAnsi="Wingdings 3" w:hint="default"/>
      </w:rPr>
    </w:lvl>
    <w:lvl w:ilvl="8" w:tplc="B8646BD6" w:tentative="1">
      <w:start w:val="1"/>
      <w:numFmt w:val="bullet"/>
      <w:lvlText w:val=""/>
      <w:lvlJc w:val="left"/>
      <w:pPr>
        <w:tabs>
          <w:tab w:val="num" w:pos="6480"/>
        </w:tabs>
        <w:ind w:left="6480" w:hanging="360"/>
      </w:pPr>
      <w:rPr>
        <w:rFonts w:ascii="Wingdings 3" w:hAnsi="Wingdings 3" w:hint="default"/>
      </w:rPr>
    </w:lvl>
  </w:abstractNum>
  <w:abstractNum w:abstractNumId="2">
    <w:nsid w:val="24143985"/>
    <w:multiLevelType w:val="hybridMultilevel"/>
    <w:tmpl w:val="B9847390"/>
    <w:lvl w:ilvl="0" w:tplc="F49CA16A">
      <w:start w:val="1"/>
      <w:numFmt w:val="bullet"/>
      <w:lvlText w:val=""/>
      <w:lvlJc w:val="left"/>
      <w:pPr>
        <w:tabs>
          <w:tab w:val="num" w:pos="720"/>
        </w:tabs>
        <w:ind w:left="720" w:hanging="360"/>
      </w:pPr>
      <w:rPr>
        <w:rFonts w:ascii="Wingdings" w:hAnsi="Wingdings" w:hint="default"/>
      </w:rPr>
    </w:lvl>
    <w:lvl w:ilvl="1" w:tplc="061A595C" w:tentative="1">
      <w:start w:val="1"/>
      <w:numFmt w:val="bullet"/>
      <w:lvlText w:val=""/>
      <w:lvlJc w:val="left"/>
      <w:pPr>
        <w:tabs>
          <w:tab w:val="num" w:pos="1440"/>
        </w:tabs>
        <w:ind w:left="1440" w:hanging="360"/>
      </w:pPr>
      <w:rPr>
        <w:rFonts w:ascii="Wingdings" w:hAnsi="Wingdings" w:hint="default"/>
      </w:rPr>
    </w:lvl>
    <w:lvl w:ilvl="2" w:tplc="7340D804" w:tentative="1">
      <w:start w:val="1"/>
      <w:numFmt w:val="bullet"/>
      <w:lvlText w:val=""/>
      <w:lvlJc w:val="left"/>
      <w:pPr>
        <w:tabs>
          <w:tab w:val="num" w:pos="2160"/>
        </w:tabs>
        <w:ind w:left="2160" w:hanging="360"/>
      </w:pPr>
      <w:rPr>
        <w:rFonts w:ascii="Wingdings" w:hAnsi="Wingdings" w:hint="default"/>
      </w:rPr>
    </w:lvl>
    <w:lvl w:ilvl="3" w:tplc="AE6CF7A4" w:tentative="1">
      <w:start w:val="1"/>
      <w:numFmt w:val="bullet"/>
      <w:lvlText w:val=""/>
      <w:lvlJc w:val="left"/>
      <w:pPr>
        <w:tabs>
          <w:tab w:val="num" w:pos="2880"/>
        </w:tabs>
        <w:ind w:left="2880" w:hanging="360"/>
      </w:pPr>
      <w:rPr>
        <w:rFonts w:ascii="Wingdings" w:hAnsi="Wingdings" w:hint="default"/>
      </w:rPr>
    </w:lvl>
    <w:lvl w:ilvl="4" w:tplc="097AE912" w:tentative="1">
      <w:start w:val="1"/>
      <w:numFmt w:val="bullet"/>
      <w:lvlText w:val=""/>
      <w:lvlJc w:val="left"/>
      <w:pPr>
        <w:tabs>
          <w:tab w:val="num" w:pos="3600"/>
        </w:tabs>
        <w:ind w:left="3600" w:hanging="360"/>
      </w:pPr>
      <w:rPr>
        <w:rFonts w:ascii="Wingdings" w:hAnsi="Wingdings" w:hint="default"/>
      </w:rPr>
    </w:lvl>
    <w:lvl w:ilvl="5" w:tplc="FACE6094" w:tentative="1">
      <w:start w:val="1"/>
      <w:numFmt w:val="bullet"/>
      <w:lvlText w:val=""/>
      <w:lvlJc w:val="left"/>
      <w:pPr>
        <w:tabs>
          <w:tab w:val="num" w:pos="4320"/>
        </w:tabs>
        <w:ind w:left="4320" w:hanging="360"/>
      </w:pPr>
      <w:rPr>
        <w:rFonts w:ascii="Wingdings" w:hAnsi="Wingdings" w:hint="default"/>
      </w:rPr>
    </w:lvl>
    <w:lvl w:ilvl="6" w:tplc="9D94D444" w:tentative="1">
      <w:start w:val="1"/>
      <w:numFmt w:val="bullet"/>
      <w:lvlText w:val=""/>
      <w:lvlJc w:val="left"/>
      <w:pPr>
        <w:tabs>
          <w:tab w:val="num" w:pos="5040"/>
        </w:tabs>
        <w:ind w:left="5040" w:hanging="360"/>
      </w:pPr>
      <w:rPr>
        <w:rFonts w:ascii="Wingdings" w:hAnsi="Wingdings" w:hint="default"/>
      </w:rPr>
    </w:lvl>
    <w:lvl w:ilvl="7" w:tplc="EBE0AF82" w:tentative="1">
      <w:start w:val="1"/>
      <w:numFmt w:val="bullet"/>
      <w:lvlText w:val=""/>
      <w:lvlJc w:val="left"/>
      <w:pPr>
        <w:tabs>
          <w:tab w:val="num" w:pos="5760"/>
        </w:tabs>
        <w:ind w:left="5760" w:hanging="360"/>
      </w:pPr>
      <w:rPr>
        <w:rFonts w:ascii="Wingdings" w:hAnsi="Wingdings" w:hint="default"/>
      </w:rPr>
    </w:lvl>
    <w:lvl w:ilvl="8" w:tplc="999A3454" w:tentative="1">
      <w:start w:val="1"/>
      <w:numFmt w:val="bullet"/>
      <w:lvlText w:val=""/>
      <w:lvlJc w:val="left"/>
      <w:pPr>
        <w:tabs>
          <w:tab w:val="num" w:pos="6480"/>
        </w:tabs>
        <w:ind w:left="6480" w:hanging="360"/>
      </w:pPr>
      <w:rPr>
        <w:rFonts w:ascii="Wingdings" w:hAnsi="Wingdings" w:hint="default"/>
      </w:rPr>
    </w:lvl>
  </w:abstractNum>
  <w:abstractNum w:abstractNumId="3">
    <w:nsid w:val="26D33501"/>
    <w:multiLevelType w:val="hybridMultilevel"/>
    <w:tmpl w:val="44B8D7B0"/>
    <w:lvl w:ilvl="0" w:tplc="F4AE75E8">
      <w:start w:val="1"/>
      <w:numFmt w:val="bullet"/>
      <w:lvlText w:val=""/>
      <w:lvlJc w:val="left"/>
      <w:pPr>
        <w:tabs>
          <w:tab w:val="num" w:pos="720"/>
        </w:tabs>
        <w:ind w:left="720" w:hanging="360"/>
      </w:pPr>
      <w:rPr>
        <w:rFonts w:ascii="Wingdings" w:hAnsi="Wingdings" w:hint="default"/>
      </w:rPr>
    </w:lvl>
    <w:lvl w:ilvl="1" w:tplc="D1868DF2" w:tentative="1">
      <w:start w:val="1"/>
      <w:numFmt w:val="bullet"/>
      <w:lvlText w:val=""/>
      <w:lvlJc w:val="left"/>
      <w:pPr>
        <w:tabs>
          <w:tab w:val="num" w:pos="1440"/>
        </w:tabs>
        <w:ind w:left="1440" w:hanging="360"/>
      </w:pPr>
      <w:rPr>
        <w:rFonts w:ascii="Wingdings" w:hAnsi="Wingdings" w:hint="default"/>
      </w:rPr>
    </w:lvl>
    <w:lvl w:ilvl="2" w:tplc="076AD0A0" w:tentative="1">
      <w:start w:val="1"/>
      <w:numFmt w:val="bullet"/>
      <w:lvlText w:val=""/>
      <w:lvlJc w:val="left"/>
      <w:pPr>
        <w:tabs>
          <w:tab w:val="num" w:pos="2160"/>
        </w:tabs>
        <w:ind w:left="2160" w:hanging="360"/>
      </w:pPr>
      <w:rPr>
        <w:rFonts w:ascii="Wingdings" w:hAnsi="Wingdings" w:hint="default"/>
      </w:rPr>
    </w:lvl>
    <w:lvl w:ilvl="3" w:tplc="408CCA6C" w:tentative="1">
      <w:start w:val="1"/>
      <w:numFmt w:val="bullet"/>
      <w:lvlText w:val=""/>
      <w:lvlJc w:val="left"/>
      <w:pPr>
        <w:tabs>
          <w:tab w:val="num" w:pos="2880"/>
        </w:tabs>
        <w:ind w:left="2880" w:hanging="360"/>
      </w:pPr>
      <w:rPr>
        <w:rFonts w:ascii="Wingdings" w:hAnsi="Wingdings" w:hint="default"/>
      </w:rPr>
    </w:lvl>
    <w:lvl w:ilvl="4" w:tplc="0AA47376" w:tentative="1">
      <w:start w:val="1"/>
      <w:numFmt w:val="bullet"/>
      <w:lvlText w:val=""/>
      <w:lvlJc w:val="left"/>
      <w:pPr>
        <w:tabs>
          <w:tab w:val="num" w:pos="3600"/>
        </w:tabs>
        <w:ind w:left="3600" w:hanging="360"/>
      </w:pPr>
      <w:rPr>
        <w:rFonts w:ascii="Wingdings" w:hAnsi="Wingdings" w:hint="default"/>
      </w:rPr>
    </w:lvl>
    <w:lvl w:ilvl="5" w:tplc="D168434C" w:tentative="1">
      <w:start w:val="1"/>
      <w:numFmt w:val="bullet"/>
      <w:lvlText w:val=""/>
      <w:lvlJc w:val="left"/>
      <w:pPr>
        <w:tabs>
          <w:tab w:val="num" w:pos="4320"/>
        </w:tabs>
        <w:ind w:left="4320" w:hanging="360"/>
      </w:pPr>
      <w:rPr>
        <w:rFonts w:ascii="Wingdings" w:hAnsi="Wingdings" w:hint="default"/>
      </w:rPr>
    </w:lvl>
    <w:lvl w:ilvl="6" w:tplc="2C842E7C" w:tentative="1">
      <w:start w:val="1"/>
      <w:numFmt w:val="bullet"/>
      <w:lvlText w:val=""/>
      <w:lvlJc w:val="left"/>
      <w:pPr>
        <w:tabs>
          <w:tab w:val="num" w:pos="5040"/>
        </w:tabs>
        <w:ind w:left="5040" w:hanging="360"/>
      </w:pPr>
      <w:rPr>
        <w:rFonts w:ascii="Wingdings" w:hAnsi="Wingdings" w:hint="default"/>
      </w:rPr>
    </w:lvl>
    <w:lvl w:ilvl="7" w:tplc="C9322976" w:tentative="1">
      <w:start w:val="1"/>
      <w:numFmt w:val="bullet"/>
      <w:lvlText w:val=""/>
      <w:lvlJc w:val="left"/>
      <w:pPr>
        <w:tabs>
          <w:tab w:val="num" w:pos="5760"/>
        </w:tabs>
        <w:ind w:left="5760" w:hanging="360"/>
      </w:pPr>
      <w:rPr>
        <w:rFonts w:ascii="Wingdings" w:hAnsi="Wingdings" w:hint="default"/>
      </w:rPr>
    </w:lvl>
    <w:lvl w:ilvl="8" w:tplc="0072848E" w:tentative="1">
      <w:start w:val="1"/>
      <w:numFmt w:val="bullet"/>
      <w:lvlText w:val=""/>
      <w:lvlJc w:val="left"/>
      <w:pPr>
        <w:tabs>
          <w:tab w:val="num" w:pos="6480"/>
        </w:tabs>
        <w:ind w:left="6480" w:hanging="360"/>
      </w:pPr>
      <w:rPr>
        <w:rFonts w:ascii="Wingdings" w:hAnsi="Wingdings" w:hint="default"/>
      </w:rPr>
    </w:lvl>
  </w:abstractNum>
  <w:abstractNum w:abstractNumId="4">
    <w:nsid w:val="2E6C1E7F"/>
    <w:multiLevelType w:val="hybridMultilevel"/>
    <w:tmpl w:val="491C2966"/>
    <w:lvl w:ilvl="0" w:tplc="A274BB3A">
      <w:start w:val="1"/>
      <w:numFmt w:val="bullet"/>
      <w:lvlText w:val=""/>
      <w:lvlJc w:val="left"/>
      <w:pPr>
        <w:tabs>
          <w:tab w:val="num" w:pos="720"/>
        </w:tabs>
        <w:ind w:left="720" w:hanging="360"/>
      </w:pPr>
      <w:rPr>
        <w:rFonts w:ascii="Wingdings 3" w:hAnsi="Wingdings 3" w:hint="default"/>
      </w:rPr>
    </w:lvl>
    <w:lvl w:ilvl="1" w:tplc="49F6BF94" w:tentative="1">
      <w:start w:val="1"/>
      <w:numFmt w:val="bullet"/>
      <w:lvlText w:val=""/>
      <w:lvlJc w:val="left"/>
      <w:pPr>
        <w:tabs>
          <w:tab w:val="num" w:pos="1440"/>
        </w:tabs>
        <w:ind w:left="1440" w:hanging="360"/>
      </w:pPr>
      <w:rPr>
        <w:rFonts w:ascii="Wingdings 3" w:hAnsi="Wingdings 3" w:hint="default"/>
      </w:rPr>
    </w:lvl>
    <w:lvl w:ilvl="2" w:tplc="1DAA785C" w:tentative="1">
      <w:start w:val="1"/>
      <w:numFmt w:val="bullet"/>
      <w:lvlText w:val=""/>
      <w:lvlJc w:val="left"/>
      <w:pPr>
        <w:tabs>
          <w:tab w:val="num" w:pos="2160"/>
        </w:tabs>
        <w:ind w:left="2160" w:hanging="360"/>
      </w:pPr>
      <w:rPr>
        <w:rFonts w:ascii="Wingdings 3" w:hAnsi="Wingdings 3" w:hint="default"/>
      </w:rPr>
    </w:lvl>
    <w:lvl w:ilvl="3" w:tplc="BDFCF79E" w:tentative="1">
      <w:start w:val="1"/>
      <w:numFmt w:val="bullet"/>
      <w:lvlText w:val=""/>
      <w:lvlJc w:val="left"/>
      <w:pPr>
        <w:tabs>
          <w:tab w:val="num" w:pos="2880"/>
        </w:tabs>
        <w:ind w:left="2880" w:hanging="360"/>
      </w:pPr>
      <w:rPr>
        <w:rFonts w:ascii="Wingdings 3" w:hAnsi="Wingdings 3" w:hint="default"/>
      </w:rPr>
    </w:lvl>
    <w:lvl w:ilvl="4" w:tplc="11B0CA72" w:tentative="1">
      <w:start w:val="1"/>
      <w:numFmt w:val="bullet"/>
      <w:lvlText w:val=""/>
      <w:lvlJc w:val="left"/>
      <w:pPr>
        <w:tabs>
          <w:tab w:val="num" w:pos="3600"/>
        </w:tabs>
        <w:ind w:left="3600" w:hanging="360"/>
      </w:pPr>
      <w:rPr>
        <w:rFonts w:ascii="Wingdings 3" w:hAnsi="Wingdings 3" w:hint="default"/>
      </w:rPr>
    </w:lvl>
    <w:lvl w:ilvl="5" w:tplc="F9FCC6CA" w:tentative="1">
      <w:start w:val="1"/>
      <w:numFmt w:val="bullet"/>
      <w:lvlText w:val=""/>
      <w:lvlJc w:val="left"/>
      <w:pPr>
        <w:tabs>
          <w:tab w:val="num" w:pos="4320"/>
        </w:tabs>
        <w:ind w:left="4320" w:hanging="360"/>
      </w:pPr>
      <w:rPr>
        <w:rFonts w:ascii="Wingdings 3" w:hAnsi="Wingdings 3" w:hint="default"/>
      </w:rPr>
    </w:lvl>
    <w:lvl w:ilvl="6" w:tplc="ECE22E6A" w:tentative="1">
      <w:start w:val="1"/>
      <w:numFmt w:val="bullet"/>
      <w:lvlText w:val=""/>
      <w:lvlJc w:val="left"/>
      <w:pPr>
        <w:tabs>
          <w:tab w:val="num" w:pos="5040"/>
        </w:tabs>
        <w:ind w:left="5040" w:hanging="360"/>
      </w:pPr>
      <w:rPr>
        <w:rFonts w:ascii="Wingdings 3" w:hAnsi="Wingdings 3" w:hint="default"/>
      </w:rPr>
    </w:lvl>
    <w:lvl w:ilvl="7" w:tplc="067AF590" w:tentative="1">
      <w:start w:val="1"/>
      <w:numFmt w:val="bullet"/>
      <w:lvlText w:val=""/>
      <w:lvlJc w:val="left"/>
      <w:pPr>
        <w:tabs>
          <w:tab w:val="num" w:pos="5760"/>
        </w:tabs>
        <w:ind w:left="5760" w:hanging="360"/>
      </w:pPr>
      <w:rPr>
        <w:rFonts w:ascii="Wingdings 3" w:hAnsi="Wingdings 3" w:hint="default"/>
      </w:rPr>
    </w:lvl>
    <w:lvl w:ilvl="8" w:tplc="5B4014AA" w:tentative="1">
      <w:start w:val="1"/>
      <w:numFmt w:val="bullet"/>
      <w:lvlText w:val=""/>
      <w:lvlJc w:val="left"/>
      <w:pPr>
        <w:tabs>
          <w:tab w:val="num" w:pos="6480"/>
        </w:tabs>
        <w:ind w:left="6480" w:hanging="360"/>
      </w:pPr>
      <w:rPr>
        <w:rFonts w:ascii="Wingdings 3" w:hAnsi="Wingdings 3" w:hint="default"/>
      </w:rPr>
    </w:lvl>
  </w:abstractNum>
  <w:abstractNum w:abstractNumId="5">
    <w:nsid w:val="2EA23C8B"/>
    <w:multiLevelType w:val="hybridMultilevel"/>
    <w:tmpl w:val="B10240E6"/>
    <w:lvl w:ilvl="0" w:tplc="3202D2CC">
      <w:start w:val="1"/>
      <w:numFmt w:val="bullet"/>
      <w:lvlText w:val=""/>
      <w:lvlJc w:val="left"/>
      <w:pPr>
        <w:tabs>
          <w:tab w:val="num" w:pos="720"/>
        </w:tabs>
        <w:ind w:left="720" w:hanging="360"/>
      </w:pPr>
      <w:rPr>
        <w:rFonts w:ascii="Wingdings 3" w:hAnsi="Wingdings 3" w:hint="default"/>
      </w:rPr>
    </w:lvl>
    <w:lvl w:ilvl="1" w:tplc="7DA8345A" w:tentative="1">
      <w:start w:val="1"/>
      <w:numFmt w:val="bullet"/>
      <w:lvlText w:val=""/>
      <w:lvlJc w:val="left"/>
      <w:pPr>
        <w:tabs>
          <w:tab w:val="num" w:pos="1440"/>
        </w:tabs>
        <w:ind w:left="1440" w:hanging="360"/>
      </w:pPr>
      <w:rPr>
        <w:rFonts w:ascii="Wingdings 3" w:hAnsi="Wingdings 3" w:hint="default"/>
      </w:rPr>
    </w:lvl>
    <w:lvl w:ilvl="2" w:tplc="D29C663C" w:tentative="1">
      <w:start w:val="1"/>
      <w:numFmt w:val="bullet"/>
      <w:lvlText w:val=""/>
      <w:lvlJc w:val="left"/>
      <w:pPr>
        <w:tabs>
          <w:tab w:val="num" w:pos="2160"/>
        </w:tabs>
        <w:ind w:left="2160" w:hanging="360"/>
      </w:pPr>
      <w:rPr>
        <w:rFonts w:ascii="Wingdings 3" w:hAnsi="Wingdings 3" w:hint="default"/>
      </w:rPr>
    </w:lvl>
    <w:lvl w:ilvl="3" w:tplc="A2F89A2C" w:tentative="1">
      <w:start w:val="1"/>
      <w:numFmt w:val="bullet"/>
      <w:lvlText w:val=""/>
      <w:lvlJc w:val="left"/>
      <w:pPr>
        <w:tabs>
          <w:tab w:val="num" w:pos="2880"/>
        </w:tabs>
        <w:ind w:left="2880" w:hanging="360"/>
      </w:pPr>
      <w:rPr>
        <w:rFonts w:ascii="Wingdings 3" w:hAnsi="Wingdings 3" w:hint="default"/>
      </w:rPr>
    </w:lvl>
    <w:lvl w:ilvl="4" w:tplc="39D4EB50" w:tentative="1">
      <w:start w:val="1"/>
      <w:numFmt w:val="bullet"/>
      <w:lvlText w:val=""/>
      <w:lvlJc w:val="left"/>
      <w:pPr>
        <w:tabs>
          <w:tab w:val="num" w:pos="3600"/>
        </w:tabs>
        <w:ind w:left="3600" w:hanging="360"/>
      </w:pPr>
      <w:rPr>
        <w:rFonts w:ascii="Wingdings 3" w:hAnsi="Wingdings 3" w:hint="default"/>
      </w:rPr>
    </w:lvl>
    <w:lvl w:ilvl="5" w:tplc="0306698E" w:tentative="1">
      <w:start w:val="1"/>
      <w:numFmt w:val="bullet"/>
      <w:lvlText w:val=""/>
      <w:lvlJc w:val="left"/>
      <w:pPr>
        <w:tabs>
          <w:tab w:val="num" w:pos="4320"/>
        </w:tabs>
        <w:ind w:left="4320" w:hanging="360"/>
      </w:pPr>
      <w:rPr>
        <w:rFonts w:ascii="Wingdings 3" w:hAnsi="Wingdings 3" w:hint="default"/>
      </w:rPr>
    </w:lvl>
    <w:lvl w:ilvl="6" w:tplc="DF382498" w:tentative="1">
      <w:start w:val="1"/>
      <w:numFmt w:val="bullet"/>
      <w:lvlText w:val=""/>
      <w:lvlJc w:val="left"/>
      <w:pPr>
        <w:tabs>
          <w:tab w:val="num" w:pos="5040"/>
        </w:tabs>
        <w:ind w:left="5040" w:hanging="360"/>
      </w:pPr>
      <w:rPr>
        <w:rFonts w:ascii="Wingdings 3" w:hAnsi="Wingdings 3" w:hint="default"/>
      </w:rPr>
    </w:lvl>
    <w:lvl w:ilvl="7" w:tplc="230835D2" w:tentative="1">
      <w:start w:val="1"/>
      <w:numFmt w:val="bullet"/>
      <w:lvlText w:val=""/>
      <w:lvlJc w:val="left"/>
      <w:pPr>
        <w:tabs>
          <w:tab w:val="num" w:pos="5760"/>
        </w:tabs>
        <w:ind w:left="5760" w:hanging="360"/>
      </w:pPr>
      <w:rPr>
        <w:rFonts w:ascii="Wingdings 3" w:hAnsi="Wingdings 3" w:hint="default"/>
      </w:rPr>
    </w:lvl>
    <w:lvl w:ilvl="8" w:tplc="3F3A2738" w:tentative="1">
      <w:start w:val="1"/>
      <w:numFmt w:val="bullet"/>
      <w:lvlText w:val=""/>
      <w:lvlJc w:val="left"/>
      <w:pPr>
        <w:tabs>
          <w:tab w:val="num" w:pos="6480"/>
        </w:tabs>
        <w:ind w:left="6480" w:hanging="360"/>
      </w:pPr>
      <w:rPr>
        <w:rFonts w:ascii="Wingdings 3" w:hAnsi="Wingdings 3" w:hint="default"/>
      </w:rPr>
    </w:lvl>
  </w:abstractNum>
  <w:abstractNum w:abstractNumId="6">
    <w:nsid w:val="32FF0E44"/>
    <w:multiLevelType w:val="hybridMultilevel"/>
    <w:tmpl w:val="E30A7536"/>
    <w:lvl w:ilvl="0" w:tplc="111A7D36">
      <w:start w:val="1"/>
      <w:numFmt w:val="bullet"/>
      <w:lvlText w:val=""/>
      <w:lvlJc w:val="left"/>
      <w:pPr>
        <w:tabs>
          <w:tab w:val="num" w:pos="720"/>
        </w:tabs>
        <w:ind w:left="720" w:hanging="360"/>
      </w:pPr>
      <w:rPr>
        <w:rFonts w:ascii="Wingdings 3" w:hAnsi="Wingdings 3" w:hint="default"/>
      </w:rPr>
    </w:lvl>
    <w:lvl w:ilvl="1" w:tplc="0EA08596" w:tentative="1">
      <w:start w:val="1"/>
      <w:numFmt w:val="bullet"/>
      <w:lvlText w:val=""/>
      <w:lvlJc w:val="left"/>
      <w:pPr>
        <w:tabs>
          <w:tab w:val="num" w:pos="1440"/>
        </w:tabs>
        <w:ind w:left="1440" w:hanging="360"/>
      </w:pPr>
      <w:rPr>
        <w:rFonts w:ascii="Wingdings 3" w:hAnsi="Wingdings 3" w:hint="default"/>
      </w:rPr>
    </w:lvl>
    <w:lvl w:ilvl="2" w:tplc="2AE28EBC" w:tentative="1">
      <w:start w:val="1"/>
      <w:numFmt w:val="bullet"/>
      <w:lvlText w:val=""/>
      <w:lvlJc w:val="left"/>
      <w:pPr>
        <w:tabs>
          <w:tab w:val="num" w:pos="2160"/>
        </w:tabs>
        <w:ind w:left="2160" w:hanging="360"/>
      </w:pPr>
      <w:rPr>
        <w:rFonts w:ascii="Wingdings 3" w:hAnsi="Wingdings 3" w:hint="default"/>
      </w:rPr>
    </w:lvl>
    <w:lvl w:ilvl="3" w:tplc="68166A90" w:tentative="1">
      <w:start w:val="1"/>
      <w:numFmt w:val="bullet"/>
      <w:lvlText w:val=""/>
      <w:lvlJc w:val="left"/>
      <w:pPr>
        <w:tabs>
          <w:tab w:val="num" w:pos="2880"/>
        </w:tabs>
        <w:ind w:left="2880" w:hanging="360"/>
      </w:pPr>
      <w:rPr>
        <w:rFonts w:ascii="Wingdings 3" w:hAnsi="Wingdings 3" w:hint="default"/>
      </w:rPr>
    </w:lvl>
    <w:lvl w:ilvl="4" w:tplc="8A0A4072" w:tentative="1">
      <w:start w:val="1"/>
      <w:numFmt w:val="bullet"/>
      <w:lvlText w:val=""/>
      <w:lvlJc w:val="left"/>
      <w:pPr>
        <w:tabs>
          <w:tab w:val="num" w:pos="3600"/>
        </w:tabs>
        <w:ind w:left="3600" w:hanging="360"/>
      </w:pPr>
      <w:rPr>
        <w:rFonts w:ascii="Wingdings 3" w:hAnsi="Wingdings 3" w:hint="default"/>
      </w:rPr>
    </w:lvl>
    <w:lvl w:ilvl="5" w:tplc="E0605DC0" w:tentative="1">
      <w:start w:val="1"/>
      <w:numFmt w:val="bullet"/>
      <w:lvlText w:val=""/>
      <w:lvlJc w:val="left"/>
      <w:pPr>
        <w:tabs>
          <w:tab w:val="num" w:pos="4320"/>
        </w:tabs>
        <w:ind w:left="4320" w:hanging="360"/>
      </w:pPr>
      <w:rPr>
        <w:rFonts w:ascii="Wingdings 3" w:hAnsi="Wingdings 3" w:hint="default"/>
      </w:rPr>
    </w:lvl>
    <w:lvl w:ilvl="6" w:tplc="04E4F630" w:tentative="1">
      <w:start w:val="1"/>
      <w:numFmt w:val="bullet"/>
      <w:lvlText w:val=""/>
      <w:lvlJc w:val="left"/>
      <w:pPr>
        <w:tabs>
          <w:tab w:val="num" w:pos="5040"/>
        </w:tabs>
        <w:ind w:left="5040" w:hanging="360"/>
      </w:pPr>
      <w:rPr>
        <w:rFonts w:ascii="Wingdings 3" w:hAnsi="Wingdings 3" w:hint="default"/>
      </w:rPr>
    </w:lvl>
    <w:lvl w:ilvl="7" w:tplc="55D89686" w:tentative="1">
      <w:start w:val="1"/>
      <w:numFmt w:val="bullet"/>
      <w:lvlText w:val=""/>
      <w:lvlJc w:val="left"/>
      <w:pPr>
        <w:tabs>
          <w:tab w:val="num" w:pos="5760"/>
        </w:tabs>
        <w:ind w:left="5760" w:hanging="360"/>
      </w:pPr>
      <w:rPr>
        <w:rFonts w:ascii="Wingdings 3" w:hAnsi="Wingdings 3" w:hint="default"/>
      </w:rPr>
    </w:lvl>
    <w:lvl w:ilvl="8" w:tplc="0A223512" w:tentative="1">
      <w:start w:val="1"/>
      <w:numFmt w:val="bullet"/>
      <w:lvlText w:val=""/>
      <w:lvlJc w:val="left"/>
      <w:pPr>
        <w:tabs>
          <w:tab w:val="num" w:pos="6480"/>
        </w:tabs>
        <w:ind w:left="6480" w:hanging="360"/>
      </w:pPr>
      <w:rPr>
        <w:rFonts w:ascii="Wingdings 3" w:hAnsi="Wingdings 3" w:hint="default"/>
      </w:rPr>
    </w:lvl>
  </w:abstractNum>
  <w:abstractNum w:abstractNumId="7">
    <w:nsid w:val="34E87561"/>
    <w:multiLevelType w:val="hybridMultilevel"/>
    <w:tmpl w:val="DC8A304E"/>
    <w:lvl w:ilvl="0" w:tplc="B112831C">
      <w:start w:val="1"/>
      <w:numFmt w:val="bullet"/>
      <w:lvlText w:val=""/>
      <w:lvlJc w:val="left"/>
      <w:pPr>
        <w:tabs>
          <w:tab w:val="num" w:pos="720"/>
        </w:tabs>
        <w:ind w:left="720" w:hanging="360"/>
      </w:pPr>
      <w:rPr>
        <w:rFonts w:ascii="Wingdings 3" w:hAnsi="Wingdings 3" w:hint="default"/>
      </w:rPr>
    </w:lvl>
    <w:lvl w:ilvl="1" w:tplc="538A4E2E" w:tentative="1">
      <w:start w:val="1"/>
      <w:numFmt w:val="bullet"/>
      <w:lvlText w:val=""/>
      <w:lvlJc w:val="left"/>
      <w:pPr>
        <w:tabs>
          <w:tab w:val="num" w:pos="1440"/>
        </w:tabs>
        <w:ind w:left="1440" w:hanging="360"/>
      </w:pPr>
      <w:rPr>
        <w:rFonts w:ascii="Wingdings 3" w:hAnsi="Wingdings 3" w:hint="default"/>
      </w:rPr>
    </w:lvl>
    <w:lvl w:ilvl="2" w:tplc="ABFC6D40" w:tentative="1">
      <w:start w:val="1"/>
      <w:numFmt w:val="bullet"/>
      <w:lvlText w:val=""/>
      <w:lvlJc w:val="left"/>
      <w:pPr>
        <w:tabs>
          <w:tab w:val="num" w:pos="2160"/>
        </w:tabs>
        <w:ind w:left="2160" w:hanging="360"/>
      </w:pPr>
      <w:rPr>
        <w:rFonts w:ascii="Wingdings 3" w:hAnsi="Wingdings 3" w:hint="default"/>
      </w:rPr>
    </w:lvl>
    <w:lvl w:ilvl="3" w:tplc="B4AE2D9E" w:tentative="1">
      <w:start w:val="1"/>
      <w:numFmt w:val="bullet"/>
      <w:lvlText w:val=""/>
      <w:lvlJc w:val="left"/>
      <w:pPr>
        <w:tabs>
          <w:tab w:val="num" w:pos="2880"/>
        </w:tabs>
        <w:ind w:left="2880" w:hanging="360"/>
      </w:pPr>
      <w:rPr>
        <w:rFonts w:ascii="Wingdings 3" w:hAnsi="Wingdings 3" w:hint="default"/>
      </w:rPr>
    </w:lvl>
    <w:lvl w:ilvl="4" w:tplc="6E2C053E" w:tentative="1">
      <w:start w:val="1"/>
      <w:numFmt w:val="bullet"/>
      <w:lvlText w:val=""/>
      <w:lvlJc w:val="left"/>
      <w:pPr>
        <w:tabs>
          <w:tab w:val="num" w:pos="3600"/>
        </w:tabs>
        <w:ind w:left="3600" w:hanging="360"/>
      </w:pPr>
      <w:rPr>
        <w:rFonts w:ascii="Wingdings 3" w:hAnsi="Wingdings 3" w:hint="default"/>
      </w:rPr>
    </w:lvl>
    <w:lvl w:ilvl="5" w:tplc="8C9CA190" w:tentative="1">
      <w:start w:val="1"/>
      <w:numFmt w:val="bullet"/>
      <w:lvlText w:val=""/>
      <w:lvlJc w:val="left"/>
      <w:pPr>
        <w:tabs>
          <w:tab w:val="num" w:pos="4320"/>
        </w:tabs>
        <w:ind w:left="4320" w:hanging="360"/>
      </w:pPr>
      <w:rPr>
        <w:rFonts w:ascii="Wingdings 3" w:hAnsi="Wingdings 3" w:hint="default"/>
      </w:rPr>
    </w:lvl>
    <w:lvl w:ilvl="6" w:tplc="BDFCE990" w:tentative="1">
      <w:start w:val="1"/>
      <w:numFmt w:val="bullet"/>
      <w:lvlText w:val=""/>
      <w:lvlJc w:val="left"/>
      <w:pPr>
        <w:tabs>
          <w:tab w:val="num" w:pos="5040"/>
        </w:tabs>
        <w:ind w:left="5040" w:hanging="360"/>
      </w:pPr>
      <w:rPr>
        <w:rFonts w:ascii="Wingdings 3" w:hAnsi="Wingdings 3" w:hint="default"/>
      </w:rPr>
    </w:lvl>
    <w:lvl w:ilvl="7" w:tplc="CC5C87E0" w:tentative="1">
      <w:start w:val="1"/>
      <w:numFmt w:val="bullet"/>
      <w:lvlText w:val=""/>
      <w:lvlJc w:val="left"/>
      <w:pPr>
        <w:tabs>
          <w:tab w:val="num" w:pos="5760"/>
        </w:tabs>
        <w:ind w:left="5760" w:hanging="360"/>
      </w:pPr>
      <w:rPr>
        <w:rFonts w:ascii="Wingdings 3" w:hAnsi="Wingdings 3" w:hint="default"/>
      </w:rPr>
    </w:lvl>
    <w:lvl w:ilvl="8" w:tplc="3CA873CE" w:tentative="1">
      <w:start w:val="1"/>
      <w:numFmt w:val="bullet"/>
      <w:lvlText w:val=""/>
      <w:lvlJc w:val="left"/>
      <w:pPr>
        <w:tabs>
          <w:tab w:val="num" w:pos="6480"/>
        </w:tabs>
        <w:ind w:left="6480" w:hanging="360"/>
      </w:pPr>
      <w:rPr>
        <w:rFonts w:ascii="Wingdings 3" w:hAnsi="Wingdings 3" w:hint="default"/>
      </w:rPr>
    </w:lvl>
  </w:abstractNum>
  <w:abstractNum w:abstractNumId="8">
    <w:nsid w:val="37E769FC"/>
    <w:multiLevelType w:val="hybridMultilevel"/>
    <w:tmpl w:val="555C4394"/>
    <w:lvl w:ilvl="0" w:tplc="01F0A6A0">
      <w:start w:val="1"/>
      <w:numFmt w:val="bullet"/>
      <w:lvlText w:val=""/>
      <w:lvlJc w:val="left"/>
      <w:pPr>
        <w:tabs>
          <w:tab w:val="num" w:pos="720"/>
        </w:tabs>
        <w:ind w:left="720" w:hanging="360"/>
      </w:pPr>
      <w:rPr>
        <w:rFonts w:ascii="Wingdings 3" w:hAnsi="Wingdings 3" w:hint="default"/>
      </w:rPr>
    </w:lvl>
    <w:lvl w:ilvl="1" w:tplc="EF10FFDC" w:tentative="1">
      <w:start w:val="1"/>
      <w:numFmt w:val="bullet"/>
      <w:lvlText w:val=""/>
      <w:lvlJc w:val="left"/>
      <w:pPr>
        <w:tabs>
          <w:tab w:val="num" w:pos="1440"/>
        </w:tabs>
        <w:ind w:left="1440" w:hanging="360"/>
      </w:pPr>
      <w:rPr>
        <w:rFonts w:ascii="Wingdings 3" w:hAnsi="Wingdings 3" w:hint="default"/>
      </w:rPr>
    </w:lvl>
    <w:lvl w:ilvl="2" w:tplc="41EC486E" w:tentative="1">
      <w:start w:val="1"/>
      <w:numFmt w:val="bullet"/>
      <w:lvlText w:val=""/>
      <w:lvlJc w:val="left"/>
      <w:pPr>
        <w:tabs>
          <w:tab w:val="num" w:pos="2160"/>
        </w:tabs>
        <w:ind w:left="2160" w:hanging="360"/>
      </w:pPr>
      <w:rPr>
        <w:rFonts w:ascii="Wingdings 3" w:hAnsi="Wingdings 3" w:hint="default"/>
      </w:rPr>
    </w:lvl>
    <w:lvl w:ilvl="3" w:tplc="37F65AC6" w:tentative="1">
      <w:start w:val="1"/>
      <w:numFmt w:val="bullet"/>
      <w:lvlText w:val=""/>
      <w:lvlJc w:val="left"/>
      <w:pPr>
        <w:tabs>
          <w:tab w:val="num" w:pos="2880"/>
        </w:tabs>
        <w:ind w:left="2880" w:hanging="360"/>
      </w:pPr>
      <w:rPr>
        <w:rFonts w:ascii="Wingdings 3" w:hAnsi="Wingdings 3" w:hint="default"/>
      </w:rPr>
    </w:lvl>
    <w:lvl w:ilvl="4" w:tplc="D0248856" w:tentative="1">
      <w:start w:val="1"/>
      <w:numFmt w:val="bullet"/>
      <w:lvlText w:val=""/>
      <w:lvlJc w:val="left"/>
      <w:pPr>
        <w:tabs>
          <w:tab w:val="num" w:pos="3600"/>
        </w:tabs>
        <w:ind w:left="3600" w:hanging="360"/>
      </w:pPr>
      <w:rPr>
        <w:rFonts w:ascii="Wingdings 3" w:hAnsi="Wingdings 3" w:hint="default"/>
      </w:rPr>
    </w:lvl>
    <w:lvl w:ilvl="5" w:tplc="D484731A" w:tentative="1">
      <w:start w:val="1"/>
      <w:numFmt w:val="bullet"/>
      <w:lvlText w:val=""/>
      <w:lvlJc w:val="left"/>
      <w:pPr>
        <w:tabs>
          <w:tab w:val="num" w:pos="4320"/>
        </w:tabs>
        <w:ind w:left="4320" w:hanging="360"/>
      </w:pPr>
      <w:rPr>
        <w:rFonts w:ascii="Wingdings 3" w:hAnsi="Wingdings 3" w:hint="default"/>
      </w:rPr>
    </w:lvl>
    <w:lvl w:ilvl="6" w:tplc="42563DFA" w:tentative="1">
      <w:start w:val="1"/>
      <w:numFmt w:val="bullet"/>
      <w:lvlText w:val=""/>
      <w:lvlJc w:val="left"/>
      <w:pPr>
        <w:tabs>
          <w:tab w:val="num" w:pos="5040"/>
        </w:tabs>
        <w:ind w:left="5040" w:hanging="360"/>
      </w:pPr>
      <w:rPr>
        <w:rFonts w:ascii="Wingdings 3" w:hAnsi="Wingdings 3" w:hint="default"/>
      </w:rPr>
    </w:lvl>
    <w:lvl w:ilvl="7" w:tplc="2A520B5E" w:tentative="1">
      <w:start w:val="1"/>
      <w:numFmt w:val="bullet"/>
      <w:lvlText w:val=""/>
      <w:lvlJc w:val="left"/>
      <w:pPr>
        <w:tabs>
          <w:tab w:val="num" w:pos="5760"/>
        </w:tabs>
        <w:ind w:left="5760" w:hanging="360"/>
      </w:pPr>
      <w:rPr>
        <w:rFonts w:ascii="Wingdings 3" w:hAnsi="Wingdings 3" w:hint="default"/>
      </w:rPr>
    </w:lvl>
    <w:lvl w:ilvl="8" w:tplc="7DB05E56" w:tentative="1">
      <w:start w:val="1"/>
      <w:numFmt w:val="bullet"/>
      <w:lvlText w:val=""/>
      <w:lvlJc w:val="left"/>
      <w:pPr>
        <w:tabs>
          <w:tab w:val="num" w:pos="6480"/>
        </w:tabs>
        <w:ind w:left="6480" w:hanging="360"/>
      </w:pPr>
      <w:rPr>
        <w:rFonts w:ascii="Wingdings 3" w:hAnsi="Wingdings 3" w:hint="default"/>
      </w:rPr>
    </w:lvl>
  </w:abstractNum>
  <w:abstractNum w:abstractNumId="9">
    <w:nsid w:val="3B8475E9"/>
    <w:multiLevelType w:val="hybridMultilevel"/>
    <w:tmpl w:val="5E4E3810"/>
    <w:lvl w:ilvl="0" w:tplc="2D50E19A">
      <w:start w:val="1"/>
      <w:numFmt w:val="bullet"/>
      <w:lvlText w:val=""/>
      <w:lvlJc w:val="left"/>
      <w:pPr>
        <w:tabs>
          <w:tab w:val="num" w:pos="720"/>
        </w:tabs>
        <w:ind w:left="720" w:hanging="360"/>
      </w:pPr>
      <w:rPr>
        <w:rFonts w:ascii="Wingdings 3" w:hAnsi="Wingdings 3" w:hint="default"/>
      </w:rPr>
    </w:lvl>
    <w:lvl w:ilvl="1" w:tplc="61706968" w:tentative="1">
      <w:start w:val="1"/>
      <w:numFmt w:val="bullet"/>
      <w:lvlText w:val=""/>
      <w:lvlJc w:val="left"/>
      <w:pPr>
        <w:tabs>
          <w:tab w:val="num" w:pos="1440"/>
        </w:tabs>
        <w:ind w:left="1440" w:hanging="360"/>
      </w:pPr>
      <w:rPr>
        <w:rFonts w:ascii="Wingdings 3" w:hAnsi="Wingdings 3" w:hint="default"/>
      </w:rPr>
    </w:lvl>
    <w:lvl w:ilvl="2" w:tplc="397CC4A6" w:tentative="1">
      <w:start w:val="1"/>
      <w:numFmt w:val="bullet"/>
      <w:lvlText w:val=""/>
      <w:lvlJc w:val="left"/>
      <w:pPr>
        <w:tabs>
          <w:tab w:val="num" w:pos="2160"/>
        </w:tabs>
        <w:ind w:left="2160" w:hanging="360"/>
      </w:pPr>
      <w:rPr>
        <w:rFonts w:ascii="Wingdings 3" w:hAnsi="Wingdings 3" w:hint="default"/>
      </w:rPr>
    </w:lvl>
    <w:lvl w:ilvl="3" w:tplc="98D6D20C" w:tentative="1">
      <w:start w:val="1"/>
      <w:numFmt w:val="bullet"/>
      <w:lvlText w:val=""/>
      <w:lvlJc w:val="left"/>
      <w:pPr>
        <w:tabs>
          <w:tab w:val="num" w:pos="2880"/>
        </w:tabs>
        <w:ind w:left="2880" w:hanging="360"/>
      </w:pPr>
      <w:rPr>
        <w:rFonts w:ascii="Wingdings 3" w:hAnsi="Wingdings 3" w:hint="default"/>
      </w:rPr>
    </w:lvl>
    <w:lvl w:ilvl="4" w:tplc="8F54F43A" w:tentative="1">
      <w:start w:val="1"/>
      <w:numFmt w:val="bullet"/>
      <w:lvlText w:val=""/>
      <w:lvlJc w:val="left"/>
      <w:pPr>
        <w:tabs>
          <w:tab w:val="num" w:pos="3600"/>
        </w:tabs>
        <w:ind w:left="3600" w:hanging="360"/>
      </w:pPr>
      <w:rPr>
        <w:rFonts w:ascii="Wingdings 3" w:hAnsi="Wingdings 3" w:hint="default"/>
      </w:rPr>
    </w:lvl>
    <w:lvl w:ilvl="5" w:tplc="12386F0A" w:tentative="1">
      <w:start w:val="1"/>
      <w:numFmt w:val="bullet"/>
      <w:lvlText w:val=""/>
      <w:lvlJc w:val="left"/>
      <w:pPr>
        <w:tabs>
          <w:tab w:val="num" w:pos="4320"/>
        </w:tabs>
        <w:ind w:left="4320" w:hanging="360"/>
      </w:pPr>
      <w:rPr>
        <w:rFonts w:ascii="Wingdings 3" w:hAnsi="Wingdings 3" w:hint="default"/>
      </w:rPr>
    </w:lvl>
    <w:lvl w:ilvl="6" w:tplc="68FE3FCA" w:tentative="1">
      <w:start w:val="1"/>
      <w:numFmt w:val="bullet"/>
      <w:lvlText w:val=""/>
      <w:lvlJc w:val="left"/>
      <w:pPr>
        <w:tabs>
          <w:tab w:val="num" w:pos="5040"/>
        </w:tabs>
        <w:ind w:left="5040" w:hanging="360"/>
      </w:pPr>
      <w:rPr>
        <w:rFonts w:ascii="Wingdings 3" w:hAnsi="Wingdings 3" w:hint="default"/>
      </w:rPr>
    </w:lvl>
    <w:lvl w:ilvl="7" w:tplc="B5C6147A" w:tentative="1">
      <w:start w:val="1"/>
      <w:numFmt w:val="bullet"/>
      <w:lvlText w:val=""/>
      <w:lvlJc w:val="left"/>
      <w:pPr>
        <w:tabs>
          <w:tab w:val="num" w:pos="5760"/>
        </w:tabs>
        <w:ind w:left="5760" w:hanging="360"/>
      </w:pPr>
      <w:rPr>
        <w:rFonts w:ascii="Wingdings 3" w:hAnsi="Wingdings 3" w:hint="default"/>
      </w:rPr>
    </w:lvl>
    <w:lvl w:ilvl="8" w:tplc="06B6C8CC" w:tentative="1">
      <w:start w:val="1"/>
      <w:numFmt w:val="bullet"/>
      <w:lvlText w:val=""/>
      <w:lvlJc w:val="left"/>
      <w:pPr>
        <w:tabs>
          <w:tab w:val="num" w:pos="6480"/>
        </w:tabs>
        <w:ind w:left="6480" w:hanging="360"/>
      </w:pPr>
      <w:rPr>
        <w:rFonts w:ascii="Wingdings 3" w:hAnsi="Wingdings 3" w:hint="default"/>
      </w:rPr>
    </w:lvl>
  </w:abstractNum>
  <w:abstractNum w:abstractNumId="10">
    <w:nsid w:val="3EE93379"/>
    <w:multiLevelType w:val="hybridMultilevel"/>
    <w:tmpl w:val="F35C9436"/>
    <w:lvl w:ilvl="0" w:tplc="8026C470">
      <w:start w:val="1"/>
      <w:numFmt w:val="bullet"/>
      <w:lvlText w:val=""/>
      <w:lvlJc w:val="left"/>
      <w:pPr>
        <w:tabs>
          <w:tab w:val="num" w:pos="720"/>
        </w:tabs>
        <w:ind w:left="720" w:hanging="360"/>
      </w:pPr>
      <w:rPr>
        <w:rFonts w:ascii="Wingdings 3" w:hAnsi="Wingdings 3" w:hint="default"/>
      </w:rPr>
    </w:lvl>
    <w:lvl w:ilvl="1" w:tplc="863655AE" w:tentative="1">
      <w:start w:val="1"/>
      <w:numFmt w:val="bullet"/>
      <w:lvlText w:val=""/>
      <w:lvlJc w:val="left"/>
      <w:pPr>
        <w:tabs>
          <w:tab w:val="num" w:pos="1440"/>
        </w:tabs>
        <w:ind w:left="1440" w:hanging="360"/>
      </w:pPr>
      <w:rPr>
        <w:rFonts w:ascii="Wingdings 3" w:hAnsi="Wingdings 3" w:hint="default"/>
      </w:rPr>
    </w:lvl>
    <w:lvl w:ilvl="2" w:tplc="5D085932" w:tentative="1">
      <w:start w:val="1"/>
      <w:numFmt w:val="bullet"/>
      <w:lvlText w:val=""/>
      <w:lvlJc w:val="left"/>
      <w:pPr>
        <w:tabs>
          <w:tab w:val="num" w:pos="2160"/>
        </w:tabs>
        <w:ind w:left="2160" w:hanging="360"/>
      </w:pPr>
      <w:rPr>
        <w:rFonts w:ascii="Wingdings 3" w:hAnsi="Wingdings 3" w:hint="default"/>
      </w:rPr>
    </w:lvl>
    <w:lvl w:ilvl="3" w:tplc="34F876FE" w:tentative="1">
      <w:start w:val="1"/>
      <w:numFmt w:val="bullet"/>
      <w:lvlText w:val=""/>
      <w:lvlJc w:val="left"/>
      <w:pPr>
        <w:tabs>
          <w:tab w:val="num" w:pos="2880"/>
        </w:tabs>
        <w:ind w:left="2880" w:hanging="360"/>
      </w:pPr>
      <w:rPr>
        <w:rFonts w:ascii="Wingdings 3" w:hAnsi="Wingdings 3" w:hint="default"/>
      </w:rPr>
    </w:lvl>
    <w:lvl w:ilvl="4" w:tplc="7144B3FA" w:tentative="1">
      <w:start w:val="1"/>
      <w:numFmt w:val="bullet"/>
      <w:lvlText w:val=""/>
      <w:lvlJc w:val="left"/>
      <w:pPr>
        <w:tabs>
          <w:tab w:val="num" w:pos="3600"/>
        </w:tabs>
        <w:ind w:left="3600" w:hanging="360"/>
      </w:pPr>
      <w:rPr>
        <w:rFonts w:ascii="Wingdings 3" w:hAnsi="Wingdings 3" w:hint="default"/>
      </w:rPr>
    </w:lvl>
    <w:lvl w:ilvl="5" w:tplc="211CAE9E" w:tentative="1">
      <w:start w:val="1"/>
      <w:numFmt w:val="bullet"/>
      <w:lvlText w:val=""/>
      <w:lvlJc w:val="left"/>
      <w:pPr>
        <w:tabs>
          <w:tab w:val="num" w:pos="4320"/>
        </w:tabs>
        <w:ind w:left="4320" w:hanging="360"/>
      </w:pPr>
      <w:rPr>
        <w:rFonts w:ascii="Wingdings 3" w:hAnsi="Wingdings 3" w:hint="default"/>
      </w:rPr>
    </w:lvl>
    <w:lvl w:ilvl="6" w:tplc="4F62C928" w:tentative="1">
      <w:start w:val="1"/>
      <w:numFmt w:val="bullet"/>
      <w:lvlText w:val=""/>
      <w:lvlJc w:val="left"/>
      <w:pPr>
        <w:tabs>
          <w:tab w:val="num" w:pos="5040"/>
        </w:tabs>
        <w:ind w:left="5040" w:hanging="360"/>
      </w:pPr>
      <w:rPr>
        <w:rFonts w:ascii="Wingdings 3" w:hAnsi="Wingdings 3" w:hint="default"/>
      </w:rPr>
    </w:lvl>
    <w:lvl w:ilvl="7" w:tplc="9FE6D57A" w:tentative="1">
      <w:start w:val="1"/>
      <w:numFmt w:val="bullet"/>
      <w:lvlText w:val=""/>
      <w:lvlJc w:val="left"/>
      <w:pPr>
        <w:tabs>
          <w:tab w:val="num" w:pos="5760"/>
        </w:tabs>
        <w:ind w:left="5760" w:hanging="360"/>
      </w:pPr>
      <w:rPr>
        <w:rFonts w:ascii="Wingdings 3" w:hAnsi="Wingdings 3" w:hint="default"/>
      </w:rPr>
    </w:lvl>
    <w:lvl w:ilvl="8" w:tplc="6ABE74F4" w:tentative="1">
      <w:start w:val="1"/>
      <w:numFmt w:val="bullet"/>
      <w:lvlText w:val=""/>
      <w:lvlJc w:val="left"/>
      <w:pPr>
        <w:tabs>
          <w:tab w:val="num" w:pos="6480"/>
        </w:tabs>
        <w:ind w:left="6480" w:hanging="360"/>
      </w:pPr>
      <w:rPr>
        <w:rFonts w:ascii="Wingdings 3" w:hAnsi="Wingdings 3" w:hint="default"/>
      </w:rPr>
    </w:lvl>
  </w:abstractNum>
  <w:abstractNum w:abstractNumId="11">
    <w:nsid w:val="3F4F6F8C"/>
    <w:multiLevelType w:val="hybridMultilevel"/>
    <w:tmpl w:val="2688829C"/>
    <w:lvl w:ilvl="0" w:tplc="00121F98">
      <w:start w:val="1"/>
      <w:numFmt w:val="bullet"/>
      <w:lvlText w:val=""/>
      <w:lvlJc w:val="left"/>
      <w:pPr>
        <w:tabs>
          <w:tab w:val="num" w:pos="720"/>
        </w:tabs>
        <w:ind w:left="720" w:hanging="360"/>
      </w:pPr>
      <w:rPr>
        <w:rFonts w:ascii="Wingdings 3" w:hAnsi="Wingdings 3" w:hint="default"/>
      </w:rPr>
    </w:lvl>
    <w:lvl w:ilvl="1" w:tplc="5954536C" w:tentative="1">
      <w:start w:val="1"/>
      <w:numFmt w:val="bullet"/>
      <w:lvlText w:val=""/>
      <w:lvlJc w:val="left"/>
      <w:pPr>
        <w:tabs>
          <w:tab w:val="num" w:pos="1440"/>
        </w:tabs>
        <w:ind w:left="1440" w:hanging="360"/>
      </w:pPr>
      <w:rPr>
        <w:rFonts w:ascii="Wingdings 3" w:hAnsi="Wingdings 3" w:hint="default"/>
      </w:rPr>
    </w:lvl>
    <w:lvl w:ilvl="2" w:tplc="B3707774" w:tentative="1">
      <w:start w:val="1"/>
      <w:numFmt w:val="bullet"/>
      <w:lvlText w:val=""/>
      <w:lvlJc w:val="left"/>
      <w:pPr>
        <w:tabs>
          <w:tab w:val="num" w:pos="2160"/>
        </w:tabs>
        <w:ind w:left="2160" w:hanging="360"/>
      </w:pPr>
      <w:rPr>
        <w:rFonts w:ascii="Wingdings 3" w:hAnsi="Wingdings 3" w:hint="default"/>
      </w:rPr>
    </w:lvl>
    <w:lvl w:ilvl="3" w:tplc="426CBDC2" w:tentative="1">
      <w:start w:val="1"/>
      <w:numFmt w:val="bullet"/>
      <w:lvlText w:val=""/>
      <w:lvlJc w:val="left"/>
      <w:pPr>
        <w:tabs>
          <w:tab w:val="num" w:pos="2880"/>
        </w:tabs>
        <w:ind w:left="2880" w:hanging="360"/>
      </w:pPr>
      <w:rPr>
        <w:rFonts w:ascii="Wingdings 3" w:hAnsi="Wingdings 3" w:hint="default"/>
      </w:rPr>
    </w:lvl>
    <w:lvl w:ilvl="4" w:tplc="6C46309C" w:tentative="1">
      <w:start w:val="1"/>
      <w:numFmt w:val="bullet"/>
      <w:lvlText w:val=""/>
      <w:lvlJc w:val="left"/>
      <w:pPr>
        <w:tabs>
          <w:tab w:val="num" w:pos="3600"/>
        </w:tabs>
        <w:ind w:left="3600" w:hanging="360"/>
      </w:pPr>
      <w:rPr>
        <w:rFonts w:ascii="Wingdings 3" w:hAnsi="Wingdings 3" w:hint="default"/>
      </w:rPr>
    </w:lvl>
    <w:lvl w:ilvl="5" w:tplc="4B3CA548" w:tentative="1">
      <w:start w:val="1"/>
      <w:numFmt w:val="bullet"/>
      <w:lvlText w:val=""/>
      <w:lvlJc w:val="left"/>
      <w:pPr>
        <w:tabs>
          <w:tab w:val="num" w:pos="4320"/>
        </w:tabs>
        <w:ind w:left="4320" w:hanging="360"/>
      </w:pPr>
      <w:rPr>
        <w:rFonts w:ascii="Wingdings 3" w:hAnsi="Wingdings 3" w:hint="default"/>
      </w:rPr>
    </w:lvl>
    <w:lvl w:ilvl="6" w:tplc="311ED6F4" w:tentative="1">
      <w:start w:val="1"/>
      <w:numFmt w:val="bullet"/>
      <w:lvlText w:val=""/>
      <w:lvlJc w:val="left"/>
      <w:pPr>
        <w:tabs>
          <w:tab w:val="num" w:pos="5040"/>
        </w:tabs>
        <w:ind w:left="5040" w:hanging="360"/>
      </w:pPr>
      <w:rPr>
        <w:rFonts w:ascii="Wingdings 3" w:hAnsi="Wingdings 3" w:hint="default"/>
      </w:rPr>
    </w:lvl>
    <w:lvl w:ilvl="7" w:tplc="F15E3E9A" w:tentative="1">
      <w:start w:val="1"/>
      <w:numFmt w:val="bullet"/>
      <w:lvlText w:val=""/>
      <w:lvlJc w:val="left"/>
      <w:pPr>
        <w:tabs>
          <w:tab w:val="num" w:pos="5760"/>
        </w:tabs>
        <w:ind w:left="5760" w:hanging="360"/>
      </w:pPr>
      <w:rPr>
        <w:rFonts w:ascii="Wingdings 3" w:hAnsi="Wingdings 3" w:hint="default"/>
      </w:rPr>
    </w:lvl>
    <w:lvl w:ilvl="8" w:tplc="10D283AA" w:tentative="1">
      <w:start w:val="1"/>
      <w:numFmt w:val="bullet"/>
      <w:lvlText w:val=""/>
      <w:lvlJc w:val="left"/>
      <w:pPr>
        <w:tabs>
          <w:tab w:val="num" w:pos="6480"/>
        </w:tabs>
        <w:ind w:left="6480" w:hanging="360"/>
      </w:pPr>
      <w:rPr>
        <w:rFonts w:ascii="Wingdings 3" w:hAnsi="Wingdings 3" w:hint="default"/>
      </w:rPr>
    </w:lvl>
  </w:abstractNum>
  <w:abstractNum w:abstractNumId="12">
    <w:nsid w:val="45F46A3E"/>
    <w:multiLevelType w:val="hybridMultilevel"/>
    <w:tmpl w:val="3B688562"/>
    <w:lvl w:ilvl="0" w:tplc="626AF8A8">
      <w:start w:val="1"/>
      <w:numFmt w:val="bullet"/>
      <w:lvlText w:val=""/>
      <w:lvlJc w:val="left"/>
      <w:pPr>
        <w:tabs>
          <w:tab w:val="num" w:pos="720"/>
        </w:tabs>
        <w:ind w:left="720" w:hanging="360"/>
      </w:pPr>
      <w:rPr>
        <w:rFonts w:ascii="Wingdings 3" w:hAnsi="Wingdings 3" w:hint="default"/>
      </w:rPr>
    </w:lvl>
    <w:lvl w:ilvl="1" w:tplc="F55A3752" w:tentative="1">
      <w:start w:val="1"/>
      <w:numFmt w:val="bullet"/>
      <w:lvlText w:val=""/>
      <w:lvlJc w:val="left"/>
      <w:pPr>
        <w:tabs>
          <w:tab w:val="num" w:pos="1440"/>
        </w:tabs>
        <w:ind w:left="1440" w:hanging="360"/>
      </w:pPr>
      <w:rPr>
        <w:rFonts w:ascii="Wingdings 3" w:hAnsi="Wingdings 3" w:hint="default"/>
      </w:rPr>
    </w:lvl>
    <w:lvl w:ilvl="2" w:tplc="9C285272" w:tentative="1">
      <w:start w:val="1"/>
      <w:numFmt w:val="bullet"/>
      <w:lvlText w:val=""/>
      <w:lvlJc w:val="left"/>
      <w:pPr>
        <w:tabs>
          <w:tab w:val="num" w:pos="2160"/>
        </w:tabs>
        <w:ind w:left="2160" w:hanging="360"/>
      </w:pPr>
      <w:rPr>
        <w:rFonts w:ascii="Wingdings 3" w:hAnsi="Wingdings 3" w:hint="default"/>
      </w:rPr>
    </w:lvl>
    <w:lvl w:ilvl="3" w:tplc="63587E9C" w:tentative="1">
      <w:start w:val="1"/>
      <w:numFmt w:val="bullet"/>
      <w:lvlText w:val=""/>
      <w:lvlJc w:val="left"/>
      <w:pPr>
        <w:tabs>
          <w:tab w:val="num" w:pos="2880"/>
        </w:tabs>
        <w:ind w:left="2880" w:hanging="360"/>
      </w:pPr>
      <w:rPr>
        <w:rFonts w:ascii="Wingdings 3" w:hAnsi="Wingdings 3" w:hint="default"/>
      </w:rPr>
    </w:lvl>
    <w:lvl w:ilvl="4" w:tplc="CF4E635A" w:tentative="1">
      <w:start w:val="1"/>
      <w:numFmt w:val="bullet"/>
      <w:lvlText w:val=""/>
      <w:lvlJc w:val="left"/>
      <w:pPr>
        <w:tabs>
          <w:tab w:val="num" w:pos="3600"/>
        </w:tabs>
        <w:ind w:left="3600" w:hanging="360"/>
      </w:pPr>
      <w:rPr>
        <w:rFonts w:ascii="Wingdings 3" w:hAnsi="Wingdings 3" w:hint="default"/>
      </w:rPr>
    </w:lvl>
    <w:lvl w:ilvl="5" w:tplc="D87EF344" w:tentative="1">
      <w:start w:val="1"/>
      <w:numFmt w:val="bullet"/>
      <w:lvlText w:val=""/>
      <w:lvlJc w:val="left"/>
      <w:pPr>
        <w:tabs>
          <w:tab w:val="num" w:pos="4320"/>
        </w:tabs>
        <w:ind w:left="4320" w:hanging="360"/>
      </w:pPr>
      <w:rPr>
        <w:rFonts w:ascii="Wingdings 3" w:hAnsi="Wingdings 3" w:hint="default"/>
      </w:rPr>
    </w:lvl>
    <w:lvl w:ilvl="6" w:tplc="28C6ABFC" w:tentative="1">
      <w:start w:val="1"/>
      <w:numFmt w:val="bullet"/>
      <w:lvlText w:val=""/>
      <w:lvlJc w:val="left"/>
      <w:pPr>
        <w:tabs>
          <w:tab w:val="num" w:pos="5040"/>
        </w:tabs>
        <w:ind w:left="5040" w:hanging="360"/>
      </w:pPr>
      <w:rPr>
        <w:rFonts w:ascii="Wingdings 3" w:hAnsi="Wingdings 3" w:hint="default"/>
      </w:rPr>
    </w:lvl>
    <w:lvl w:ilvl="7" w:tplc="628AAC1E" w:tentative="1">
      <w:start w:val="1"/>
      <w:numFmt w:val="bullet"/>
      <w:lvlText w:val=""/>
      <w:lvlJc w:val="left"/>
      <w:pPr>
        <w:tabs>
          <w:tab w:val="num" w:pos="5760"/>
        </w:tabs>
        <w:ind w:left="5760" w:hanging="360"/>
      </w:pPr>
      <w:rPr>
        <w:rFonts w:ascii="Wingdings 3" w:hAnsi="Wingdings 3" w:hint="default"/>
      </w:rPr>
    </w:lvl>
    <w:lvl w:ilvl="8" w:tplc="90464C58" w:tentative="1">
      <w:start w:val="1"/>
      <w:numFmt w:val="bullet"/>
      <w:lvlText w:val=""/>
      <w:lvlJc w:val="left"/>
      <w:pPr>
        <w:tabs>
          <w:tab w:val="num" w:pos="6480"/>
        </w:tabs>
        <w:ind w:left="6480" w:hanging="360"/>
      </w:pPr>
      <w:rPr>
        <w:rFonts w:ascii="Wingdings 3" w:hAnsi="Wingdings 3" w:hint="default"/>
      </w:rPr>
    </w:lvl>
  </w:abstractNum>
  <w:abstractNum w:abstractNumId="13">
    <w:nsid w:val="56287FE3"/>
    <w:multiLevelType w:val="hybridMultilevel"/>
    <w:tmpl w:val="D414873A"/>
    <w:lvl w:ilvl="0" w:tplc="34A27BAE">
      <w:start w:val="1"/>
      <w:numFmt w:val="bullet"/>
      <w:lvlText w:val=""/>
      <w:lvlJc w:val="left"/>
      <w:pPr>
        <w:tabs>
          <w:tab w:val="num" w:pos="720"/>
        </w:tabs>
        <w:ind w:left="720" w:hanging="360"/>
      </w:pPr>
      <w:rPr>
        <w:rFonts w:ascii="Wingdings" w:hAnsi="Wingdings" w:hint="default"/>
      </w:rPr>
    </w:lvl>
    <w:lvl w:ilvl="1" w:tplc="4C4669EE" w:tentative="1">
      <w:start w:val="1"/>
      <w:numFmt w:val="bullet"/>
      <w:lvlText w:val=""/>
      <w:lvlJc w:val="left"/>
      <w:pPr>
        <w:tabs>
          <w:tab w:val="num" w:pos="1440"/>
        </w:tabs>
        <w:ind w:left="1440" w:hanging="360"/>
      </w:pPr>
      <w:rPr>
        <w:rFonts w:ascii="Wingdings" w:hAnsi="Wingdings" w:hint="default"/>
      </w:rPr>
    </w:lvl>
    <w:lvl w:ilvl="2" w:tplc="354E462C" w:tentative="1">
      <w:start w:val="1"/>
      <w:numFmt w:val="bullet"/>
      <w:lvlText w:val=""/>
      <w:lvlJc w:val="left"/>
      <w:pPr>
        <w:tabs>
          <w:tab w:val="num" w:pos="2160"/>
        </w:tabs>
        <w:ind w:left="2160" w:hanging="360"/>
      </w:pPr>
      <w:rPr>
        <w:rFonts w:ascii="Wingdings" w:hAnsi="Wingdings" w:hint="default"/>
      </w:rPr>
    </w:lvl>
    <w:lvl w:ilvl="3" w:tplc="87F64BC2" w:tentative="1">
      <w:start w:val="1"/>
      <w:numFmt w:val="bullet"/>
      <w:lvlText w:val=""/>
      <w:lvlJc w:val="left"/>
      <w:pPr>
        <w:tabs>
          <w:tab w:val="num" w:pos="2880"/>
        </w:tabs>
        <w:ind w:left="2880" w:hanging="360"/>
      </w:pPr>
      <w:rPr>
        <w:rFonts w:ascii="Wingdings" w:hAnsi="Wingdings" w:hint="default"/>
      </w:rPr>
    </w:lvl>
    <w:lvl w:ilvl="4" w:tplc="DC264FD6" w:tentative="1">
      <w:start w:val="1"/>
      <w:numFmt w:val="bullet"/>
      <w:lvlText w:val=""/>
      <w:lvlJc w:val="left"/>
      <w:pPr>
        <w:tabs>
          <w:tab w:val="num" w:pos="3600"/>
        </w:tabs>
        <w:ind w:left="3600" w:hanging="360"/>
      </w:pPr>
      <w:rPr>
        <w:rFonts w:ascii="Wingdings" w:hAnsi="Wingdings" w:hint="default"/>
      </w:rPr>
    </w:lvl>
    <w:lvl w:ilvl="5" w:tplc="4B72B77C" w:tentative="1">
      <w:start w:val="1"/>
      <w:numFmt w:val="bullet"/>
      <w:lvlText w:val=""/>
      <w:lvlJc w:val="left"/>
      <w:pPr>
        <w:tabs>
          <w:tab w:val="num" w:pos="4320"/>
        </w:tabs>
        <w:ind w:left="4320" w:hanging="360"/>
      </w:pPr>
      <w:rPr>
        <w:rFonts w:ascii="Wingdings" w:hAnsi="Wingdings" w:hint="default"/>
      </w:rPr>
    </w:lvl>
    <w:lvl w:ilvl="6" w:tplc="A69E7D58" w:tentative="1">
      <w:start w:val="1"/>
      <w:numFmt w:val="bullet"/>
      <w:lvlText w:val=""/>
      <w:lvlJc w:val="left"/>
      <w:pPr>
        <w:tabs>
          <w:tab w:val="num" w:pos="5040"/>
        </w:tabs>
        <w:ind w:left="5040" w:hanging="360"/>
      </w:pPr>
      <w:rPr>
        <w:rFonts w:ascii="Wingdings" w:hAnsi="Wingdings" w:hint="default"/>
      </w:rPr>
    </w:lvl>
    <w:lvl w:ilvl="7" w:tplc="0DB6514E" w:tentative="1">
      <w:start w:val="1"/>
      <w:numFmt w:val="bullet"/>
      <w:lvlText w:val=""/>
      <w:lvlJc w:val="left"/>
      <w:pPr>
        <w:tabs>
          <w:tab w:val="num" w:pos="5760"/>
        </w:tabs>
        <w:ind w:left="5760" w:hanging="360"/>
      </w:pPr>
      <w:rPr>
        <w:rFonts w:ascii="Wingdings" w:hAnsi="Wingdings" w:hint="default"/>
      </w:rPr>
    </w:lvl>
    <w:lvl w:ilvl="8" w:tplc="AF889ABC" w:tentative="1">
      <w:start w:val="1"/>
      <w:numFmt w:val="bullet"/>
      <w:lvlText w:val=""/>
      <w:lvlJc w:val="left"/>
      <w:pPr>
        <w:tabs>
          <w:tab w:val="num" w:pos="6480"/>
        </w:tabs>
        <w:ind w:left="6480" w:hanging="360"/>
      </w:pPr>
      <w:rPr>
        <w:rFonts w:ascii="Wingdings" w:hAnsi="Wingdings" w:hint="default"/>
      </w:rPr>
    </w:lvl>
  </w:abstractNum>
  <w:abstractNum w:abstractNumId="14">
    <w:nsid w:val="59DE6363"/>
    <w:multiLevelType w:val="hybridMultilevel"/>
    <w:tmpl w:val="420655C2"/>
    <w:lvl w:ilvl="0" w:tplc="84A67BBA">
      <w:start w:val="1"/>
      <w:numFmt w:val="bullet"/>
      <w:lvlText w:val=""/>
      <w:lvlJc w:val="left"/>
      <w:pPr>
        <w:tabs>
          <w:tab w:val="num" w:pos="720"/>
        </w:tabs>
        <w:ind w:left="720" w:hanging="360"/>
      </w:pPr>
      <w:rPr>
        <w:rFonts w:ascii="Wingdings 3" w:hAnsi="Wingdings 3" w:hint="default"/>
      </w:rPr>
    </w:lvl>
    <w:lvl w:ilvl="1" w:tplc="08A88FE6" w:tentative="1">
      <w:start w:val="1"/>
      <w:numFmt w:val="bullet"/>
      <w:lvlText w:val=""/>
      <w:lvlJc w:val="left"/>
      <w:pPr>
        <w:tabs>
          <w:tab w:val="num" w:pos="1440"/>
        </w:tabs>
        <w:ind w:left="1440" w:hanging="360"/>
      </w:pPr>
      <w:rPr>
        <w:rFonts w:ascii="Wingdings 3" w:hAnsi="Wingdings 3" w:hint="default"/>
      </w:rPr>
    </w:lvl>
    <w:lvl w:ilvl="2" w:tplc="E9E24968" w:tentative="1">
      <w:start w:val="1"/>
      <w:numFmt w:val="bullet"/>
      <w:lvlText w:val=""/>
      <w:lvlJc w:val="left"/>
      <w:pPr>
        <w:tabs>
          <w:tab w:val="num" w:pos="2160"/>
        </w:tabs>
        <w:ind w:left="2160" w:hanging="360"/>
      </w:pPr>
      <w:rPr>
        <w:rFonts w:ascii="Wingdings 3" w:hAnsi="Wingdings 3" w:hint="default"/>
      </w:rPr>
    </w:lvl>
    <w:lvl w:ilvl="3" w:tplc="93387A30" w:tentative="1">
      <w:start w:val="1"/>
      <w:numFmt w:val="bullet"/>
      <w:lvlText w:val=""/>
      <w:lvlJc w:val="left"/>
      <w:pPr>
        <w:tabs>
          <w:tab w:val="num" w:pos="2880"/>
        </w:tabs>
        <w:ind w:left="2880" w:hanging="360"/>
      </w:pPr>
      <w:rPr>
        <w:rFonts w:ascii="Wingdings 3" w:hAnsi="Wingdings 3" w:hint="default"/>
      </w:rPr>
    </w:lvl>
    <w:lvl w:ilvl="4" w:tplc="2A58CA06" w:tentative="1">
      <w:start w:val="1"/>
      <w:numFmt w:val="bullet"/>
      <w:lvlText w:val=""/>
      <w:lvlJc w:val="left"/>
      <w:pPr>
        <w:tabs>
          <w:tab w:val="num" w:pos="3600"/>
        </w:tabs>
        <w:ind w:left="3600" w:hanging="360"/>
      </w:pPr>
      <w:rPr>
        <w:rFonts w:ascii="Wingdings 3" w:hAnsi="Wingdings 3" w:hint="default"/>
      </w:rPr>
    </w:lvl>
    <w:lvl w:ilvl="5" w:tplc="C75CA424" w:tentative="1">
      <w:start w:val="1"/>
      <w:numFmt w:val="bullet"/>
      <w:lvlText w:val=""/>
      <w:lvlJc w:val="left"/>
      <w:pPr>
        <w:tabs>
          <w:tab w:val="num" w:pos="4320"/>
        </w:tabs>
        <w:ind w:left="4320" w:hanging="360"/>
      </w:pPr>
      <w:rPr>
        <w:rFonts w:ascii="Wingdings 3" w:hAnsi="Wingdings 3" w:hint="default"/>
      </w:rPr>
    </w:lvl>
    <w:lvl w:ilvl="6" w:tplc="86608ACA" w:tentative="1">
      <w:start w:val="1"/>
      <w:numFmt w:val="bullet"/>
      <w:lvlText w:val=""/>
      <w:lvlJc w:val="left"/>
      <w:pPr>
        <w:tabs>
          <w:tab w:val="num" w:pos="5040"/>
        </w:tabs>
        <w:ind w:left="5040" w:hanging="360"/>
      </w:pPr>
      <w:rPr>
        <w:rFonts w:ascii="Wingdings 3" w:hAnsi="Wingdings 3" w:hint="default"/>
      </w:rPr>
    </w:lvl>
    <w:lvl w:ilvl="7" w:tplc="10D62B4C" w:tentative="1">
      <w:start w:val="1"/>
      <w:numFmt w:val="bullet"/>
      <w:lvlText w:val=""/>
      <w:lvlJc w:val="left"/>
      <w:pPr>
        <w:tabs>
          <w:tab w:val="num" w:pos="5760"/>
        </w:tabs>
        <w:ind w:left="5760" w:hanging="360"/>
      </w:pPr>
      <w:rPr>
        <w:rFonts w:ascii="Wingdings 3" w:hAnsi="Wingdings 3" w:hint="default"/>
      </w:rPr>
    </w:lvl>
    <w:lvl w:ilvl="8" w:tplc="7A406EC2" w:tentative="1">
      <w:start w:val="1"/>
      <w:numFmt w:val="bullet"/>
      <w:lvlText w:val=""/>
      <w:lvlJc w:val="left"/>
      <w:pPr>
        <w:tabs>
          <w:tab w:val="num" w:pos="6480"/>
        </w:tabs>
        <w:ind w:left="6480" w:hanging="360"/>
      </w:pPr>
      <w:rPr>
        <w:rFonts w:ascii="Wingdings 3" w:hAnsi="Wingdings 3" w:hint="default"/>
      </w:rPr>
    </w:lvl>
  </w:abstractNum>
  <w:abstractNum w:abstractNumId="15">
    <w:nsid w:val="670E5F36"/>
    <w:multiLevelType w:val="hybridMultilevel"/>
    <w:tmpl w:val="E368AF18"/>
    <w:lvl w:ilvl="0" w:tplc="AD1ED3AA">
      <w:start w:val="1"/>
      <w:numFmt w:val="bullet"/>
      <w:lvlText w:val=""/>
      <w:lvlJc w:val="left"/>
      <w:pPr>
        <w:tabs>
          <w:tab w:val="num" w:pos="720"/>
        </w:tabs>
        <w:ind w:left="720" w:hanging="360"/>
      </w:pPr>
      <w:rPr>
        <w:rFonts w:ascii="Wingdings 3" w:hAnsi="Wingdings 3" w:hint="default"/>
      </w:rPr>
    </w:lvl>
    <w:lvl w:ilvl="1" w:tplc="AF4C69F0" w:tentative="1">
      <w:start w:val="1"/>
      <w:numFmt w:val="bullet"/>
      <w:lvlText w:val=""/>
      <w:lvlJc w:val="left"/>
      <w:pPr>
        <w:tabs>
          <w:tab w:val="num" w:pos="1440"/>
        </w:tabs>
        <w:ind w:left="1440" w:hanging="360"/>
      </w:pPr>
      <w:rPr>
        <w:rFonts w:ascii="Wingdings 3" w:hAnsi="Wingdings 3" w:hint="default"/>
      </w:rPr>
    </w:lvl>
    <w:lvl w:ilvl="2" w:tplc="9C96A4CA" w:tentative="1">
      <w:start w:val="1"/>
      <w:numFmt w:val="bullet"/>
      <w:lvlText w:val=""/>
      <w:lvlJc w:val="left"/>
      <w:pPr>
        <w:tabs>
          <w:tab w:val="num" w:pos="2160"/>
        </w:tabs>
        <w:ind w:left="2160" w:hanging="360"/>
      </w:pPr>
      <w:rPr>
        <w:rFonts w:ascii="Wingdings 3" w:hAnsi="Wingdings 3" w:hint="default"/>
      </w:rPr>
    </w:lvl>
    <w:lvl w:ilvl="3" w:tplc="84567B8A" w:tentative="1">
      <w:start w:val="1"/>
      <w:numFmt w:val="bullet"/>
      <w:lvlText w:val=""/>
      <w:lvlJc w:val="left"/>
      <w:pPr>
        <w:tabs>
          <w:tab w:val="num" w:pos="2880"/>
        </w:tabs>
        <w:ind w:left="2880" w:hanging="360"/>
      </w:pPr>
      <w:rPr>
        <w:rFonts w:ascii="Wingdings 3" w:hAnsi="Wingdings 3" w:hint="default"/>
      </w:rPr>
    </w:lvl>
    <w:lvl w:ilvl="4" w:tplc="D9F633DE" w:tentative="1">
      <w:start w:val="1"/>
      <w:numFmt w:val="bullet"/>
      <w:lvlText w:val=""/>
      <w:lvlJc w:val="left"/>
      <w:pPr>
        <w:tabs>
          <w:tab w:val="num" w:pos="3600"/>
        </w:tabs>
        <w:ind w:left="3600" w:hanging="360"/>
      </w:pPr>
      <w:rPr>
        <w:rFonts w:ascii="Wingdings 3" w:hAnsi="Wingdings 3" w:hint="default"/>
      </w:rPr>
    </w:lvl>
    <w:lvl w:ilvl="5" w:tplc="39D62E5A" w:tentative="1">
      <w:start w:val="1"/>
      <w:numFmt w:val="bullet"/>
      <w:lvlText w:val=""/>
      <w:lvlJc w:val="left"/>
      <w:pPr>
        <w:tabs>
          <w:tab w:val="num" w:pos="4320"/>
        </w:tabs>
        <w:ind w:left="4320" w:hanging="360"/>
      </w:pPr>
      <w:rPr>
        <w:rFonts w:ascii="Wingdings 3" w:hAnsi="Wingdings 3" w:hint="default"/>
      </w:rPr>
    </w:lvl>
    <w:lvl w:ilvl="6" w:tplc="953203D0" w:tentative="1">
      <w:start w:val="1"/>
      <w:numFmt w:val="bullet"/>
      <w:lvlText w:val=""/>
      <w:lvlJc w:val="left"/>
      <w:pPr>
        <w:tabs>
          <w:tab w:val="num" w:pos="5040"/>
        </w:tabs>
        <w:ind w:left="5040" w:hanging="360"/>
      </w:pPr>
      <w:rPr>
        <w:rFonts w:ascii="Wingdings 3" w:hAnsi="Wingdings 3" w:hint="default"/>
      </w:rPr>
    </w:lvl>
    <w:lvl w:ilvl="7" w:tplc="9DD2EAEE" w:tentative="1">
      <w:start w:val="1"/>
      <w:numFmt w:val="bullet"/>
      <w:lvlText w:val=""/>
      <w:lvlJc w:val="left"/>
      <w:pPr>
        <w:tabs>
          <w:tab w:val="num" w:pos="5760"/>
        </w:tabs>
        <w:ind w:left="5760" w:hanging="360"/>
      </w:pPr>
      <w:rPr>
        <w:rFonts w:ascii="Wingdings 3" w:hAnsi="Wingdings 3" w:hint="default"/>
      </w:rPr>
    </w:lvl>
    <w:lvl w:ilvl="8" w:tplc="387663A6" w:tentative="1">
      <w:start w:val="1"/>
      <w:numFmt w:val="bullet"/>
      <w:lvlText w:val=""/>
      <w:lvlJc w:val="left"/>
      <w:pPr>
        <w:tabs>
          <w:tab w:val="num" w:pos="6480"/>
        </w:tabs>
        <w:ind w:left="6480" w:hanging="360"/>
      </w:pPr>
      <w:rPr>
        <w:rFonts w:ascii="Wingdings 3" w:hAnsi="Wingdings 3" w:hint="default"/>
      </w:rPr>
    </w:lvl>
  </w:abstractNum>
  <w:abstractNum w:abstractNumId="16">
    <w:nsid w:val="6B102179"/>
    <w:multiLevelType w:val="hybridMultilevel"/>
    <w:tmpl w:val="B590F0C4"/>
    <w:lvl w:ilvl="0" w:tplc="4A306918">
      <w:start w:val="1"/>
      <w:numFmt w:val="bullet"/>
      <w:lvlText w:val=""/>
      <w:lvlJc w:val="left"/>
      <w:pPr>
        <w:tabs>
          <w:tab w:val="num" w:pos="720"/>
        </w:tabs>
        <w:ind w:left="720" w:hanging="360"/>
      </w:pPr>
      <w:rPr>
        <w:rFonts w:ascii="Wingdings 3" w:hAnsi="Wingdings 3" w:hint="default"/>
      </w:rPr>
    </w:lvl>
    <w:lvl w:ilvl="1" w:tplc="297025E2" w:tentative="1">
      <w:start w:val="1"/>
      <w:numFmt w:val="bullet"/>
      <w:lvlText w:val=""/>
      <w:lvlJc w:val="left"/>
      <w:pPr>
        <w:tabs>
          <w:tab w:val="num" w:pos="1440"/>
        </w:tabs>
        <w:ind w:left="1440" w:hanging="360"/>
      </w:pPr>
      <w:rPr>
        <w:rFonts w:ascii="Wingdings 3" w:hAnsi="Wingdings 3" w:hint="default"/>
      </w:rPr>
    </w:lvl>
    <w:lvl w:ilvl="2" w:tplc="D18A4268" w:tentative="1">
      <w:start w:val="1"/>
      <w:numFmt w:val="bullet"/>
      <w:lvlText w:val=""/>
      <w:lvlJc w:val="left"/>
      <w:pPr>
        <w:tabs>
          <w:tab w:val="num" w:pos="2160"/>
        </w:tabs>
        <w:ind w:left="2160" w:hanging="360"/>
      </w:pPr>
      <w:rPr>
        <w:rFonts w:ascii="Wingdings 3" w:hAnsi="Wingdings 3" w:hint="default"/>
      </w:rPr>
    </w:lvl>
    <w:lvl w:ilvl="3" w:tplc="EB9A08A6" w:tentative="1">
      <w:start w:val="1"/>
      <w:numFmt w:val="bullet"/>
      <w:lvlText w:val=""/>
      <w:lvlJc w:val="left"/>
      <w:pPr>
        <w:tabs>
          <w:tab w:val="num" w:pos="2880"/>
        </w:tabs>
        <w:ind w:left="2880" w:hanging="360"/>
      </w:pPr>
      <w:rPr>
        <w:rFonts w:ascii="Wingdings 3" w:hAnsi="Wingdings 3" w:hint="default"/>
      </w:rPr>
    </w:lvl>
    <w:lvl w:ilvl="4" w:tplc="1032943E" w:tentative="1">
      <w:start w:val="1"/>
      <w:numFmt w:val="bullet"/>
      <w:lvlText w:val=""/>
      <w:lvlJc w:val="left"/>
      <w:pPr>
        <w:tabs>
          <w:tab w:val="num" w:pos="3600"/>
        </w:tabs>
        <w:ind w:left="3600" w:hanging="360"/>
      </w:pPr>
      <w:rPr>
        <w:rFonts w:ascii="Wingdings 3" w:hAnsi="Wingdings 3" w:hint="default"/>
      </w:rPr>
    </w:lvl>
    <w:lvl w:ilvl="5" w:tplc="776A9B52" w:tentative="1">
      <w:start w:val="1"/>
      <w:numFmt w:val="bullet"/>
      <w:lvlText w:val=""/>
      <w:lvlJc w:val="left"/>
      <w:pPr>
        <w:tabs>
          <w:tab w:val="num" w:pos="4320"/>
        </w:tabs>
        <w:ind w:left="4320" w:hanging="360"/>
      </w:pPr>
      <w:rPr>
        <w:rFonts w:ascii="Wingdings 3" w:hAnsi="Wingdings 3" w:hint="default"/>
      </w:rPr>
    </w:lvl>
    <w:lvl w:ilvl="6" w:tplc="461C1AEE" w:tentative="1">
      <w:start w:val="1"/>
      <w:numFmt w:val="bullet"/>
      <w:lvlText w:val=""/>
      <w:lvlJc w:val="left"/>
      <w:pPr>
        <w:tabs>
          <w:tab w:val="num" w:pos="5040"/>
        </w:tabs>
        <w:ind w:left="5040" w:hanging="360"/>
      </w:pPr>
      <w:rPr>
        <w:rFonts w:ascii="Wingdings 3" w:hAnsi="Wingdings 3" w:hint="default"/>
      </w:rPr>
    </w:lvl>
    <w:lvl w:ilvl="7" w:tplc="6FB4AB90" w:tentative="1">
      <w:start w:val="1"/>
      <w:numFmt w:val="bullet"/>
      <w:lvlText w:val=""/>
      <w:lvlJc w:val="left"/>
      <w:pPr>
        <w:tabs>
          <w:tab w:val="num" w:pos="5760"/>
        </w:tabs>
        <w:ind w:left="5760" w:hanging="360"/>
      </w:pPr>
      <w:rPr>
        <w:rFonts w:ascii="Wingdings 3" w:hAnsi="Wingdings 3" w:hint="default"/>
      </w:rPr>
    </w:lvl>
    <w:lvl w:ilvl="8" w:tplc="5AACF24A" w:tentative="1">
      <w:start w:val="1"/>
      <w:numFmt w:val="bullet"/>
      <w:lvlText w:val=""/>
      <w:lvlJc w:val="left"/>
      <w:pPr>
        <w:tabs>
          <w:tab w:val="num" w:pos="6480"/>
        </w:tabs>
        <w:ind w:left="6480" w:hanging="360"/>
      </w:pPr>
      <w:rPr>
        <w:rFonts w:ascii="Wingdings 3" w:hAnsi="Wingdings 3" w:hint="default"/>
      </w:rPr>
    </w:lvl>
  </w:abstractNum>
  <w:abstractNum w:abstractNumId="17">
    <w:nsid w:val="72DF34F5"/>
    <w:multiLevelType w:val="hybridMultilevel"/>
    <w:tmpl w:val="97A298B6"/>
    <w:lvl w:ilvl="0" w:tplc="1E8EA2A2">
      <w:start w:val="1"/>
      <w:numFmt w:val="bullet"/>
      <w:lvlText w:val=""/>
      <w:lvlJc w:val="left"/>
      <w:pPr>
        <w:tabs>
          <w:tab w:val="num" w:pos="720"/>
        </w:tabs>
        <w:ind w:left="720" w:hanging="360"/>
      </w:pPr>
      <w:rPr>
        <w:rFonts w:ascii="Wingdings 3" w:hAnsi="Wingdings 3" w:hint="default"/>
      </w:rPr>
    </w:lvl>
    <w:lvl w:ilvl="1" w:tplc="B10E0508" w:tentative="1">
      <w:start w:val="1"/>
      <w:numFmt w:val="bullet"/>
      <w:lvlText w:val=""/>
      <w:lvlJc w:val="left"/>
      <w:pPr>
        <w:tabs>
          <w:tab w:val="num" w:pos="1440"/>
        </w:tabs>
        <w:ind w:left="1440" w:hanging="360"/>
      </w:pPr>
      <w:rPr>
        <w:rFonts w:ascii="Wingdings 3" w:hAnsi="Wingdings 3" w:hint="default"/>
      </w:rPr>
    </w:lvl>
    <w:lvl w:ilvl="2" w:tplc="68109188" w:tentative="1">
      <w:start w:val="1"/>
      <w:numFmt w:val="bullet"/>
      <w:lvlText w:val=""/>
      <w:lvlJc w:val="left"/>
      <w:pPr>
        <w:tabs>
          <w:tab w:val="num" w:pos="2160"/>
        </w:tabs>
        <w:ind w:left="2160" w:hanging="360"/>
      </w:pPr>
      <w:rPr>
        <w:rFonts w:ascii="Wingdings 3" w:hAnsi="Wingdings 3" w:hint="default"/>
      </w:rPr>
    </w:lvl>
    <w:lvl w:ilvl="3" w:tplc="854640AE" w:tentative="1">
      <w:start w:val="1"/>
      <w:numFmt w:val="bullet"/>
      <w:lvlText w:val=""/>
      <w:lvlJc w:val="left"/>
      <w:pPr>
        <w:tabs>
          <w:tab w:val="num" w:pos="2880"/>
        </w:tabs>
        <w:ind w:left="2880" w:hanging="360"/>
      </w:pPr>
      <w:rPr>
        <w:rFonts w:ascii="Wingdings 3" w:hAnsi="Wingdings 3" w:hint="default"/>
      </w:rPr>
    </w:lvl>
    <w:lvl w:ilvl="4" w:tplc="E0444AAA" w:tentative="1">
      <w:start w:val="1"/>
      <w:numFmt w:val="bullet"/>
      <w:lvlText w:val=""/>
      <w:lvlJc w:val="left"/>
      <w:pPr>
        <w:tabs>
          <w:tab w:val="num" w:pos="3600"/>
        </w:tabs>
        <w:ind w:left="3600" w:hanging="360"/>
      </w:pPr>
      <w:rPr>
        <w:rFonts w:ascii="Wingdings 3" w:hAnsi="Wingdings 3" w:hint="default"/>
      </w:rPr>
    </w:lvl>
    <w:lvl w:ilvl="5" w:tplc="B3E6EE10" w:tentative="1">
      <w:start w:val="1"/>
      <w:numFmt w:val="bullet"/>
      <w:lvlText w:val=""/>
      <w:lvlJc w:val="left"/>
      <w:pPr>
        <w:tabs>
          <w:tab w:val="num" w:pos="4320"/>
        </w:tabs>
        <w:ind w:left="4320" w:hanging="360"/>
      </w:pPr>
      <w:rPr>
        <w:rFonts w:ascii="Wingdings 3" w:hAnsi="Wingdings 3" w:hint="default"/>
      </w:rPr>
    </w:lvl>
    <w:lvl w:ilvl="6" w:tplc="A46C4C12" w:tentative="1">
      <w:start w:val="1"/>
      <w:numFmt w:val="bullet"/>
      <w:lvlText w:val=""/>
      <w:lvlJc w:val="left"/>
      <w:pPr>
        <w:tabs>
          <w:tab w:val="num" w:pos="5040"/>
        </w:tabs>
        <w:ind w:left="5040" w:hanging="360"/>
      </w:pPr>
      <w:rPr>
        <w:rFonts w:ascii="Wingdings 3" w:hAnsi="Wingdings 3" w:hint="default"/>
      </w:rPr>
    </w:lvl>
    <w:lvl w:ilvl="7" w:tplc="B768A170" w:tentative="1">
      <w:start w:val="1"/>
      <w:numFmt w:val="bullet"/>
      <w:lvlText w:val=""/>
      <w:lvlJc w:val="left"/>
      <w:pPr>
        <w:tabs>
          <w:tab w:val="num" w:pos="5760"/>
        </w:tabs>
        <w:ind w:left="5760" w:hanging="360"/>
      </w:pPr>
      <w:rPr>
        <w:rFonts w:ascii="Wingdings 3" w:hAnsi="Wingdings 3" w:hint="default"/>
      </w:rPr>
    </w:lvl>
    <w:lvl w:ilvl="8" w:tplc="B032FE2E" w:tentative="1">
      <w:start w:val="1"/>
      <w:numFmt w:val="bullet"/>
      <w:lvlText w:val=""/>
      <w:lvlJc w:val="left"/>
      <w:pPr>
        <w:tabs>
          <w:tab w:val="num" w:pos="6480"/>
        </w:tabs>
        <w:ind w:left="6480" w:hanging="360"/>
      </w:pPr>
      <w:rPr>
        <w:rFonts w:ascii="Wingdings 3" w:hAnsi="Wingdings 3" w:hint="default"/>
      </w:rPr>
    </w:lvl>
  </w:abstractNum>
  <w:num w:numId="1">
    <w:abstractNumId w:val="2"/>
  </w:num>
  <w:num w:numId="2">
    <w:abstractNumId w:val="3"/>
  </w:num>
  <w:num w:numId="3">
    <w:abstractNumId w:val="13"/>
  </w:num>
  <w:num w:numId="4">
    <w:abstractNumId w:val="9"/>
  </w:num>
  <w:num w:numId="5">
    <w:abstractNumId w:val="1"/>
  </w:num>
  <w:num w:numId="6">
    <w:abstractNumId w:val="10"/>
  </w:num>
  <w:num w:numId="7">
    <w:abstractNumId w:val="5"/>
  </w:num>
  <w:num w:numId="8">
    <w:abstractNumId w:val="6"/>
  </w:num>
  <w:num w:numId="9">
    <w:abstractNumId w:val="8"/>
  </w:num>
  <w:num w:numId="10">
    <w:abstractNumId w:val="15"/>
  </w:num>
  <w:num w:numId="11">
    <w:abstractNumId w:val="14"/>
  </w:num>
  <w:num w:numId="12">
    <w:abstractNumId w:val="17"/>
  </w:num>
  <w:num w:numId="13">
    <w:abstractNumId w:val="7"/>
  </w:num>
  <w:num w:numId="14">
    <w:abstractNumId w:val="0"/>
  </w:num>
  <w:num w:numId="15">
    <w:abstractNumId w:val="4"/>
  </w:num>
  <w:num w:numId="16">
    <w:abstractNumId w:val="12"/>
  </w:num>
  <w:num w:numId="17">
    <w:abstractNumId w:val="11"/>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D6FAA"/>
    <w:rsid w:val="00011559"/>
    <w:rsid w:val="00022E75"/>
    <w:rsid w:val="00041925"/>
    <w:rsid w:val="00086E35"/>
    <w:rsid w:val="00091FEB"/>
    <w:rsid w:val="00095920"/>
    <w:rsid w:val="000C6D7B"/>
    <w:rsid w:val="000D5F5F"/>
    <w:rsid w:val="000F0A46"/>
    <w:rsid w:val="0012577E"/>
    <w:rsid w:val="00176B3C"/>
    <w:rsid w:val="001A59A1"/>
    <w:rsid w:val="001D0D94"/>
    <w:rsid w:val="001D27DE"/>
    <w:rsid w:val="002078A5"/>
    <w:rsid w:val="002307DC"/>
    <w:rsid w:val="00242960"/>
    <w:rsid w:val="00244E16"/>
    <w:rsid w:val="002463CC"/>
    <w:rsid w:val="0029185B"/>
    <w:rsid w:val="002A0841"/>
    <w:rsid w:val="002A6D59"/>
    <w:rsid w:val="002C66F9"/>
    <w:rsid w:val="002D135B"/>
    <w:rsid w:val="002D1742"/>
    <w:rsid w:val="002F02BC"/>
    <w:rsid w:val="00314740"/>
    <w:rsid w:val="00314B21"/>
    <w:rsid w:val="00366D4A"/>
    <w:rsid w:val="00400E05"/>
    <w:rsid w:val="0041408C"/>
    <w:rsid w:val="004223A5"/>
    <w:rsid w:val="00436D88"/>
    <w:rsid w:val="00443D2C"/>
    <w:rsid w:val="00453DD0"/>
    <w:rsid w:val="004713D3"/>
    <w:rsid w:val="004A47C1"/>
    <w:rsid w:val="004B25F4"/>
    <w:rsid w:val="004F25AC"/>
    <w:rsid w:val="00506D27"/>
    <w:rsid w:val="00531C67"/>
    <w:rsid w:val="005320EB"/>
    <w:rsid w:val="00551B80"/>
    <w:rsid w:val="00590061"/>
    <w:rsid w:val="005A2CB7"/>
    <w:rsid w:val="005B2F08"/>
    <w:rsid w:val="005C2957"/>
    <w:rsid w:val="005D504A"/>
    <w:rsid w:val="00604E3E"/>
    <w:rsid w:val="006318EC"/>
    <w:rsid w:val="00637464"/>
    <w:rsid w:val="00644579"/>
    <w:rsid w:val="00661D31"/>
    <w:rsid w:val="00663B85"/>
    <w:rsid w:val="00681FC8"/>
    <w:rsid w:val="00690DC5"/>
    <w:rsid w:val="0069101D"/>
    <w:rsid w:val="006C3F64"/>
    <w:rsid w:val="006C56A9"/>
    <w:rsid w:val="00707B3B"/>
    <w:rsid w:val="00712E1F"/>
    <w:rsid w:val="00727CC5"/>
    <w:rsid w:val="00733D05"/>
    <w:rsid w:val="0074156F"/>
    <w:rsid w:val="00774BCD"/>
    <w:rsid w:val="007B1B88"/>
    <w:rsid w:val="007B322C"/>
    <w:rsid w:val="007C146B"/>
    <w:rsid w:val="007C7845"/>
    <w:rsid w:val="0081459C"/>
    <w:rsid w:val="00814E58"/>
    <w:rsid w:val="00857CB1"/>
    <w:rsid w:val="00861C6D"/>
    <w:rsid w:val="008674DA"/>
    <w:rsid w:val="008761CC"/>
    <w:rsid w:val="00884B5E"/>
    <w:rsid w:val="0088752A"/>
    <w:rsid w:val="008A2400"/>
    <w:rsid w:val="008A7D28"/>
    <w:rsid w:val="008B70F8"/>
    <w:rsid w:val="008D1207"/>
    <w:rsid w:val="008D6FAA"/>
    <w:rsid w:val="009554EC"/>
    <w:rsid w:val="00963577"/>
    <w:rsid w:val="009B6669"/>
    <w:rsid w:val="009C14DE"/>
    <w:rsid w:val="009C55AA"/>
    <w:rsid w:val="009E3A96"/>
    <w:rsid w:val="00A00BB5"/>
    <w:rsid w:val="00A10017"/>
    <w:rsid w:val="00A17949"/>
    <w:rsid w:val="00A27678"/>
    <w:rsid w:val="00AA3B7F"/>
    <w:rsid w:val="00AC20FF"/>
    <w:rsid w:val="00AF1273"/>
    <w:rsid w:val="00B125BA"/>
    <w:rsid w:val="00B169AB"/>
    <w:rsid w:val="00B4283F"/>
    <w:rsid w:val="00B60CB6"/>
    <w:rsid w:val="00B7584E"/>
    <w:rsid w:val="00B83DB0"/>
    <w:rsid w:val="00BC11B8"/>
    <w:rsid w:val="00C177FF"/>
    <w:rsid w:val="00C32292"/>
    <w:rsid w:val="00C62D91"/>
    <w:rsid w:val="00C83AF1"/>
    <w:rsid w:val="00CF3B7C"/>
    <w:rsid w:val="00D12394"/>
    <w:rsid w:val="00D20860"/>
    <w:rsid w:val="00D240BA"/>
    <w:rsid w:val="00D27B92"/>
    <w:rsid w:val="00D32635"/>
    <w:rsid w:val="00D55AF3"/>
    <w:rsid w:val="00D71376"/>
    <w:rsid w:val="00DA2705"/>
    <w:rsid w:val="00DA3CAC"/>
    <w:rsid w:val="00DC3B98"/>
    <w:rsid w:val="00E008AD"/>
    <w:rsid w:val="00E019EB"/>
    <w:rsid w:val="00E64678"/>
    <w:rsid w:val="00E83C89"/>
    <w:rsid w:val="00EC5711"/>
    <w:rsid w:val="00F214FD"/>
    <w:rsid w:val="00F25AD9"/>
    <w:rsid w:val="00F27813"/>
    <w:rsid w:val="00F6027C"/>
    <w:rsid w:val="00F670D3"/>
    <w:rsid w:val="00FF46E9"/>
    <w:rsid w:val="00FF69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577E"/>
  </w:style>
  <w:style w:type="paragraph" w:styleId="1">
    <w:name w:val="heading 1"/>
    <w:basedOn w:val="a"/>
    <w:next w:val="a"/>
    <w:link w:val="10"/>
    <w:uiPriority w:val="9"/>
    <w:qFormat/>
    <w:rsid w:val="00F6027C"/>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257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F6027C"/>
    <w:rPr>
      <w:rFonts w:asciiTheme="majorHAnsi" w:eastAsiaTheme="majorEastAsia" w:hAnsiTheme="majorHAnsi" w:cstheme="majorBidi"/>
      <w:b/>
      <w:bCs/>
      <w:color w:val="2E74B5" w:themeColor="accent1" w:themeShade="BF"/>
      <w:sz w:val="28"/>
      <w:szCs w:val="28"/>
    </w:rPr>
  </w:style>
  <w:style w:type="paragraph" w:styleId="a4">
    <w:name w:val="Normal (Web)"/>
    <w:basedOn w:val="a"/>
    <w:uiPriority w:val="99"/>
    <w:semiHidden/>
    <w:unhideWhenUsed/>
    <w:rsid w:val="006C56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64457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body">
    <w:name w:val="body"/>
    <w:basedOn w:val="a"/>
    <w:rsid w:val="00AF12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qFormat/>
    <w:rsid w:val="008D1207"/>
    <w:rPr>
      <w:b/>
      <w:bCs/>
    </w:rPr>
  </w:style>
  <w:style w:type="paragraph" w:customStyle="1" w:styleId="zag22">
    <w:name w:val="zag_2_2"/>
    <w:basedOn w:val="a"/>
    <w:rsid w:val="00637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C62D9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2D91"/>
  </w:style>
  <w:style w:type="paragraph" w:styleId="a9">
    <w:name w:val="footer"/>
    <w:basedOn w:val="a"/>
    <w:link w:val="aa"/>
    <w:uiPriority w:val="99"/>
    <w:unhideWhenUsed/>
    <w:rsid w:val="00C62D9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2D91"/>
  </w:style>
</w:styles>
</file>

<file path=word/webSettings.xml><?xml version="1.0" encoding="utf-8"?>
<w:webSettings xmlns:r="http://schemas.openxmlformats.org/officeDocument/2006/relationships" xmlns:w="http://schemas.openxmlformats.org/wordprocessingml/2006/main">
  <w:divs>
    <w:div w:id="41682082">
      <w:bodyDiv w:val="1"/>
      <w:marLeft w:val="0"/>
      <w:marRight w:val="0"/>
      <w:marTop w:val="0"/>
      <w:marBottom w:val="0"/>
      <w:divBdr>
        <w:top w:val="none" w:sz="0" w:space="0" w:color="auto"/>
        <w:left w:val="none" w:sz="0" w:space="0" w:color="auto"/>
        <w:bottom w:val="none" w:sz="0" w:space="0" w:color="auto"/>
        <w:right w:val="none" w:sz="0" w:space="0" w:color="auto"/>
      </w:divBdr>
      <w:divsChild>
        <w:div w:id="1292904958">
          <w:marLeft w:val="547"/>
          <w:marRight w:val="0"/>
          <w:marTop w:val="106"/>
          <w:marBottom w:val="0"/>
          <w:divBdr>
            <w:top w:val="none" w:sz="0" w:space="0" w:color="auto"/>
            <w:left w:val="none" w:sz="0" w:space="0" w:color="auto"/>
            <w:bottom w:val="none" w:sz="0" w:space="0" w:color="auto"/>
            <w:right w:val="none" w:sz="0" w:space="0" w:color="auto"/>
          </w:divBdr>
        </w:div>
        <w:div w:id="1353338785">
          <w:marLeft w:val="547"/>
          <w:marRight w:val="0"/>
          <w:marTop w:val="106"/>
          <w:marBottom w:val="0"/>
          <w:divBdr>
            <w:top w:val="none" w:sz="0" w:space="0" w:color="auto"/>
            <w:left w:val="none" w:sz="0" w:space="0" w:color="auto"/>
            <w:bottom w:val="none" w:sz="0" w:space="0" w:color="auto"/>
            <w:right w:val="none" w:sz="0" w:space="0" w:color="auto"/>
          </w:divBdr>
        </w:div>
        <w:div w:id="514421968">
          <w:marLeft w:val="547"/>
          <w:marRight w:val="0"/>
          <w:marTop w:val="106"/>
          <w:marBottom w:val="0"/>
          <w:divBdr>
            <w:top w:val="none" w:sz="0" w:space="0" w:color="auto"/>
            <w:left w:val="none" w:sz="0" w:space="0" w:color="auto"/>
            <w:bottom w:val="none" w:sz="0" w:space="0" w:color="auto"/>
            <w:right w:val="none" w:sz="0" w:space="0" w:color="auto"/>
          </w:divBdr>
        </w:div>
      </w:divsChild>
    </w:div>
    <w:div w:id="174998808">
      <w:bodyDiv w:val="1"/>
      <w:marLeft w:val="0"/>
      <w:marRight w:val="0"/>
      <w:marTop w:val="0"/>
      <w:marBottom w:val="0"/>
      <w:divBdr>
        <w:top w:val="none" w:sz="0" w:space="0" w:color="auto"/>
        <w:left w:val="none" w:sz="0" w:space="0" w:color="auto"/>
        <w:bottom w:val="none" w:sz="0" w:space="0" w:color="auto"/>
        <w:right w:val="none" w:sz="0" w:space="0" w:color="auto"/>
      </w:divBdr>
    </w:div>
    <w:div w:id="205144446">
      <w:bodyDiv w:val="1"/>
      <w:marLeft w:val="0"/>
      <w:marRight w:val="0"/>
      <w:marTop w:val="0"/>
      <w:marBottom w:val="0"/>
      <w:divBdr>
        <w:top w:val="none" w:sz="0" w:space="0" w:color="auto"/>
        <w:left w:val="none" w:sz="0" w:space="0" w:color="auto"/>
        <w:bottom w:val="none" w:sz="0" w:space="0" w:color="auto"/>
        <w:right w:val="none" w:sz="0" w:space="0" w:color="auto"/>
      </w:divBdr>
      <w:divsChild>
        <w:div w:id="2096630521">
          <w:marLeft w:val="576"/>
          <w:marRight w:val="0"/>
          <w:marTop w:val="80"/>
          <w:marBottom w:val="0"/>
          <w:divBdr>
            <w:top w:val="none" w:sz="0" w:space="0" w:color="auto"/>
            <w:left w:val="none" w:sz="0" w:space="0" w:color="auto"/>
            <w:bottom w:val="none" w:sz="0" w:space="0" w:color="auto"/>
            <w:right w:val="none" w:sz="0" w:space="0" w:color="auto"/>
          </w:divBdr>
        </w:div>
      </w:divsChild>
    </w:div>
    <w:div w:id="342247419">
      <w:bodyDiv w:val="1"/>
      <w:marLeft w:val="0"/>
      <w:marRight w:val="0"/>
      <w:marTop w:val="0"/>
      <w:marBottom w:val="0"/>
      <w:divBdr>
        <w:top w:val="none" w:sz="0" w:space="0" w:color="auto"/>
        <w:left w:val="none" w:sz="0" w:space="0" w:color="auto"/>
        <w:bottom w:val="none" w:sz="0" w:space="0" w:color="auto"/>
        <w:right w:val="none" w:sz="0" w:space="0" w:color="auto"/>
      </w:divBdr>
    </w:div>
    <w:div w:id="407000891">
      <w:bodyDiv w:val="1"/>
      <w:marLeft w:val="0"/>
      <w:marRight w:val="0"/>
      <w:marTop w:val="0"/>
      <w:marBottom w:val="0"/>
      <w:divBdr>
        <w:top w:val="none" w:sz="0" w:space="0" w:color="auto"/>
        <w:left w:val="none" w:sz="0" w:space="0" w:color="auto"/>
        <w:bottom w:val="none" w:sz="0" w:space="0" w:color="auto"/>
        <w:right w:val="none" w:sz="0" w:space="0" w:color="auto"/>
      </w:divBdr>
      <w:divsChild>
        <w:div w:id="1391033230">
          <w:marLeft w:val="576"/>
          <w:marRight w:val="0"/>
          <w:marTop w:val="80"/>
          <w:marBottom w:val="0"/>
          <w:divBdr>
            <w:top w:val="none" w:sz="0" w:space="0" w:color="auto"/>
            <w:left w:val="none" w:sz="0" w:space="0" w:color="auto"/>
            <w:bottom w:val="none" w:sz="0" w:space="0" w:color="auto"/>
            <w:right w:val="none" w:sz="0" w:space="0" w:color="auto"/>
          </w:divBdr>
        </w:div>
      </w:divsChild>
    </w:div>
    <w:div w:id="533275553">
      <w:bodyDiv w:val="1"/>
      <w:marLeft w:val="0"/>
      <w:marRight w:val="0"/>
      <w:marTop w:val="0"/>
      <w:marBottom w:val="0"/>
      <w:divBdr>
        <w:top w:val="none" w:sz="0" w:space="0" w:color="auto"/>
        <w:left w:val="none" w:sz="0" w:space="0" w:color="auto"/>
        <w:bottom w:val="none" w:sz="0" w:space="0" w:color="auto"/>
        <w:right w:val="none" w:sz="0" w:space="0" w:color="auto"/>
      </w:divBdr>
      <w:divsChild>
        <w:div w:id="2076932872">
          <w:marLeft w:val="576"/>
          <w:marRight w:val="0"/>
          <w:marTop w:val="80"/>
          <w:marBottom w:val="0"/>
          <w:divBdr>
            <w:top w:val="none" w:sz="0" w:space="0" w:color="auto"/>
            <w:left w:val="none" w:sz="0" w:space="0" w:color="auto"/>
            <w:bottom w:val="none" w:sz="0" w:space="0" w:color="auto"/>
            <w:right w:val="none" w:sz="0" w:space="0" w:color="auto"/>
          </w:divBdr>
        </w:div>
      </w:divsChild>
    </w:div>
    <w:div w:id="675887619">
      <w:bodyDiv w:val="1"/>
      <w:marLeft w:val="0"/>
      <w:marRight w:val="0"/>
      <w:marTop w:val="0"/>
      <w:marBottom w:val="0"/>
      <w:divBdr>
        <w:top w:val="none" w:sz="0" w:space="0" w:color="auto"/>
        <w:left w:val="none" w:sz="0" w:space="0" w:color="auto"/>
        <w:bottom w:val="none" w:sz="0" w:space="0" w:color="auto"/>
        <w:right w:val="none" w:sz="0" w:space="0" w:color="auto"/>
      </w:divBdr>
    </w:div>
    <w:div w:id="920991077">
      <w:bodyDiv w:val="1"/>
      <w:marLeft w:val="0"/>
      <w:marRight w:val="0"/>
      <w:marTop w:val="0"/>
      <w:marBottom w:val="0"/>
      <w:divBdr>
        <w:top w:val="none" w:sz="0" w:space="0" w:color="auto"/>
        <w:left w:val="none" w:sz="0" w:space="0" w:color="auto"/>
        <w:bottom w:val="none" w:sz="0" w:space="0" w:color="auto"/>
        <w:right w:val="none" w:sz="0" w:space="0" w:color="auto"/>
      </w:divBdr>
      <w:divsChild>
        <w:div w:id="484973858">
          <w:marLeft w:val="576"/>
          <w:marRight w:val="0"/>
          <w:marTop w:val="80"/>
          <w:marBottom w:val="0"/>
          <w:divBdr>
            <w:top w:val="none" w:sz="0" w:space="0" w:color="auto"/>
            <w:left w:val="none" w:sz="0" w:space="0" w:color="auto"/>
            <w:bottom w:val="none" w:sz="0" w:space="0" w:color="auto"/>
            <w:right w:val="none" w:sz="0" w:space="0" w:color="auto"/>
          </w:divBdr>
        </w:div>
      </w:divsChild>
    </w:div>
    <w:div w:id="1106731810">
      <w:bodyDiv w:val="1"/>
      <w:marLeft w:val="0"/>
      <w:marRight w:val="0"/>
      <w:marTop w:val="0"/>
      <w:marBottom w:val="0"/>
      <w:divBdr>
        <w:top w:val="none" w:sz="0" w:space="0" w:color="auto"/>
        <w:left w:val="none" w:sz="0" w:space="0" w:color="auto"/>
        <w:bottom w:val="none" w:sz="0" w:space="0" w:color="auto"/>
        <w:right w:val="none" w:sz="0" w:space="0" w:color="auto"/>
      </w:divBdr>
      <w:divsChild>
        <w:div w:id="893196305">
          <w:marLeft w:val="576"/>
          <w:marRight w:val="0"/>
          <w:marTop w:val="80"/>
          <w:marBottom w:val="0"/>
          <w:divBdr>
            <w:top w:val="none" w:sz="0" w:space="0" w:color="auto"/>
            <w:left w:val="none" w:sz="0" w:space="0" w:color="auto"/>
            <w:bottom w:val="none" w:sz="0" w:space="0" w:color="auto"/>
            <w:right w:val="none" w:sz="0" w:space="0" w:color="auto"/>
          </w:divBdr>
        </w:div>
      </w:divsChild>
    </w:div>
    <w:div w:id="1204974816">
      <w:bodyDiv w:val="1"/>
      <w:marLeft w:val="0"/>
      <w:marRight w:val="0"/>
      <w:marTop w:val="0"/>
      <w:marBottom w:val="0"/>
      <w:divBdr>
        <w:top w:val="none" w:sz="0" w:space="0" w:color="auto"/>
        <w:left w:val="none" w:sz="0" w:space="0" w:color="auto"/>
        <w:bottom w:val="none" w:sz="0" w:space="0" w:color="auto"/>
        <w:right w:val="none" w:sz="0" w:space="0" w:color="auto"/>
      </w:divBdr>
      <w:divsChild>
        <w:div w:id="1641496065">
          <w:marLeft w:val="576"/>
          <w:marRight w:val="0"/>
          <w:marTop w:val="80"/>
          <w:marBottom w:val="0"/>
          <w:divBdr>
            <w:top w:val="none" w:sz="0" w:space="0" w:color="auto"/>
            <w:left w:val="none" w:sz="0" w:space="0" w:color="auto"/>
            <w:bottom w:val="none" w:sz="0" w:space="0" w:color="auto"/>
            <w:right w:val="none" w:sz="0" w:space="0" w:color="auto"/>
          </w:divBdr>
        </w:div>
      </w:divsChild>
    </w:div>
    <w:div w:id="1213078312">
      <w:bodyDiv w:val="1"/>
      <w:marLeft w:val="0"/>
      <w:marRight w:val="0"/>
      <w:marTop w:val="0"/>
      <w:marBottom w:val="0"/>
      <w:divBdr>
        <w:top w:val="none" w:sz="0" w:space="0" w:color="auto"/>
        <w:left w:val="none" w:sz="0" w:space="0" w:color="auto"/>
        <w:bottom w:val="none" w:sz="0" w:space="0" w:color="auto"/>
        <w:right w:val="none" w:sz="0" w:space="0" w:color="auto"/>
      </w:divBdr>
      <w:divsChild>
        <w:div w:id="849217782">
          <w:marLeft w:val="576"/>
          <w:marRight w:val="0"/>
          <w:marTop w:val="80"/>
          <w:marBottom w:val="0"/>
          <w:divBdr>
            <w:top w:val="none" w:sz="0" w:space="0" w:color="auto"/>
            <w:left w:val="none" w:sz="0" w:space="0" w:color="auto"/>
            <w:bottom w:val="none" w:sz="0" w:space="0" w:color="auto"/>
            <w:right w:val="none" w:sz="0" w:space="0" w:color="auto"/>
          </w:divBdr>
        </w:div>
      </w:divsChild>
    </w:div>
    <w:div w:id="1257982605">
      <w:bodyDiv w:val="1"/>
      <w:marLeft w:val="0"/>
      <w:marRight w:val="0"/>
      <w:marTop w:val="0"/>
      <w:marBottom w:val="0"/>
      <w:divBdr>
        <w:top w:val="none" w:sz="0" w:space="0" w:color="auto"/>
        <w:left w:val="none" w:sz="0" w:space="0" w:color="auto"/>
        <w:bottom w:val="none" w:sz="0" w:space="0" w:color="auto"/>
        <w:right w:val="none" w:sz="0" w:space="0" w:color="auto"/>
      </w:divBdr>
      <w:divsChild>
        <w:div w:id="991912061">
          <w:marLeft w:val="576"/>
          <w:marRight w:val="0"/>
          <w:marTop w:val="80"/>
          <w:marBottom w:val="0"/>
          <w:divBdr>
            <w:top w:val="none" w:sz="0" w:space="0" w:color="auto"/>
            <w:left w:val="none" w:sz="0" w:space="0" w:color="auto"/>
            <w:bottom w:val="none" w:sz="0" w:space="0" w:color="auto"/>
            <w:right w:val="none" w:sz="0" w:space="0" w:color="auto"/>
          </w:divBdr>
        </w:div>
      </w:divsChild>
    </w:div>
    <w:div w:id="1364869025">
      <w:bodyDiv w:val="1"/>
      <w:marLeft w:val="0"/>
      <w:marRight w:val="0"/>
      <w:marTop w:val="0"/>
      <w:marBottom w:val="0"/>
      <w:divBdr>
        <w:top w:val="none" w:sz="0" w:space="0" w:color="auto"/>
        <w:left w:val="none" w:sz="0" w:space="0" w:color="auto"/>
        <w:bottom w:val="none" w:sz="0" w:space="0" w:color="auto"/>
        <w:right w:val="none" w:sz="0" w:space="0" w:color="auto"/>
      </w:divBdr>
      <w:divsChild>
        <w:div w:id="1641572264">
          <w:marLeft w:val="547"/>
          <w:marRight w:val="0"/>
          <w:marTop w:val="101"/>
          <w:marBottom w:val="0"/>
          <w:divBdr>
            <w:top w:val="none" w:sz="0" w:space="0" w:color="auto"/>
            <w:left w:val="none" w:sz="0" w:space="0" w:color="auto"/>
            <w:bottom w:val="none" w:sz="0" w:space="0" w:color="auto"/>
            <w:right w:val="none" w:sz="0" w:space="0" w:color="auto"/>
          </w:divBdr>
        </w:div>
        <w:div w:id="1034961840">
          <w:marLeft w:val="547"/>
          <w:marRight w:val="0"/>
          <w:marTop w:val="101"/>
          <w:marBottom w:val="0"/>
          <w:divBdr>
            <w:top w:val="none" w:sz="0" w:space="0" w:color="auto"/>
            <w:left w:val="none" w:sz="0" w:space="0" w:color="auto"/>
            <w:bottom w:val="none" w:sz="0" w:space="0" w:color="auto"/>
            <w:right w:val="none" w:sz="0" w:space="0" w:color="auto"/>
          </w:divBdr>
        </w:div>
        <w:div w:id="1784569599">
          <w:marLeft w:val="547"/>
          <w:marRight w:val="0"/>
          <w:marTop w:val="101"/>
          <w:marBottom w:val="0"/>
          <w:divBdr>
            <w:top w:val="none" w:sz="0" w:space="0" w:color="auto"/>
            <w:left w:val="none" w:sz="0" w:space="0" w:color="auto"/>
            <w:bottom w:val="none" w:sz="0" w:space="0" w:color="auto"/>
            <w:right w:val="none" w:sz="0" w:space="0" w:color="auto"/>
          </w:divBdr>
        </w:div>
        <w:div w:id="1763067908">
          <w:marLeft w:val="547"/>
          <w:marRight w:val="0"/>
          <w:marTop w:val="101"/>
          <w:marBottom w:val="0"/>
          <w:divBdr>
            <w:top w:val="none" w:sz="0" w:space="0" w:color="auto"/>
            <w:left w:val="none" w:sz="0" w:space="0" w:color="auto"/>
            <w:bottom w:val="none" w:sz="0" w:space="0" w:color="auto"/>
            <w:right w:val="none" w:sz="0" w:space="0" w:color="auto"/>
          </w:divBdr>
        </w:div>
        <w:div w:id="1972397037">
          <w:marLeft w:val="547"/>
          <w:marRight w:val="0"/>
          <w:marTop w:val="101"/>
          <w:marBottom w:val="0"/>
          <w:divBdr>
            <w:top w:val="none" w:sz="0" w:space="0" w:color="auto"/>
            <w:left w:val="none" w:sz="0" w:space="0" w:color="auto"/>
            <w:bottom w:val="none" w:sz="0" w:space="0" w:color="auto"/>
            <w:right w:val="none" w:sz="0" w:space="0" w:color="auto"/>
          </w:divBdr>
        </w:div>
        <w:div w:id="1927958072">
          <w:marLeft w:val="547"/>
          <w:marRight w:val="0"/>
          <w:marTop w:val="101"/>
          <w:marBottom w:val="0"/>
          <w:divBdr>
            <w:top w:val="none" w:sz="0" w:space="0" w:color="auto"/>
            <w:left w:val="none" w:sz="0" w:space="0" w:color="auto"/>
            <w:bottom w:val="none" w:sz="0" w:space="0" w:color="auto"/>
            <w:right w:val="none" w:sz="0" w:space="0" w:color="auto"/>
          </w:divBdr>
        </w:div>
      </w:divsChild>
    </w:div>
    <w:div w:id="1377195410">
      <w:bodyDiv w:val="1"/>
      <w:marLeft w:val="0"/>
      <w:marRight w:val="0"/>
      <w:marTop w:val="0"/>
      <w:marBottom w:val="0"/>
      <w:divBdr>
        <w:top w:val="none" w:sz="0" w:space="0" w:color="auto"/>
        <w:left w:val="none" w:sz="0" w:space="0" w:color="auto"/>
        <w:bottom w:val="none" w:sz="0" w:space="0" w:color="auto"/>
        <w:right w:val="none" w:sz="0" w:space="0" w:color="auto"/>
      </w:divBdr>
      <w:divsChild>
        <w:div w:id="610475966">
          <w:marLeft w:val="576"/>
          <w:marRight w:val="0"/>
          <w:marTop w:val="80"/>
          <w:marBottom w:val="0"/>
          <w:divBdr>
            <w:top w:val="none" w:sz="0" w:space="0" w:color="auto"/>
            <w:left w:val="none" w:sz="0" w:space="0" w:color="auto"/>
            <w:bottom w:val="none" w:sz="0" w:space="0" w:color="auto"/>
            <w:right w:val="none" w:sz="0" w:space="0" w:color="auto"/>
          </w:divBdr>
        </w:div>
      </w:divsChild>
    </w:div>
    <w:div w:id="1554387428">
      <w:bodyDiv w:val="1"/>
      <w:marLeft w:val="0"/>
      <w:marRight w:val="0"/>
      <w:marTop w:val="0"/>
      <w:marBottom w:val="0"/>
      <w:divBdr>
        <w:top w:val="none" w:sz="0" w:space="0" w:color="auto"/>
        <w:left w:val="none" w:sz="0" w:space="0" w:color="auto"/>
        <w:bottom w:val="none" w:sz="0" w:space="0" w:color="auto"/>
        <w:right w:val="none" w:sz="0" w:space="0" w:color="auto"/>
      </w:divBdr>
      <w:divsChild>
        <w:div w:id="343290529">
          <w:marLeft w:val="576"/>
          <w:marRight w:val="0"/>
          <w:marTop w:val="80"/>
          <w:marBottom w:val="0"/>
          <w:divBdr>
            <w:top w:val="none" w:sz="0" w:space="0" w:color="auto"/>
            <w:left w:val="none" w:sz="0" w:space="0" w:color="auto"/>
            <w:bottom w:val="none" w:sz="0" w:space="0" w:color="auto"/>
            <w:right w:val="none" w:sz="0" w:space="0" w:color="auto"/>
          </w:divBdr>
        </w:div>
      </w:divsChild>
    </w:div>
    <w:div w:id="1606421081">
      <w:bodyDiv w:val="1"/>
      <w:marLeft w:val="0"/>
      <w:marRight w:val="0"/>
      <w:marTop w:val="0"/>
      <w:marBottom w:val="0"/>
      <w:divBdr>
        <w:top w:val="none" w:sz="0" w:space="0" w:color="auto"/>
        <w:left w:val="none" w:sz="0" w:space="0" w:color="auto"/>
        <w:bottom w:val="none" w:sz="0" w:space="0" w:color="auto"/>
        <w:right w:val="none" w:sz="0" w:space="0" w:color="auto"/>
      </w:divBdr>
      <w:divsChild>
        <w:div w:id="1729303055">
          <w:marLeft w:val="576"/>
          <w:marRight w:val="0"/>
          <w:marTop w:val="80"/>
          <w:marBottom w:val="0"/>
          <w:divBdr>
            <w:top w:val="none" w:sz="0" w:space="0" w:color="auto"/>
            <w:left w:val="none" w:sz="0" w:space="0" w:color="auto"/>
            <w:bottom w:val="none" w:sz="0" w:space="0" w:color="auto"/>
            <w:right w:val="none" w:sz="0" w:space="0" w:color="auto"/>
          </w:divBdr>
        </w:div>
      </w:divsChild>
    </w:div>
    <w:div w:id="1803575811">
      <w:bodyDiv w:val="1"/>
      <w:marLeft w:val="0"/>
      <w:marRight w:val="0"/>
      <w:marTop w:val="0"/>
      <w:marBottom w:val="0"/>
      <w:divBdr>
        <w:top w:val="none" w:sz="0" w:space="0" w:color="auto"/>
        <w:left w:val="none" w:sz="0" w:space="0" w:color="auto"/>
        <w:bottom w:val="none" w:sz="0" w:space="0" w:color="auto"/>
        <w:right w:val="none" w:sz="0" w:space="0" w:color="auto"/>
      </w:divBdr>
      <w:divsChild>
        <w:div w:id="360060665">
          <w:marLeft w:val="576"/>
          <w:marRight w:val="0"/>
          <w:marTop w:val="80"/>
          <w:marBottom w:val="0"/>
          <w:divBdr>
            <w:top w:val="none" w:sz="0" w:space="0" w:color="auto"/>
            <w:left w:val="none" w:sz="0" w:space="0" w:color="auto"/>
            <w:bottom w:val="none" w:sz="0" w:space="0" w:color="auto"/>
            <w:right w:val="none" w:sz="0" w:space="0" w:color="auto"/>
          </w:divBdr>
        </w:div>
      </w:divsChild>
    </w:div>
    <w:div w:id="1938753859">
      <w:bodyDiv w:val="1"/>
      <w:marLeft w:val="0"/>
      <w:marRight w:val="0"/>
      <w:marTop w:val="0"/>
      <w:marBottom w:val="0"/>
      <w:divBdr>
        <w:top w:val="none" w:sz="0" w:space="0" w:color="auto"/>
        <w:left w:val="none" w:sz="0" w:space="0" w:color="auto"/>
        <w:bottom w:val="none" w:sz="0" w:space="0" w:color="auto"/>
        <w:right w:val="none" w:sz="0" w:space="0" w:color="auto"/>
      </w:divBdr>
      <w:divsChild>
        <w:div w:id="235362524">
          <w:marLeft w:val="576"/>
          <w:marRight w:val="0"/>
          <w:marTop w:val="80"/>
          <w:marBottom w:val="0"/>
          <w:divBdr>
            <w:top w:val="none" w:sz="0" w:space="0" w:color="auto"/>
            <w:left w:val="none" w:sz="0" w:space="0" w:color="auto"/>
            <w:bottom w:val="none" w:sz="0" w:space="0" w:color="auto"/>
            <w:right w:val="none" w:sz="0" w:space="0" w:color="auto"/>
          </w:divBdr>
        </w:div>
        <w:div w:id="1643804139">
          <w:marLeft w:val="576"/>
          <w:marRight w:val="0"/>
          <w:marTop w:val="80"/>
          <w:marBottom w:val="0"/>
          <w:divBdr>
            <w:top w:val="none" w:sz="0" w:space="0" w:color="auto"/>
            <w:left w:val="none" w:sz="0" w:space="0" w:color="auto"/>
            <w:bottom w:val="none" w:sz="0" w:space="0" w:color="auto"/>
            <w:right w:val="none" w:sz="0" w:space="0" w:color="auto"/>
          </w:divBdr>
        </w:div>
      </w:divsChild>
    </w:div>
    <w:div w:id="1974938704">
      <w:bodyDiv w:val="1"/>
      <w:marLeft w:val="0"/>
      <w:marRight w:val="0"/>
      <w:marTop w:val="0"/>
      <w:marBottom w:val="0"/>
      <w:divBdr>
        <w:top w:val="none" w:sz="0" w:space="0" w:color="auto"/>
        <w:left w:val="none" w:sz="0" w:space="0" w:color="auto"/>
        <w:bottom w:val="none" w:sz="0" w:space="0" w:color="auto"/>
        <w:right w:val="none" w:sz="0" w:space="0" w:color="auto"/>
      </w:divBdr>
      <w:divsChild>
        <w:div w:id="1522402300">
          <w:marLeft w:val="576"/>
          <w:marRight w:val="0"/>
          <w:marTop w:val="80"/>
          <w:marBottom w:val="0"/>
          <w:divBdr>
            <w:top w:val="none" w:sz="0" w:space="0" w:color="auto"/>
            <w:left w:val="none" w:sz="0" w:space="0" w:color="auto"/>
            <w:bottom w:val="none" w:sz="0" w:space="0" w:color="auto"/>
            <w:right w:val="none" w:sz="0" w:space="0" w:color="auto"/>
          </w:divBdr>
        </w:div>
      </w:divsChild>
    </w:div>
    <w:div w:id="2006205505">
      <w:bodyDiv w:val="1"/>
      <w:marLeft w:val="0"/>
      <w:marRight w:val="0"/>
      <w:marTop w:val="0"/>
      <w:marBottom w:val="0"/>
      <w:divBdr>
        <w:top w:val="none" w:sz="0" w:space="0" w:color="auto"/>
        <w:left w:val="none" w:sz="0" w:space="0" w:color="auto"/>
        <w:bottom w:val="none" w:sz="0" w:space="0" w:color="auto"/>
        <w:right w:val="none" w:sz="0" w:space="0" w:color="auto"/>
      </w:divBdr>
    </w:div>
    <w:div w:id="2016151665">
      <w:bodyDiv w:val="1"/>
      <w:marLeft w:val="0"/>
      <w:marRight w:val="0"/>
      <w:marTop w:val="0"/>
      <w:marBottom w:val="0"/>
      <w:divBdr>
        <w:top w:val="none" w:sz="0" w:space="0" w:color="auto"/>
        <w:left w:val="none" w:sz="0" w:space="0" w:color="auto"/>
        <w:bottom w:val="none" w:sz="0" w:space="0" w:color="auto"/>
        <w:right w:val="none" w:sz="0" w:space="0" w:color="auto"/>
      </w:divBdr>
      <w:divsChild>
        <w:div w:id="1128162401">
          <w:marLeft w:val="576"/>
          <w:marRight w:val="0"/>
          <w:marTop w:val="80"/>
          <w:marBottom w:val="0"/>
          <w:divBdr>
            <w:top w:val="none" w:sz="0" w:space="0" w:color="auto"/>
            <w:left w:val="none" w:sz="0" w:space="0" w:color="auto"/>
            <w:bottom w:val="none" w:sz="0" w:space="0" w:color="auto"/>
            <w:right w:val="none" w:sz="0" w:space="0" w:color="auto"/>
          </w:divBdr>
        </w:div>
      </w:divsChild>
    </w:div>
    <w:div w:id="2138642882">
      <w:bodyDiv w:val="1"/>
      <w:marLeft w:val="0"/>
      <w:marRight w:val="0"/>
      <w:marTop w:val="0"/>
      <w:marBottom w:val="0"/>
      <w:divBdr>
        <w:top w:val="none" w:sz="0" w:space="0" w:color="auto"/>
        <w:left w:val="none" w:sz="0" w:space="0" w:color="auto"/>
        <w:bottom w:val="none" w:sz="0" w:space="0" w:color="auto"/>
        <w:right w:val="none" w:sz="0" w:space="0" w:color="auto"/>
      </w:divBdr>
      <w:divsChild>
        <w:div w:id="1402554846">
          <w:marLeft w:val="547"/>
          <w:marRight w:val="0"/>
          <w:marTop w:val="101"/>
          <w:marBottom w:val="0"/>
          <w:divBdr>
            <w:top w:val="none" w:sz="0" w:space="0" w:color="auto"/>
            <w:left w:val="none" w:sz="0" w:space="0" w:color="auto"/>
            <w:bottom w:val="none" w:sz="0" w:space="0" w:color="auto"/>
            <w:right w:val="none" w:sz="0" w:space="0" w:color="auto"/>
          </w:divBdr>
        </w:div>
        <w:div w:id="1512448403">
          <w:marLeft w:val="547"/>
          <w:marRight w:val="0"/>
          <w:marTop w:val="101"/>
          <w:marBottom w:val="0"/>
          <w:divBdr>
            <w:top w:val="none" w:sz="0" w:space="0" w:color="auto"/>
            <w:left w:val="none" w:sz="0" w:space="0" w:color="auto"/>
            <w:bottom w:val="none" w:sz="0" w:space="0" w:color="auto"/>
            <w:right w:val="none" w:sz="0" w:space="0" w:color="auto"/>
          </w:divBdr>
        </w:div>
        <w:div w:id="1173884398">
          <w:marLeft w:val="547"/>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obrazovaka.ru/friedrich-schiller.html" TargetMode="External"/><Relationship Id="rId18" Type="http://schemas.openxmlformats.org/officeDocument/2006/relationships/hyperlink" Target="http://obrazovaka.ru/nekrasov-nikolay.html" TargetMode="External"/><Relationship Id="rId26" Type="http://schemas.openxmlformats.org/officeDocument/2006/relationships/hyperlink" Target="http://obrazovaka.ru/books/dostoevskiy/prestuplenie-i-nakazanie"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hyperlink" Target="http://5litra.ru/table_lit/698-roman-fm-dostoevskogo-prestuplenie-i-nakazanie-v-tablicah.html"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obrazovaka.ru/alpha/h/gyugo-viktor-hugo-victor" TargetMode="External"/><Relationship Id="rId17" Type="http://schemas.openxmlformats.org/officeDocument/2006/relationships/hyperlink" Target="http://obrazovaka.ru/alpha/g/gogol-nikolaj-vasilevich-gogol-nikolai-vasilievich" TargetMode="External"/><Relationship Id="rId25" Type="http://schemas.openxmlformats.org/officeDocument/2006/relationships/image" Target="media/image7.emf"/><Relationship Id="rId33" Type="http://schemas.openxmlformats.org/officeDocument/2006/relationships/hyperlink" Target="http://5litra.ru/table_lit/698-roman-fm-dostoevskogo-prestuplenie-i-nakazanie-v-tablicah.html" TargetMode="External"/><Relationship Id="rId38" Type="http://schemas.openxmlformats.org/officeDocument/2006/relationships/image" Target="media/image9.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obrazovaka.ru/alpha/l/lermontov-mixail-yurevich-lermontov-mikhail-yuryevich" TargetMode="External"/><Relationship Id="rId20" Type="http://schemas.openxmlformats.org/officeDocument/2006/relationships/image" Target="media/image2.wmf"/><Relationship Id="rId29" Type="http://schemas.openxmlformats.org/officeDocument/2006/relationships/hyperlink" Target="http://5litra.ru/table_lit/698-roman-fm-dostoevskogo-prestuplenie-i-nakazanie-v-tablicah.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brazovaka.ru/gomer.html" TargetMode="External"/><Relationship Id="rId24" Type="http://schemas.openxmlformats.org/officeDocument/2006/relationships/image" Target="media/image6.emf"/><Relationship Id="rId32" Type="http://schemas.openxmlformats.org/officeDocument/2006/relationships/hyperlink" Target="http://5litra.ru/table_lit/698-roman-fm-dostoevskogo-prestuplenie-i-nakazanie-v-tablicah.html" TargetMode="External"/><Relationship Id="rId37" Type="http://schemas.openxmlformats.org/officeDocument/2006/relationships/hyperlink" Target="http://5litra.ru/table_lit/698-roman-fm-dostoevskogo-prestuplenie-i-nakazanie-v-tablicah.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brazovaka.ru/alpha/d/derzhavin-gavrila-romanovich-derzhavin-gavriil-romanovich" TargetMode="External"/><Relationship Id="rId23" Type="http://schemas.openxmlformats.org/officeDocument/2006/relationships/image" Target="media/image5.wmf"/><Relationship Id="rId28" Type="http://schemas.openxmlformats.org/officeDocument/2006/relationships/hyperlink" Target="http://5litra.ru/table_lit/698-roman-fm-dostoevskogo-prestuplenie-i-nakazanie-v-tablicah.html" TargetMode="External"/><Relationship Id="rId36" Type="http://schemas.openxmlformats.org/officeDocument/2006/relationships/hyperlink" Target="http://5litra.ru/table_lit/698-roman-fm-dostoevskogo-prestuplenie-i-nakazanie-v-tablicah.html" TargetMode="External"/><Relationship Id="rId10" Type="http://schemas.openxmlformats.org/officeDocument/2006/relationships/hyperlink" Target="http://obrazovaka.ru/alpha/b/balzak-onore-de-balzac-honore-de" TargetMode="External"/><Relationship Id="rId19" Type="http://schemas.openxmlformats.org/officeDocument/2006/relationships/hyperlink" Target="http://obrazovaka.ru/goncharov-ivan.html" TargetMode="External"/><Relationship Id="rId31" Type="http://schemas.openxmlformats.org/officeDocument/2006/relationships/hyperlink" Target="http://5litra.ru/table_lit/698-roman-fm-dostoevskogo-prestuplenie-i-nakazanie-v-tablicah.htm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obrazovaka.ru/alpha/p/pushkin-aleksandr-sergeevich-pushkin-aleksandr-sergeyevich" TargetMode="External"/><Relationship Id="rId14" Type="http://schemas.openxmlformats.org/officeDocument/2006/relationships/hyperlink" Target="http://obrazovaka.ru/alpha/b/bajron-dzhordzh-gordon-byron-jordge-gordon" TargetMode="External"/><Relationship Id="rId22" Type="http://schemas.openxmlformats.org/officeDocument/2006/relationships/image" Target="media/image4.wmf"/><Relationship Id="rId27" Type="http://schemas.openxmlformats.org/officeDocument/2006/relationships/image" Target="media/image8.emf"/><Relationship Id="rId30" Type="http://schemas.openxmlformats.org/officeDocument/2006/relationships/hyperlink" Target="http://5litra.ru/table_lit/698-roman-fm-dostoevskogo-prestuplenie-i-nakazanie-v-tablicah.html" TargetMode="External"/><Relationship Id="rId35" Type="http://schemas.openxmlformats.org/officeDocument/2006/relationships/hyperlink" Target="http://5litra.ru/table_lit/698-roman-fm-dostoevskogo-prestuplenie-i-nakazanie-v-tablicah.html"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70DA7-269A-448B-A2E5-ED0EBE781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38</Pages>
  <Words>12570</Words>
  <Characters>71653</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114</cp:revision>
  <dcterms:created xsi:type="dcterms:W3CDTF">2017-11-30T08:33:00Z</dcterms:created>
  <dcterms:modified xsi:type="dcterms:W3CDTF">2017-12-11T16:14:00Z</dcterms:modified>
</cp:coreProperties>
</file>