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77" w:rsidRDefault="00793177" w:rsidP="00793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ЗНАКОМСТВО ШКОЛЬНИКОВ С МНОГООБРАЗИЕМ ФУНКЦИЙ В ОКРУЖАЮЩЕМ МИРЕ</w:t>
      </w:r>
    </w:p>
    <w:p w:rsidR="00844D33" w:rsidRDefault="00793177" w:rsidP="0079317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– одно из самых главных и сложных понятий школьного курса алгебры. Изучение этого понятия дается учащимся непросто. Задача учителя – облегчить этот процесс, показать, что это не абстрактное понятие, что в жизни, в окружающем нас мире, в науке, природе, тех</w:t>
      </w:r>
      <w:r w:rsidR="00844D33">
        <w:rPr>
          <w:rFonts w:ascii="Times New Roman" w:hAnsi="Times New Roman" w:cs="Times New Roman"/>
          <w:sz w:val="28"/>
          <w:szCs w:val="28"/>
        </w:rPr>
        <w:t xml:space="preserve">нике много функциональных зависимостей между величинами. Функции – повсюду, они вокруг нас, они незримо присутствуют рядом с нами. </w:t>
      </w:r>
    </w:p>
    <w:p w:rsidR="004E1368" w:rsidRDefault="00844D33" w:rsidP="00844D3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школьных учебниках предлагаются задачи, которые знакомят учащихся с различными зависимостями между величинами, но их очень мало – и задач, и зависимостей. Поэтому я решила составить сборник функций, встречающихся в различных сферах жизнедеятельности человека. Я использовала и школьные учебники алгебры и геометрии</w:t>
      </w:r>
      <w:r w:rsidR="004E1368">
        <w:rPr>
          <w:rFonts w:ascii="Times New Roman" w:hAnsi="Times New Roman" w:cs="Times New Roman"/>
          <w:sz w:val="28"/>
          <w:szCs w:val="28"/>
        </w:rPr>
        <w:t xml:space="preserve"> 7 – 9 классов</w:t>
      </w:r>
      <w:r>
        <w:rPr>
          <w:rFonts w:ascii="Times New Roman" w:hAnsi="Times New Roman" w:cs="Times New Roman"/>
          <w:sz w:val="28"/>
          <w:szCs w:val="28"/>
        </w:rPr>
        <w:t>, и различную математическую литературу</w:t>
      </w:r>
      <w:r w:rsidR="004E1368">
        <w:rPr>
          <w:rFonts w:ascii="Times New Roman" w:hAnsi="Times New Roman" w:cs="Times New Roman"/>
          <w:sz w:val="28"/>
          <w:szCs w:val="28"/>
        </w:rPr>
        <w:t xml:space="preserve">, в которой рассматриваются задачи с практическим содержанием и функции в различных областях нашей жизни. </w:t>
      </w:r>
    </w:p>
    <w:p w:rsidR="00793177" w:rsidRDefault="004E1368" w:rsidP="00844D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Я составила сборник функций для школьников 7 – 9 классов. Примеры функций из сборника можно использовать на уроках алгебры,</w:t>
      </w:r>
      <w:r w:rsidR="005C23E3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также учитель может по этим примерам функций составлять прикладные задачи для учащихся. </w:t>
      </w:r>
    </w:p>
    <w:p w:rsidR="005C23E3" w:rsidRDefault="005C23E3" w:rsidP="001B5F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742" w:rsidRDefault="00004742" w:rsidP="001B5F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3EA5" w:rsidRPr="005C23E3" w:rsidRDefault="00483EA5" w:rsidP="001B5F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3E3">
        <w:rPr>
          <w:rFonts w:ascii="Times New Roman" w:hAnsi="Times New Roman" w:cs="Times New Roman"/>
          <w:b/>
          <w:sz w:val="28"/>
          <w:szCs w:val="28"/>
          <w:u w:val="single"/>
        </w:rPr>
        <w:t>Сборник функций, встречающихся в различных сферах жизнедеятельности человека</w:t>
      </w:r>
    </w:p>
    <w:p w:rsidR="00004742" w:rsidRDefault="00004742" w:rsidP="00483EA5">
      <w:pPr>
        <w:rPr>
          <w:rFonts w:ascii="Times New Roman" w:hAnsi="Times New Roman" w:cs="Times New Roman"/>
          <w:b/>
          <w:sz w:val="28"/>
          <w:szCs w:val="28"/>
        </w:rPr>
      </w:pPr>
    </w:p>
    <w:p w:rsidR="00483EA5" w:rsidRPr="00BE0628" w:rsidRDefault="00483EA5" w:rsidP="00483EA5">
      <w:pPr>
        <w:rPr>
          <w:rFonts w:ascii="Times New Roman" w:hAnsi="Times New Roman" w:cs="Times New Roman"/>
          <w:b/>
          <w:sz w:val="24"/>
          <w:szCs w:val="24"/>
        </w:rPr>
      </w:pPr>
      <w:r w:rsidRPr="001B5F15">
        <w:rPr>
          <w:rFonts w:ascii="Times New Roman" w:hAnsi="Times New Roman" w:cs="Times New Roman"/>
          <w:b/>
          <w:sz w:val="28"/>
          <w:szCs w:val="28"/>
        </w:rPr>
        <w:t>Таблица 1. Линейная функция</w:t>
      </w:r>
    </w:p>
    <w:tbl>
      <w:tblPr>
        <w:tblStyle w:val="aa"/>
        <w:tblW w:w="0" w:type="auto"/>
        <w:tblLook w:val="04A0"/>
      </w:tblPr>
      <w:tblGrid>
        <w:gridCol w:w="3936"/>
        <w:gridCol w:w="2409"/>
        <w:gridCol w:w="3226"/>
      </w:tblGrid>
      <w:tr w:rsidR="00483EA5" w:rsidTr="00D436FA">
        <w:tc>
          <w:tcPr>
            <w:tcW w:w="3936" w:type="dxa"/>
          </w:tcPr>
          <w:p w:rsidR="00483EA5" w:rsidRPr="006C39D5" w:rsidRDefault="00483EA5" w:rsidP="00D43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9D5">
              <w:rPr>
                <w:rFonts w:ascii="Times New Roman" w:hAnsi="Times New Roman" w:cs="Times New Roman"/>
                <w:b/>
                <w:sz w:val="28"/>
                <w:szCs w:val="28"/>
              </w:rPr>
              <w:t>Зависимость</w:t>
            </w:r>
          </w:p>
        </w:tc>
        <w:tc>
          <w:tcPr>
            <w:tcW w:w="2409" w:type="dxa"/>
          </w:tcPr>
          <w:p w:rsidR="00483EA5" w:rsidRPr="006C39D5" w:rsidRDefault="00483EA5" w:rsidP="00D43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9D5">
              <w:rPr>
                <w:rFonts w:ascii="Times New Roman" w:hAnsi="Times New Roman" w:cs="Times New Roman"/>
                <w:b/>
                <w:sz w:val="28"/>
                <w:szCs w:val="28"/>
              </w:rPr>
              <w:t>Величины</w:t>
            </w:r>
          </w:p>
        </w:tc>
        <w:tc>
          <w:tcPr>
            <w:tcW w:w="3226" w:type="dxa"/>
          </w:tcPr>
          <w:p w:rsidR="00483EA5" w:rsidRPr="006C39D5" w:rsidRDefault="00483EA5" w:rsidP="00D43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9D5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Уравнение зависимости (функции)</w:t>
            </w:r>
          </w:p>
        </w:tc>
      </w:tr>
      <w:tr w:rsidR="00483EA5" w:rsidTr="00D436FA">
        <w:tc>
          <w:tcPr>
            <w:tcW w:w="9571" w:type="dxa"/>
            <w:gridSpan w:val="3"/>
          </w:tcPr>
          <w:p w:rsidR="00483EA5" w:rsidRPr="006C39D5" w:rsidRDefault="00483EA5" w:rsidP="00D43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9D5">
              <w:rPr>
                <w:rFonts w:ascii="Times New Roman" w:hAnsi="Times New Roman" w:cs="Times New Roman"/>
                <w:b/>
                <w:sz w:val="28"/>
                <w:szCs w:val="28"/>
              </w:rPr>
              <w:t>Зависимости величин при равномерном движении</w:t>
            </w:r>
          </w:p>
        </w:tc>
      </w:tr>
      <w:tr w:rsidR="00483EA5" w:rsidTr="00D436FA">
        <w:tc>
          <w:tcPr>
            <w:tcW w:w="3936" w:type="dxa"/>
          </w:tcPr>
          <w:p w:rsidR="00483EA5" w:rsidRPr="00C338DF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DF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между расстоянием </w:t>
            </w:r>
            <w:r w:rsidRPr="00C3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38DF">
              <w:rPr>
                <w:rFonts w:ascii="Times New Roman" w:hAnsi="Times New Roman" w:cs="Times New Roman"/>
                <w:sz w:val="24"/>
                <w:szCs w:val="24"/>
              </w:rPr>
              <w:t xml:space="preserve"> и временем </w:t>
            </w:r>
            <w:r w:rsidRPr="00C3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338DF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при постоянной скорости</w:t>
            </w:r>
          </w:p>
        </w:tc>
        <w:tc>
          <w:tcPr>
            <w:tcW w:w="2409" w:type="dxa"/>
          </w:tcPr>
          <w:p w:rsidR="00483EA5" w:rsidRPr="00C338DF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38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338DF">
              <w:rPr>
                <w:rFonts w:ascii="Times New Roman" w:hAnsi="Times New Roman" w:cs="Times New Roman"/>
                <w:sz w:val="24"/>
                <w:szCs w:val="24"/>
              </w:rPr>
              <w:t xml:space="preserve"> – переменные</w:t>
            </w:r>
          </w:p>
          <w:p w:rsidR="00483EA5" w:rsidRPr="00C338DF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338DF">
              <w:rPr>
                <w:rFonts w:ascii="Times New Roman" w:hAnsi="Times New Roman" w:cs="Times New Roman"/>
                <w:sz w:val="24"/>
                <w:szCs w:val="24"/>
              </w:rPr>
              <w:t>=120км/ч=</w:t>
            </w:r>
            <w:r w:rsidRPr="00C3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</w:t>
            </w:r>
          </w:p>
        </w:tc>
        <w:tc>
          <w:tcPr>
            <w:tcW w:w="3226" w:type="dxa"/>
          </w:tcPr>
          <w:p w:rsidR="00483EA5" w:rsidRPr="00C338DF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S=120t</m:t>
              </m:r>
            </m:oMath>
            <w:r w:rsidRPr="00C338D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120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oMath>
          </w:p>
        </w:tc>
      </w:tr>
      <w:tr w:rsidR="00483EA5" w:rsidTr="00D436FA">
        <w:tc>
          <w:tcPr>
            <w:tcW w:w="3936" w:type="dxa"/>
          </w:tcPr>
          <w:p w:rsidR="00483EA5" w:rsidRPr="00C338DF" w:rsidRDefault="00483EA5" w:rsidP="00D43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DF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между расстоянием </w:t>
            </w:r>
            <w:r w:rsidRPr="00C3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38DF">
              <w:rPr>
                <w:rFonts w:ascii="Times New Roman" w:hAnsi="Times New Roman" w:cs="Times New Roman"/>
                <w:sz w:val="24"/>
                <w:szCs w:val="24"/>
              </w:rPr>
              <w:t xml:space="preserve"> и скоростью </w:t>
            </w:r>
            <w:r w:rsidRPr="00C3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338DF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при постоянном времени</w:t>
            </w:r>
          </w:p>
        </w:tc>
        <w:tc>
          <w:tcPr>
            <w:tcW w:w="2409" w:type="dxa"/>
          </w:tcPr>
          <w:p w:rsidR="00483EA5" w:rsidRPr="00C338DF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38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338DF">
              <w:rPr>
                <w:rFonts w:ascii="Times New Roman" w:hAnsi="Times New Roman" w:cs="Times New Roman"/>
                <w:sz w:val="24"/>
                <w:szCs w:val="24"/>
              </w:rPr>
              <w:t xml:space="preserve"> – переменные</w:t>
            </w:r>
          </w:p>
          <w:p w:rsidR="00483EA5" w:rsidRPr="00C338DF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338DF">
              <w:rPr>
                <w:rFonts w:ascii="Times New Roman" w:hAnsi="Times New Roman" w:cs="Times New Roman"/>
                <w:sz w:val="24"/>
                <w:szCs w:val="24"/>
              </w:rPr>
              <w:t>=3ч=</w:t>
            </w:r>
            <w:r w:rsidRPr="00C3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</w:t>
            </w:r>
          </w:p>
        </w:tc>
        <w:tc>
          <w:tcPr>
            <w:tcW w:w="3226" w:type="dxa"/>
          </w:tcPr>
          <w:p w:rsidR="00483EA5" w:rsidRPr="00C338DF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S=3V</m:t>
              </m:r>
            </m:oMath>
            <w:r w:rsidRPr="00C338D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V=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oMath>
          </w:p>
        </w:tc>
      </w:tr>
      <w:tr w:rsidR="00483EA5" w:rsidTr="00D436FA">
        <w:tc>
          <w:tcPr>
            <w:tcW w:w="9571" w:type="dxa"/>
            <w:gridSpan w:val="3"/>
          </w:tcPr>
          <w:p w:rsidR="00483EA5" w:rsidRPr="006C39D5" w:rsidRDefault="00483EA5" w:rsidP="00D43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9D5">
              <w:rPr>
                <w:rFonts w:ascii="Times New Roman" w:hAnsi="Times New Roman" w:cs="Times New Roman"/>
                <w:b/>
                <w:sz w:val="28"/>
                <w:szCs w:val="28"/>
              </w:rPr>
              <w:t>Зависимости между размерами геометрических фигур</w:t>
            </w:r>
          </w:p>
        </w:tc>
      </w:tr>
      <w:tr w:rsidR="00483EA5" w:rsidTr="00D436FA">
        <w:tc>
          <w:tcPr>
            <w:tcW w:w="3936" w:type="dxa"/>
          </w:tcPr>
          <w:p w:rsidR="00483EA5" w:rsidRPr="00C338DF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DF">
              <w:rPr>
                <w:rFonts w:ascii="Times New Roman" w:hAnsi="Times New Roman" w:cs="Times New Roman"/>
                <w:sz w:val="24"/>
                <w:szCs w:val="24"/>
              </w:rPr>
              <w:t>Зависимость между длиной (шириной) прямоугольника и его площадью</w:t>
            </w:r>
          </w:p>
        </w:tc>
        <w:tc>
          <w:tcPr>
            <w:tcW w:w="2409" w:type="dxa"/>
          </w:tcPr>
          <w:p w:rsidR="00483EA5" w:rsidRPr="00C338DF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S, a – </w:t>
            </w:r>
            <w:r w:rsidRPr="00C338DF">
              <w:rPr>
                <w:rFonts w:ascii="Times New Roman" w:hAnsi="Times New Roman" w:cs="Times New Roman"/>
                <w:sz w:val="24"/>
                <w:szCs w:val="24"/>
              </w:rPr>
              <w:t>переменные</w:t>
            </w:r>
          </w:p>
          <w:p w:rsidR="00483EA5" w:rsidRPr="00C338DF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b=5</w:t>
            </w:r>
            <w:r w:rsidRPr="00C338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=const</w:t>
            </w:r>
          </w:p>
        </w:tc>
        <w:tc>
          <w:tcPr>
            <w:tcW w:w="3226" w:type="dxa"/>
          </w:tcPr>
          <w:p w:rsidR="00483EA5" w:rsidRPr="00C338DF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S=5a</m:t>
                </m:r>
              </m:oMath>
            </m:oMathPara>
          </w:p>
        </w:tc>
      </w:tr>
      <w:tr w:rsidR="00483EA5" w:rsidTr="00D436FA">
        <w:tc>
          <w:tcPr>
            <w:tcW w:w="3936" w:type="dxa"/>
          </w:tcPr>
          <w:p w:rsidR="00483EA5" w:rsidRPr="00C338DF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Зависимость длины окружности </w:t>
            </w:r>
            <w:r w:rsidRPr="00C3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38DF">
              <w:rPr>
                <w:rFonts w:ascii="Times New Roman" w:hAnsi="Times New Roman" w:cs="Times New Roman"/>
                <w:sz w:val="24"/>
                <w:szCs w:val="24"/>
              </w:rPr>
              <w:t xml:space="preserve"> от ее радиуса </w:t>
            </w:r>
            <w:r w:rsidRPr="00C3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2409" w:type="dxa"/>
          </w:tcPr>
          <w:p w:rsidR="00483EA5" w:rsidRPr="00C338DF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38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338DF">
              <w:rPr>
                <w:rFonts w:ascii="Times New Roman" w:hAnsi="Times New Roman" w:cs="Times New Roman"/>
                <w:sz w:val="24"/>
                <w:szCs w:val="24"/>
              </w:rPr>
              <w:t xml:space="preserve"> – переменные</w:t>
            </w:r>
          </w:p>
          <w:p w:rsidR="00483EA5" w:rsidRPr="00C338DF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π</w:t>
            </w:r>
            <w:r w:rsidRPr="00C338DF">
              <w:rPr>
                <w:rFonts w:ascii="Times New Roman" w:hAnsi="Times New Roman" w:cs="Times New Roman"/>
                <w:sz w:val="24"/>
                <w:szCs w:val="24"/>
              </w:rPr>
              <w:t>=3,14=</w:t>
            </w:r>
            <w:r w:rsidRPr="00C3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</w:t>
            </w:r>
          </w:p>
        </w:tc>
        <w:tc>
          <w:tcPr>
            <w:tcW w:w="3226" w:type="dxa"/>
          </w:tcPr>
          <w:p w:rsidR="00483EA5" w:rsidRPr="00C338DF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C=2πR</m:t>
                </m:r>
              </m:oMath>
            </m:oMathPara>
          </w:p>
        </w:tc>
      </w:tr>
      <w:tr w:rsidR="00483EA5" w:rsidTr="00D436FA">
        <w:tc>
          <w:tcPr>
            <w:tcW w:w="9571" w:type="dxa"/>
            <w:gridSpan w:val="3"/>
          </w:tcPr>
          <w:p w:rsidR="00483EA5" w:rsidRPr="006C39D5" w:rsidRDefault="00483EA5" w:rsidP="00D43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9D5">
              <w:rPr>
                <w:rFonts w:ascii="Times New Roman" w:hAnsi="Times New Roman" w:cs="Times New Roman"/>
                <w:b/>
                <w:sz w:val="28"/>
                <w:szCs w:val="28"/>
              </w:rPr>
              <w:t>Зависимости величин в физике</w:t>
            </w:r>
          </w:p>
        </w:tc>
      </w:tr>
      <w:tr w:rsidR="00483EA5" w:rsidTr="00D436FA">
        <w:tc>
          <w:tcPr>
            <w:tcW w:w="3936" w:type="dxa"/>
          </w:tcPr>
          <w:p w:rsidR="00483EA5" w:rsidRPr="00C338DF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DF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массы </w:t>
            </w:r>
            <w:r w:rsidRPr="00C3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338DF">
              <w:rPr>
                <w:rFonts w:ascii="Times New Roman" w:hAnsi="Times New Roman" w:cs="Times New Roman"/>
                <w:sz w:val="24"/>
                <w:szCs w:val="24"/>
              </w:rPr>
              <w:t xml:space="preserve"> (стали) от </w:t>
            </w:r>
          </w:p>
          <w:p w:rsidR="00483EA5" w:rsidRPr="00C338DF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DF">
              <w:rPr>
                <w:rFonts w:ascii="Times New Roman" w:hAnsi="Times New Roman" w:cs="Times New Roman"/>
                <w:sz w:val="24"/>
                <w:szCs w:val="24"/>
              </w:rPr>
              <w:t xml:space="preserve">объема </w:t>
            </w:r>
            <w:r w:rsidRPr="00C3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409" w:type="dxa"/>
          </w:tcPr>
          <w:p w:rsidR="00483EA5" w:rsidRPr="00C338DF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338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338DF">
              <w:rPr>
                <w:rFonts w:ascii="Times New Roman" w:hAnsi="Times New Roman" w:cs="Times New Roman"/>
                <w:sz w:val="24"/>
                <w:szCs w:val="24"/>
              </w:rPr>
              <w:t xml:space="preserve"> – переменные</w:t>
            </w:r>
          </w:p>
          <w:p w:rsidR="00483EA5" w:rsidRPr="00C338DF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DF">
              <w:rPr>
                <w:rFonts w:ascii="Times New Roman" w:hAnsi="Times New Roman" w:cs="Times New Roman"/>
                <w:sz w:val="24"/>
                <w:szCs w:val="24"/>
              </w:rPr>
              <w:t>ρ=7,8г/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C338DF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w:r w:rsidRPr="00C338D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const</w:t>
            </w:r>
          </w:p>
        </w:tc>
        <w:tc>
          <w:tcPr>
            <w:tcW w:w="3226" w:type="dxa"/>
          </w:tcPr>
          <w:p w:rsidR="00483EA5" w:rsidRPr="00C338DF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m=7,8V</m:t>
                </m:r>
              </m:oMath>
            </m:oMathPara>
          </w:p>
        </w:tc>
      </w:tr>
      <w:tr w:rsidR="00483EA5" w:rsidTr="00D436FA">
        <w:tc>
          <w:tcPr>
            <w:tcW w:w="3936" w:type="dxa"/>
          </w:tcPr>
          <w:p w:rsidR="00483EA5" w:rsidRPr="00C338DF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DF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силы тяжести </w:t>
            </w:r>
            <w:r w:rsidRPr="00C3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338DF">
              <w:rPr>
                <w:rFonts w:ascii="Times New Roman" w:hAnsi="Times New Roman" w:cs="Times New Roman"/>
                <w:sz w:val="24"/>
                <w:szCs w:val="24"/>
              </w:rPr>
              <w:t xml:space="preserve"> тела от массы </w:t>
            </w:r>
            <w:r w:rsidRPr="00C3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338DF">
              <w:rPr>
                <w:rFonts w:ascii="Times New Roman" w:hAnsi="Times New Roman" w:cs="Times New Roman"/>
                <w:sz w:val="24"/>
                <w:szCs w:val="24"/>
              </w:rPr>
              <w:t xml:space="preserve"> тела</w:t>
            </w:r>
          </w:p>
        </w:tc>
        <w:tc>
          <w:tcPr>
            <w:tcW w:w="2409" w:type="dxa"/>
          </w:tcPr>
          <w:p w:rsidR="00483EA5" w:rsidRPr="00C338DF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338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338DF">
              <w:rPr>
                <w:rFonts w:ascii="Times New Roman" w:hAnsi="Times New Roman" w:cs="Times New Roman"/>
                <w:sz w:val="24"/>
                <w:szCs w:val="24"/>
              </w:rPr>
              <w:t xml:space="preserve"> – переменные</w:t>
            </w:r>
          </w:p>
          <w:p w:rsidR="00483EA5" w:rsidRPr="00C338DF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338DF">
              <w:rPr>
                <w:rFonts w:ascii="Times New Roman" w:hAnsi="Times New Roman" w:cs="Times New Roman"/>
                <w:sz w:val="24"/>
                <w:szCs w:val="24"/>
              </w:rPr>
              <w:t>=9,8</w:t>
            </w:r>
            <w:r w:rsidRPr="00C3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338DF">
              <w:rPr>
                <w:rFonts w:ascii="Times New Roman" w:hAnsi="Times New Roman" w:cs="Times New Roman"/>
                <w:sz w:val="24"/>
                <w:szCs w:val="24"/>
              </w:rPr>
              <w:t>/кг=</w:t>
            </w:r>
            <w:r w:rsidRPr="00C338D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const</w:t>
            </w:r>
          </w:p>
        </w:tc>
        <w:tc>
          <w:tcPr>
            <w:tcW w:w="3226" w:type="dxa"/>
          </w:tcPr>
          <w:p w:rsidR="00483EA5" w:rsidRPr="00C338DF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F=9,8m</m:t>
                </m:r>
              </m:oMath>
            </m:oMathPara>
          </w:p>
        </w:tc>
      </w:tr>
      <w:tr w:rsidR="00483EA5" w:rsidTr="00D436FA">
        <w:tc>
          <w:tcPr>
            <w:tcW w:w="3936" w:type="dxa"/>
          </w:tcPr>
          <w:p w:rsidR="00483EA5" w:rsidRPr="00C338DF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DF">
              <w:rPr>
                <w:rFonts w:ascii="Times New Roman" w:hAnsi="Times New Roman" w:cs="Times New Roman"/>
                <w:sz w:val="24"/>
                <w:szCs w:val="24"/>
              </w:rPr>
              <w:t>Зависимость между температурами по шкале Фаренгейта и по шкале Цельсия</w:t>
            </w:r>
          </w:p>
        </w:tc>
        <w:tc>
          <w:tcPr>
            <w:tcW w:w="2409" w:type="dxa"/>
          </w:tcPr>
          <w:p w:rsidR="00483EA5" w:rsidRPr="00C338DF" w:rsidRDefault="00483EA5" w:rsidP="00D43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3EA5" w:rsidRPr="00C338DF" w:rsidRDefault="005E63F3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sub>
              </m:sSub>
            </m:oMath>
            <w:r w:rsidR="00483EA5" w:rsidRPr="00C338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oMath>
            <w:r w:rsidR="00483EA5" w:rsidRPr="00C338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переменные</w:t>
            </w:r>
          </w:p>
        </w:tc>
        <w:tc>
          <w:tcPr>
            <w:tcW w:w="3226" w:type="dxa"/>
          </w:tcPr>
          <w:p w:rsidR="00483EA5" w:rsidRPr="00C338DF" w:rsidRDefault="005E63F3" w:rsidP="00D43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=1,8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+32</m:t>
                </m:r>
              </m:oMath>
            </m:oMathPara>
          </w:p>
          <w:p w:rsidR="00483EA5" w:rsidRPr="00C338DF" w:rsidRDefault="005E63F3" w:rsidP="00D43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-32)</m:t>
                </m:r>
              </m:oMath>
            </m:oMathPara>
          </w:p>
        </w:tc>
      </w:tr>
      <w:tr w:rsidR="00483EA5" w:rsidTr="00D436FA">
        <w:tc>
          <w:tcPr>
            <w:tcW w:w="9571" w:type="dxa"/>
            <w:gridSpan w:val="3"/>
          </w:tcPr>
          <w:p w:rsidR="00483EA5" w:rsidRPr="006C39D5" w:rsidRDefault="00483EA5" w:rsidP="00D43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9D5">
              <w:rPr>
                <w:rFonts w:ascii="Times New Roman" w:hAnsi="Times New Roman" w:cs="Times New Roman"/>
                <w:b/>
                <w:sz w:val="28"/>
                <w:szCs w:val="28"/>
              </w:rPr>
              <w:t>В быту, в повседневной жизни</w:t>
            </w:r>
          </w:p>
        </w:tc>
      </w:tr>
      <w:tr w:rsidR="00483EA5" w:rsidTr="00D436FA">
        <w:tc>
          <w:tcPr>
            <w:tcW w:w="3936" w:type="dxa"/>
          </w:tcPr>
          <w:p w:rsidR="00483EA5" w:rsidRPr="00F96C67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расхода бензина 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 от пройденного пути 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 (для «Волги»)</w:t>
            </w:r>
          </w:p>
        </w:tc>
        <w:tc>
          <w:tcPr>
            <w:tcW w:w="2409" w:type="dxa"/>
          </w:tcPr>
          <w:p w:rsidR="00483EA5" w:rsidRPr="00F96C67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 – переменные</w:t>
            </w:r>
          </w:p>
          <w:p w:rsidR="00483EA5" w:rsidRPr="00F96C67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>0,15 л/км=c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onst</w:t>
            </w:r>
          </w:p>
        </w:tc>
        <w:tc>
          <w:tcPr>
            <w:tcW w:w="3226" w:type="dxa"/>
          </w:tcPr>
          <w:p w:rsidR="00483EA5" w:rsidRPr="00F96C67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y=0,15x</m:t>
                </m:r>
              </m:oMath>
            </m:oMathPara>
          </w:p>
        </w:tc>
      </w:tr>
      <w:tr w:rsidR="00483EA5" w:rsidTr="00D436FA">
        <w:tc>
          <w:tcPr>
            <w:tcW w:w="3936" w:type="dxa"/>
          </w:tcPr>
          <w:p w:rsidR="00483EA5" w:rsidRPr="00F96C67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стоимости покупки 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 от количества товара 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 (ткани)</w:t>
            </w:r>
          </w:p>
        </w:tc>
        <w:tc>
          <w:tcPr>
            <w:tcW w:w="2409" w:type="dxa"/>
          </w:tcPr>
          <w:p w:rsidR="00483EA5" w:rsidRPr="00F96C67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 – переменные</w:t>
            </w:r>
          </w:p>
          <w:p w:rsidR="00483EA5" w:rsidRPr="00F96C67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>цена 200 руб/м=c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onst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483EA5" w:rsidRPr="00F96C67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y=200x</m:t>
                </m:r>
              </m:oMath>
            </m:oMathPara>
          </w:p>
        </w:tc>
      </w:tr>
      <w:tr w:rsidR="00483EA5" w:rsidTr="00D436FA">
        <w:tc>
          <w:tcPr>
            <w:tcW w:w="3936" w:type="dxa"/>
          </w:tcPr>
          <w:p w:rsidR="00483EA5" w:rsidRPr="00F96C67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 объема работы 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 от времени работы 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 (при постоянной производительности труда)</w:t>
            </w:r>
          </w:p>
        </w:tc>
        <w:tc>
          <w:tcPr>
            <w:tcW w:w="2409" w:type="dxa"/>
          </w:tcPr>
          <w:p w:rsidR="00483EA5" w:rsidRPr="00F96C67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 – переменные</w:t>
            </w:r>
          </w:p>
          <w:p w:rsidR="00483EA5" w:rsidRPr="00F96C67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>произв. труда 1 рабочего:  20 дет/ч=c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onst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483EA5" w:rsidRPr="00F96C67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y=20x</m:t>
                </m:r>
              </m:oMath>
            </m:oMathPara>
          </w:p>
        </w:tc>
      </w:tr>
      <w:tr w:rsidR="00483EA5" w:rsidTr="00D436FA">
        <w:tc>
          <w:tcPr>
            <w:tcW w:w="3936" w:type="dxa"/>
          </w:tcPr>
          <w:p w:rsidR="00483EA5" w:rsidRPr="00F96C67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платы за электроэнергию 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 от количества потребленной электроэнергии 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83EA5" w:rsidRPr="00F96C67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 – переменные</w:t>
            </w:r>
          </w:p>
          <w:p w:rsidR="00483EA5" w:rsidRPr="00F96C67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>цена 1,01 руб/кВт=c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onst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483EA5" w:rsidRPr="00F96C67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y=1,01x</m:t>
                </m:r>
              </m:oMath>
            </m:oMathPara>
          </w:p>
        </w:tc>
      </w:tr>
      <w:tr w:rsidR="00483EA5" w:rsidTr="00D436FA">
        <w:tc>
          <w:tcPr>
            <w:tcW w:w="3936" w:type="dxa"/>
          </w:tcPr>
          <w:p w:rsidR="00483EA5" w:rsidRPr="00F96C67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массы семян 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 от посевной площади 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 (при пост. норме высева)</w:t>
            </w:r>
          </w:p>
        </w:tc>
        <w:tc>
          <w:tcPr>
            <w:tcW w:w="2409" w:type="dxa"/>
          </w:tcPr>
          <w:p w:rsidR="00483EA5" w:rsidRPr="00F96C67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 – переменные</w:t>
            </w:r>
          </w:p>
          <w:p w:rsidR="00483EA5" w:rsidRPr="00F96C67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норма высева: </w:t>
            </w:r>
          </w:p>
          <w:p w:rsidR="00483EA5" w:rsidRPr="00F96C67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>15 кг/га=c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onst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483EA5" w:rsidRPr="00F96C67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y=15x</m:t>
                </m:r>
              </m:oMath>
            </m:oMathPara>
          </w:p>
        </w:tc>
      </w:tr>
      <w:tr w:rsidR="00483EA5" w:rsidTr="00D436FA">
        <w:tc>
          <w:tcPr>
            <w:tcW w:w="3936" w:type="dxa"/>
          </w:tcPr>
          <w:p w:rsidR="00483EA5" w:rsidRPr="00F96C67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расходов на питание 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 от количества членов семьи 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83EA5" w:rsidRPr="00F96C67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 – переменные</w:t>
            </w:r>
          </w:p>
          <w:p w:rsidR="00483EA5" w:rsidRPr="00F96C67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расход: </w:t>
            </w:r>
          </w:p>
          <w:p w:rsidR="00483EA5" w:rsidRPr="00F96C67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>9 тыс.руб/чел=c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onst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483EA5" w:rsidRPr="00F96C67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y=9x</m:t>
                </m:r>
              </m:oMath>
            </m:oMathPara>
          </w:p>
        </w:tc>
      </w:tr>
      <w:tr w:rsidR="00483EA5" w:rsidTr="00D436FA">
        <w:tc>
          <w:tcPr>
            <w:tcW w:w="3936" w:type="dxa"/>
          </w:tcPr>
          <w:p w:rsidR="00483EA5" w:rsidRPr="00F96C67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массы порошка 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 от объема воды 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83EA5" w:rsidRPr="00F96C67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 – переменные</w:t>
            </w:r>
          </w:p>
          <w:p w:rsidR="00483EA5" w:rsidRPr="00F96C67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>расход 5 г/л=c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onst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483EA5" w:rsidRPr="00F96C67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y=5x</m:t>
                </m:r>
              </m:oMath>
            </m:oMathPara>
          </w:p>
        </w:tc>
      </w:tr>
      <w:tr w:rsidR="00D436FA" w:rsidTr="00D436FA">
        <w:tc>
          <w:tcPr>
            <w:tcW w:w="3936" w:type="dxa"/>
          </w:tcPr>
          <w:p w:rsidR="00D436FA" w:rsidRPr="00F96C67" w:rsidRDefault="00D436FA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калорийности К молока от его жирности 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409" w:type="dxa"/>
          </w:tcPr>
          <w:p w:rsidR="00D436FA" w:rsidRPr="00F96C67" w:rsidRDefault="00D436FA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K, p - 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>переменные</w:t>
            </w:r>
          </w:p>
        </w:tc>
        <w:tc>
          <w:tcPr>
            <w:tcW w:w="3226" w:type="dxa"/>
          </w:tcPr>
          <w:p w:rsidR="00D436FA" w:rsidRPr="00F96C67" w:rsidRDefault="00D436FA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K=113,6p+330</m:t>
                </m:r>
              </m:oMath>
            </m:oMathPara>
          </w:p>
        </w:tc>
      </w:tr>
      <w:tr w:rsidR="00D436FA" w:rsidTr="00D436FA">
        <w:tc>
          <w:tcPr>
            <w:tcW w:w="3936" w:type="dxa"/>
          </w:tcPr>
          <w:p w:rsidR="00D436FA" w:rsidRPr="00F96C67" w:rsidRDefault="00D436FA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стоимости  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 трактора от времени 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 его эксплуатации</w:t>
            </w:r>
          </w:p>
        </w:tc>
        <w:tc>
          <w:tcPr>
            <w:tcW w:w="2409" w:type="dxa"/>
          </w:tcPr>
          <w:p w:rsidR="00D436FA" w:rsidRPr="00F96C67" w:rsidRDefault="00D436FA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 – переменные</w:t>
            </w:r>
          </w:p>
          <w:p w:rsidR="00D436FA" w:rsidRPr="00F96C67" w:rsidRDefault="00D436FA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Цена нового трактора </w:t>
            </w:r>
          </w:p>
          <w:p w:rsidR="00D436FA" w:rsidRPr="00F96C67" w:rsidRDefault="00D436FA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>2 млн руб,</w:t>
            </w:r>
          </w:p>
          <w:p w:rsidR="00D436FA" w:rsidRPr="00F96C67" w:rsidRDefault="00D436FA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>Годовая амортизация (износ) 0,15 млн руб</w:t>
            </w:r>
          </w:p>
        </w:tc>
        <w:tc>
          <w:tcPr>
            <w:tcW w:w="3226" w:type="dxa"/>
          </w:tcPr>
          <w:p w:rsidR="00A00B83" w:rsidRDefault="00A00B83" w:rsidP="00D43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436FA" w:rsidRPr="00F96C67" w:rsidRDefault="00D436FA" w:rsidP="00D436F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y=-0,15x+2</m:t>
                </m:r>
              </m:oMath>
            </m:oMathPara>
          </w:p>
        </w:tc>
      </w:tr>
      <w:tr w:rsidR="00483EA5" w:rsidTr="00D436FA">
        <w:tc>
          <w:tcPr>
            <w:tcW w:w="9571" w:type="dxa"/>
            <w:gridSpan w:val="3"/>
          </w:tcPr>
          <w:p w:rsidR="00483EA5" w:rsidRPr="00DD186D" w:rsidRDefault="00483EA5" w:rsidP="00D43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b/>
                <w:sz w:val="28"/>
                <w:szCs w:val="28"/>
              </w:rPr>
              <w:t>В медицине</w:t>
            </w:r>
          </w:p>
        </w:tc>
      </w:tr>
      <w:tr w:rsidR="00483EA5" w:rsidTr="00D436FA">
        <w:tc>
          <w:tcPr>
            <w:tcW w:w="3936" w:type="dxa"/>
          </w:tcPr>
          <w:p w:rsidR="00483EA5" w:rsidRPr="00F96C67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систолического артериального давления 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от возраста 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 ребенка </w:t>
            </w:r>
          </w:p>
        </w:tc>
        <w:tc>
          <w:tcPr>
            <w:tcW w:w="2409" w:type="dxa"/>
          </w:tcPr>
          <w:p w:rsidR="00483EA5" w:rsidRPr="00F96C67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D, n - 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>переменные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26" w:type="dxa"/>
          </w:tcPr>
          <w:p w:rsidR="00A00B83" w:rsidRDefault="00A00B83" w:rsidP="00D43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3EA5" w:rsidRPr="00F96C67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D=76+2n</m:t>
                </m:r>
              </m:oMath>
            </m:oMathPara>
          </w:p>
        </w:tc>
      </w:tr>
      <w:tr w:rsidR="00483EA5" w:rsidTr="00D436FA">
        <w:tc>
          <w:tcPr>
            <w:tcW w:w="3936" w:type="dxa"/>
          </w:tcPr>
          <w:p w:rsidR="00483EA5" w:rsidRPr="00F96C67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нормы суточной калорийности К ребенка от возраста 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 ребенка </w:t>
            </w:r>
          </w:p>
        </w:tc>
        <w:tc>
          <w:tcPr>
            <w:tcW w:w="2409" w:type="dxa"/>
          </w:tcPr>
          <w:p w:rsidR="00483EA5" w:rsidRPr="00F96C67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 - 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>переменные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26" w:type="dxa"/>
          </w:tcPr>
          <w:p w:rsidR="00A00B83" w:rsidRDefault="00A00B83" w:rsidP="00D43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3EA5" w:rsidRPr="00F96C67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К=1000+100n</m:t>
                </m:r>
              </m:oMath>
            </m:oMathPara>
          </w:p>
        </w:tc>
      </w:tr>
      <w:tr w:rsidR="00483EA5" w:rsidTr="00D436FA">
        <w:tc>
          <w:tcPr>
            <w:tcW w:w="3936" w:type="dxa"/>
          </w:tcPr>
          <w:p w:rsidR="00483EA5" w:rsidRPr="00F96C67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дозы лекарства (пенициллина) 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 для ребенка от веса 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2409" w:type="dxa"/>
          </w:tcPr>
          <w:p w:rsidR="00483EA5" w:rsidRPr="00F96C67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 - переменные </w:t>
            </w:r>
          </w:p>
          <w:p w:rsidR="00483EA5" w:rsidRPr="00F96C67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oMath>
            <w:r w:rsidRPr="00F96C67">
              <w:rPr>
                <w:rFonts w:ascii="Times New Roman" w:eastAsiaTheme="minorEastAsia" w:hAnsi="Times New Roman" w:cs="Times New Roman"/>
                <w:sz w:val="24"/>
                <w:szCs w:val="24"/>
              </w:rPr>
              <w:t>ЕД/кг=</w:t>
            </w:r>
            <w:r w:rsidRPr="00F96C6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const</w:t>
            </w:r>
          </w:p>
        </w:tc>
        <w:tc>
          <w:tcPr>
            <w:tcW w:w="3226" w:type="dxa"/>
          </w:tcPr>
          <w:p w:rsidR="00A00B83" w:rsidRDefault="00A00B83" w:rsidP="00D43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3EA5" w:rsidRPr="00F96C67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oMath>
            </m:oMathPara>
          </w:p>
        </w:tc>
      </w:tr>
      <w:tr w:rsidR="00483EA5" w:rsidTr="00D436FA">
        <w:tc>
          <w:tcPr>
            <w:tcW w:w="3936" w:type="dxa"/>
          </w:tcPr>
          <w:p w:rsidR="00483EA5" w:rsidRPr="00F96C67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индекса нормальной массы тела 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от его роста 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см) </w:t>
            </w:r>
          </w:p>
        </w:tc>
        <w:tc>
          <w:tcPr>
            <w:tcW w:w="2409" w:type="dxa"/>
          </w:tcPr>
          <w:p w:rsidR="00483EA5" w:rsidRPr="00F96C67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i, r - 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>переменные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26" w:type="dxa"/>
          </w:tcPr>
          <w:p w:rsidR="00A00B83" w:rsidRDefault="00A00B83" w:rsidP="00D43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3EA5" w:rsidRPr="00F96C67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i=r-110</m:t>
                </m:r>
              </m:oMath>
            </m:oMathPara>
          </w:p>
        </w:tc>
      </w:tr>
      <w:tr w:rsidR="00483EA5" w:rsidTr="00D436FA">
        <w:tc>
          <w:tcPr>
            <w:tcW w:w="3936" w:type="dxa"/>
          </w:tcPr>
          <w:p w:rsidR="00483EA5" w:rsidRPr="00F96C67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Зависимость показателя заболеваемости I от количества случаев болезни А</w:t>
            </w:r>
          </w:p>
        </w:tc>
        <w:tc>
          <w:tcPr>
            <w:tcW w:w="2409" w:type="dxa"/>
          </w:tcPr>
          <w:p w:rsidR="00483EA5" w:rsidRPr="00F96C67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 – переменные</w:t>
            </w:r>
          </w:p>
          <w:p w:rsidR="00483EA5" w:rsidRPr="00F96C67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города: 200 000 чел</w:t>
            </w:r>
          </w:p>
        </w:tc>
        <w:tc>
          <w:tcPr>
            <w:tcW w:w="3226" w:type="dxa"/>
          </w:tcPr>
          <w:p w:rsidR="00A00B83" w:rsidRDefault="00A00B83" w:rsidP="00D43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3EA5" w:rsidRPr="00F96C67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I=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200000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∙A∙100</m:t>
              </m:r>
            </m:oMath>
            <w:r w:rsidRPr="00F96C6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(%)</w:t>
            </w:r>
          </w:p>
        </w:tc>
      </w:tr>
      <w:tr w:rsidR="00483EA5" w:rsidTr="00D436FA">
        <w:tc>
          <w:tcPr>
            <w:tcW w:w="9571" w:type="dxa"/>
            <w:gridSpan w:val="3"/>
          </w:tcPr>
          <w:p w:rsidR="00483EA5" w:rsidRPr="00DD186D" w:rsidRDefault="00483EA5" w:rsidP="00D43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6D">
              <w:rPr>
                <w:rFonts w:ascii="Times New Roman" w:hAnsi="Times New Roman" w:cs="Times New Roman"/>
                <w:b/>
                <w:sz w:val="28"/>
                <w:szCs w:val="28"/>
              </w:rPr>
              <w:t>В биологии: размножение бактерий в человеке</w:t>
            </w:r>
          </w:p>
        </w:tc>
      </w:tr>
      <w:tr w:rsidR="00483EA5" w:rsidTr="00D436FA">
        <w:tc>
          <w:tcPr>
            <w:tcW w:w="3936" w:type="dxa"/>
          </w:tcPr>
          <w:p w:rsidR="00483EA5" w:rsidRPr="00F96C67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количества размноженных бактерий 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 в человеке за сутки от количества 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 попавших в организм бактерий </w:t>
            </w:r>
          </w:p>
        </w:tc>
        <w:tc>
          <w:tcPr>
            <w:tcW w:w="2409" w:type="dxa"/>
          </w:tcPr>
          <w:p w:rsidR="00483EA5" w:rsidRPr="00F96C67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S, f - 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>переменные</w:t>
            </w:r>
          </w:p>
        </w:tc>
        <w:tc>
          <w:tcPr>
            <w:tcW w:w="3226" w:type="dxa"/>
          </w:tcPr>
          <w:p w:rsidR="00483EA5" w:rsidRPr="00F96C67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>По формуле суммы членов геометрической прогрессии</w:t>
            </w:r>
          </w:p>
          <w:p w:rsidR="00483EA5" w:rsidRPr="00F96C67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72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∙f</m:t>
                </m:r>
              </m:oMath>
            </m:oMathPara>
          </w:p>
        </w:tc>
      </w:tr>
      <w:tr w:rsidR="00483EA5" w:rsidTr="00D436FA">
        <w:tc>
          <w:tcPr>
            <w:tcW w:w="9571" w:type="dxa"/>
            <w:gridSpan w:val="3"/>
          </w:tcPr>
          <w:p w:rsidR="00483EA5" w:rsidRPr="00DD186D" w:rsidRDefault="00483EA5" w:rsidP="00D43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186D">
              <w:rPr>
                <w:rFonts w:ascii="Times New Roman" w:hAnsi="Times New Roman" w:cs="Times New Roman"/>
                <w:b/>
                <w:sz w:val="28"/>
                <w:szCs w:val="28"/>
              </w:rPr>
              <w:t>В экономике, банковских расчетах</w:t>
            </w:r>
          </w:p>
        </w:tc>
      </w:tr>
      <w:tr w:rsidR="00483EA5" w:rsidTr="00D436FA">
        <w:tc>
          <w:tcPr>
            <w:tcW w:w="3936" w:type="dxa"/>
          </w:tcPr>
          <w:p w:rsidR="00483EA5" w:rsidRPr="00F96C67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суммы денег 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 на вкладе от количества лет 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 вклада</w:t>
            </w:r>
          </w:p>
          <w:p w:rsidR="00483EA5" w:rsidRPr="00F96C67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>(если вкладчику проценты начисляются только на первоначальную сумму)</w:t>
            </w:r>
          </w:p>
        </w:tc>
        <w:tc>
          <w:tcPr>
            <w:tcW w:w="2409" w:type="dxa"/>
          </w:tcPr>
          <w:p w:rsidR="00483EA5" w:rsidRPr="00F96C67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 – переменные</w:t>
            </w:r>
          </w:p>
          <w:p w:rsidR="00483EA5" w:rsidRPr="00F96C67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>Первонач.сумма</w:t>
            </w:r>
          </w:p>
          <w:p w:rsidR="00483EA5" w:rsidRPr="00F96C67" w:rsidRDefault="00483EA5" w:rsidP="00D43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 w:rsidRPr="00F96C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=2000 руб, </w:t>
            </w:r>
          </w:p>
          <w:p w:rsidR="00483EA5" w:rsidRPr="00F96C67" w:rsidRDefault="00483EA5" w:rsidP="00D43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Процентная ставка в год</w:t>
            </w:r>
          </w:p>
          <w:p w:rsidR="00483EA5" w:rsidRPr="00F96C67" w:rsidRDefault="00483EA5" w:rsidP="00D43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eastAsiaTheme="minorEastAsia" w:hAnsi="Times New Roman" w:cs="Times New Roman"/>
                <w:sz w:val="24"/>
                <w:szCs w:val="24"/>
              </w:rPr>
              <w:t>Р=10%=0,1</w:t>
            </w:r>
          </w:p>
          <w:p w:rsidR="00483EA5" w:rsidRPr="00F96C67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83EA5" w:rsidRPr="00F96C67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>По формуле простых процентов</w:t>
            </w:r>
          </w:p>
          <w:p w:rsidR="00483EA5" w:rsidRPr="00F96C67" w:rsidRDefault="00483EA5" w:rsidP="00D43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S=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100</m:t>
                      </m:r>
                    </m:den>
                  </m:f>
                </m:e>
              </m:d>
            </m:oMath>
            <w:r w:rsidRPr="00F96C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получаем:</w:t>
            </w:r>
          </w:p>
          <w:p w:rsidR="00483EA5" w:rsidRPr="00F96C67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S=2000∙(1+0,001p)</m:t>
                </m:r>
              </m:oMath>
            </m:oMathPara>
          </w:p>
        </w:tc>
      </w:tr>
      <w:tr w:rsidR="00483EA5" w:rsidTr="00D436FA">
        <w:tc>
          <w:tcPr>
            <w:tcW w:w="3936" w:type="dxa"/>
          </w:tcPr>
          <w:p w:rsidR="00483EA5" w:rsidRPr="00F96C67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количества 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 xml:space="preserve"> единиц проданного за 1 день товара от цены товара </w:t>
            </w: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2409" w:type="dxa"/>
          </w:tcPr>
          <w:p w:rsidR="00483EA5" w:rsidRPr="00F96C67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q, z - </w:t>
            </w: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>переменные</w:t>
            </w:r>
          </w:p>
        </w:tc>
        <w:tc>
          <w:tcPr>
            <w:tcW w:w="3226" w:type="dxa"/>
          </w:tcPr>
          <w:p w:rsidR="00483EA5" w:rsidRPr="00F96C67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7">
              <w:rPr>
                <w:rFonts w:ascii="Times New Roman" w:hAnsi="Times New Roman" w:cs="Times New Roman"/>
                <w:sz w:val="24"/>
                <w:szCs w:val="24"/>
              </w:rPr>
              <w:t>Функция спроса (фирма высчитывает сама):</w:t>
            </w:r>
          </w:p>
          <w:p w:rsidR="00483EA5" w:rsidRPr="00F96C67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q=570-3z</m:t>
                </m:r>
              </m:oMath>
            </m:oMathPara>
          </w:p>
        </w:tc>
      </w:tr>
    </w:tbl>
    <w:p w:rsidR="00483EA5" w:rsidRDefault="00483EA5" w:rsidP="00483EA5">
      <w:pPr>
        <w:rPr>
          <w:rFonts w:ascii="Times New Roman" w:hAnsi="Times New Roman" w:cs="Times New Roman"/>
          <w:b/>
          <w:sz w:val="24"/>
          <w:szCs w:val="24"/>
        </w:rPr>
      </w:pPr>
    </w:p>
    <w:p w:rsidR="00483EA5" w:rsidRPr="009409EB" w:rsidRDefault="00483EA5" w:rsidP="00483EA5">
      <w:pPr>
        <w:rPr>
          <w:rFonts w:ascii="Times New Roman" w:hAnsi="Times New Roman" w:cs="Times New Roman"/>
          <w:b/>
          <w:sz w:val="28"/>
          <w:szCs w:val="28"/>
        </w:rPr>
      </w:pPr>
      <w:r w:rsidRPr="009409EB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Pr="009409EB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9409EB">
        <w:rPr>
          <w:rFonts w:ascii="Times New Roman" w:hAnsi="Times New Roman" w:cs="Times New Roman"/>
          <w:b/>
          <w:sz w:val="28"/>
          <w:szCs w:val="28"/>
        </w:rPr>
        <w:t>. Функция обратная пропорциональность</w:t>
      </w:r>
    </w:p>
    <w:tbl>
      <w:tblPr>
        <w:tblStyle w:val="aa"/>
        <w:tblW w:w="0" w:type="auto"/>
        <w:tblLook w:val="04A0"/>
      </w:tblPr>
      <w:tblGrid>
        <w:gridCol w:w="3936"/>
        <w:gridCol w:w="2409"/>
        <w:gridCol w:w="3226"/>
      </w:tblGrid>
      <w:tr w:rsidR="00483EA5" w:rsidTr="00D436FA">
        <w:tc>
          <w:tcPr>
            <w:tcW w:w="3936" w:type="dxa"/>
          </w:tcPr>
          <w:p w:rsidR="00483EA5" w:rsidRPr="0072271D" w:rsidRDefault="00483EA5" w:rsidP="00D43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71D">
              <w:rPr>
                <w:rFonts w:ascii="Times New Roman" w:hAnsi="Times New Roman" w:cs="Times New Roman"/>
                <w:b/>
                <w:sz w:val="28"/>
                <w:szCs w:val="28"/>
              </w:rPr>
              <w:t>Зависимость</w:t>
            </w:r>
          </w:p>
        </w:tc>
        <w:tc>
          <w:tcPr>
            <w:tcW w:w="2409" w:type="dxa"/>
          </w:tcPr>
          <w:p w:rsidR="00483EA5" w:rsidRPr="0072271D" w:rsidRDefault="00483EA5" w:rsidP="00D43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71D">
              <w:rPr>
                <w:rFonts w:ascii="Times New Roman" w:hAnsi="Times New Roman" w:cs="Times New Roman"/>
                <w:b/>
                <w:sz w:val="28"/>
                <w:szCs w:val="28"/>
              </w:rPr>
              <w:t>Величины</w:t>
            </w:r>
          </w:p>
        </w:tc>
        <w:tc>
          <w:tcPr>
            <w:tcW w:w="3226" w:type="dxa"/>
          </w:tcPr>
          <w:p w:rsidR="00483EA5" w:rsidRPr="0072271D" w:rsidRDefault="00483EA5" w:rsidP="00D43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71D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Уравнение зависимости (функции)</w:t>
            </w:r>
          </w:p>
        </w:tc>
      </w:tr>
      <w:tr w:rsidR="00483EA5" w:rsidTr="00D436FA">
        <w:tc>
          <w:tcPr>
            <w:tcW w:w="9571" w:type="dxa"/>
            <w:gridSpan w:val="3"/>
          </w:tcPr>
          <w:p w:rsidR="00483EA5" w:rsidRPr="0072271D" w:rsidRDefault="00483EA5" w:rsidP="00D43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71D">
              <w:rPr>
                <w:rFonts w:ascii="Times New Roman" w:hAnsi="Times New Roman" w:cs="Times New Roman"/>
                <w:b/>
                <w:sz w:val="28"/>
                <w:szCs w:val="28"/>
              </w:rPr>
              <w:t>Зависимости величин при равномерном движении</w:t>
            </w:r>
          </w:p>
        </w:tc>
      </w:tr>
      <w:tr w:rsidR="00483EA5" w:rsidTr="00D436FA">
        <w:tc>
          <w:tcPr>
            <w:tcW w:w="3936" w:type="dxa"/>
          </w:tcPr>
          <w:p w:rsidR="00A00B83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9EB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между скоростью и временем движения при </w:t>
            </w:r>
          </w:p>
          <w:p w:rsidR="00483EA5" w:rsidRPr="009409EB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9EB">
              <w:rPr>
                <w:rFonts w:ascii="Times New Roman" w:hAnsi="Times New Roman" w:cs="Times New Roman"/>
                <w:sz w:val="24"/>
                <w:szCs w:val="24"/>
              </w:rPr>
              <w:t>постоянном расстоянии</w:t>
            </w:r>
          </w:p>
        </w:tc>
        <w:tc>
          <w:tcPr>
            <w:tcW w:w="2409" w:type="dxa"/>
          </w:tcPr>
          <w:p w:rsidR="00483EA5" w:rsidRPr="009409EB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409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0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409EB">
              <w:rPr>
                <w:rFonts w:ascii="Times New Roman" w:hAnsi="Times New Roman" w:cs="Times New Roman"/>
                <w:sz w:val="24"/>
                <w:szCs w:val="24"/>
              </w:rPr>
              <w:t xml:space="preserve"> – переменные</w:t>
            </w:r>
          </w:p>
          <w:p w:rsidR="00483EA5" w:rsidRPr="009409EB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409EB">
              <w:rPr>
                <w:rFonts w:ascii="Times New Roman" w:hAnsi="Times New Roman" w:cs="Times New Roman"/>
                <w:sz w:val="24"/>
                <w:szCs w:val="24"/>
              </w:rPr>
              <w:t>=600км=</w:t>
            </w:r>
            <w:r w:rsidRPr="00940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</w:t>
            </w:r>
          </w:p>
        </w:tc>
        <w:tc>
          <w:tcPr>
            <w:tcW w:w="3226" w:type="dxa"/>
          </w:tcPr>
          <w:p w:rsidR="00483EA5" w:rsidRPr="00A00B83" w:rsidRDefault="00483EA5" w:rsidP="00D43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3EA5" w:rsidRPr="00E82E60" w:rsidRDefault="00483EA5" w:rsidP="00D43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V=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600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den>
              </m:f>
            </m:oMath>
            <w:r w:rsidRPr="00E82E6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600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den>
              </m:f>
            </m:oMath>
          </w:p>
        </w:tc>
      </w:tr>
      <w:tr w:rsidR="00483EA5" w:rsidTr="00D436FA">
        <w:tc>
          <w:tcPr>
            <w:tcW w:w="9571" w:type="dxa"/>
            <w:gridSpan w:val="3"/>
          </w:tcPr>
          <w:p w:rsidR="00483EA5" w:rsidRPr="00A00B83" w:rsidRDefault="00483EA5" w:rsidP="00D43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B83">
              <w:rPr>
                <w:rFonts w:ascii="Times New Roman" w:hAnsi="Times New Roman" w:cs="Times New Roman"/>
                <w:b/>
                <w:sz w:val="28"/>
                <w:szCs w:val="28"/>
              </w:rPr>
              <w:t>Зависимости между размерами геометрических фигур</w:t>
            </w:r>
          </w:p>
        </w:tc>
      </w:tr>
      <w:tr w:rsidR="00483EA5" w:rsidTr="00D436FA">
        <w:trPr>
          <w:trHeight w:val="577"/>
        </w:trPr>
        <w:tc>
          <w:tcPr>
            <w:tcW w:w="3936" w:type="dxa"/>
          </w:tcPr>
          <w:p w:rsidR="00483EA5" w:rsidRPr="009409EB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9EB">
              <w:rPr>
                <w:rFonts w:ascii="Times New Roman" w:hAnsi="Times New Roman" w:cs="Times New Roman"/>
                <w:sz w:val="24"/>
                <w:szCs w:val="24"/>
              </w:rPr>
              <w:t>Зависимость между длиной и шириной прямоугольника фиксированной  площади</w:t>
            </w:r>
          </w:p>
        </w:tc>
        <w:tc>
          <w:tcPr>
            <w:tcW w:w="2409" w:type="dxa"/>
          </w:tcPr>
          <w:p w:rsidR="00483EA5" w:rsidRPr="009409EB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a, b – </w:t>
            </w:r>
            <w:r w:rsidRPr="009409EB">
              <w:rPr>
                <w:rFonts w:ascii="Times New Roman" w:hAnsi="Times New Roman" w:cs="Times New Roman"/>
                <w:sz w:val="24"/>
                <w:szCs w:val="24"/>
              </w:rPr>
              <w:t>переменные</w:t>
            </w:r>
          </w:p>
          <w:p w:rsidR="00483EA5" w:rsidRPr="009409EB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S=90 </w:t>
            </w:r>
            <w:r w:rsidRPr="009409EB">
              <w:rPr>
                <w:rFonts w:ascii="Times New Roman" w:hAnsi="Times New Roman" w:cs="Times New Roman"/>
                <w:sz w:val="24"/>
                <w:szCs w:val="24"/>
              </w:rPr>
              <w:t>кв.см</w:t>
            </w:r>
            <w:r w:rsidRPr="00940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=const</w:t>
            </w:r>
          </w:p>
        </w:tc>
        <w:tc>
          <w:tcPr>
            <w:tcW w:w="3226" w:type="dxa"/>
          </w:tcPr>
          <w:p w:rsidR="00483EA5" w:rsidRPr="00A00B83" w:rsidRDefault="00483EA5" w:rsidP="00D43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483EA5" w:rsidRPr="00E82E60" w:rsidRDefault="00483EA5" w:rsidP="00D43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90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den>
              </m:f>
            </m:oMath>
            <w:r w:rsidRPr="00E82E6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;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90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den>
              </m:f>
            </m:oMath>
          </w:p>
        </w:tc>
      </w:tr>
      <w:tr w:rsidR="00483EA5" w:rsidTr="00D436FA">
        <w:tc>
          <w:tcPr>
            <w:tcW w:w="9571" w:type="dxa"/>
            <w:gridSpan w:val="3"/>
          </w:tcPr>
          <w:p w:rsidR="00483EA5" w:rsidRPr="0072271D" w:rsidRDefault="00483EA5" w:rsidP="00D43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71D">
              <w:rPr>
                <w:rFonts w:ascii="Times New Roman" w:hAnsi="Times New Roman" w:cs="Times New Roman"/>
                <w:b/>
                <w:sz w:val="28"/>
                <w:szCs w:val="28"/>
              </w:rPr>
              <w:t>Зависимости величин в физике</w:t>
            </w:r>
          </w:p>
        </w:tc>
      </w:tr>
      <w:tr w:rsidR="00483EA5" w:rsidTr="00D436FA">
        <w:trPr>
          <w:trHeight w:val="603"/>
        </w:trPr>
        <w:tc>
          <w:tcPr>
            <w:tcW w:w="3936" w:type="dxa"/>
          </w:tcPr>
          <w:p w:rsidR="00483EA5" w:rsidRPr="009409EB" w:rsidRDefault="00483EA5" w:rsidP="00D436FA">
            <w:pPr>
              <w:rPr>
                <w:sz w:val="24"/>
                <w:szCs w:val="24"/>
              </w:rPr>
            </w:pPr>
            <w:r w:rsidRPr="009409EB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давления р тела от площади S опоры при постоянной силе давления </w:t>
            </w:r>
            <w:r w:rsidRPr="00940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409" w:type="dxa"/>
          </w:tcPr>
          <w:p w:rsidR="00483EA5" w:rsidRPr="009409EB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409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0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409EB">
              <w:rPr>
                <w:rFonts w:ascii="Times New Roman" w:hAnsi="Times New Roman" w:cs="Times New Roman"/>
                <w:sz w:val="24"/>
                <w:szCs w:val="24"/>
              </w:rPr>
              <w:t xml:space="preserve"> – переменные</w:t>
            </w:r>
          </w:p>
          <w:p w:rsidR="00483EA5" w:rsidRPr="009409EB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F=500H</w:t>
            </w:r>
            <w:r w:rsidRPr="009409EB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w:r w:rsidRPr="009409E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const</w:t>
            </w:r>
          </w:p>
        </w:tc>
        <w:tc>
          <w:tcPr>
            <w:tcW w:w="3226" w:type="dxa"/>
          </w:tcPr>
          <w:p w:rsidR="00483EA5" w:rsidRPr="009409EB" w:rsidRDefault="00483EA5" w:rsidP="00D43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483EA5" w:rsidRPr="009409EB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500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den>
                </m:f>
              </m:oMath>
            </m:oMathPara>
          </w:p>
        </w:tc>
      </w:tr>
      <w:tr w:rsidR="00483EA5" w:rsidTr="00D436FA">
        <w:trPr>
          <w:trHeight w:val="555"/>
        </w:trPr>
        <w:tc>
          <w:tcPr>
            <w:tcW w:w="3936" w:type="dxa"/>
          </w:tcPr>
          <w:p w:rsidR="00483EA5" w:rsidRPr="009409EB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9EB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давления газа р от объема </w:t>
            </w:r>
            <w:r w:rsidRPr="00940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409EB">
              <w:rPr>
                <w:rFonts w:ascii="Times New Roman" w:hAnsi="Times New Roman" w:cs="Times New Roman"/>
                <w:sz w:val="24"/>
                <w:szCs w:val="24"/>
              </w:rPr>
              <w:t xml:space="preserve"> при постоянной температуре</w:t>
            </w:r>
          </w:p>
        </w:tc>
        <w:tc>
          <w:tcPr>
            <w:tcW w:w="2409" w:type="dxa"/>
          </w:tcPr>
          <w:p w:rsidR="00483EA5" w:rsidRPr="009409EB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409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0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409EB">
              <w:rPr>
                <w:rFonts w:ascii="Times New Roman" w:hAnsi="Times New Roman" w:cs="Times New Roman"/>
                <w:sz w:val="24"/>
                <w:szCs w:val="24"/>
              </w:rPr>
              <w:t xml:space="preserve"> – переменные</w:t>
            </w:r>
          </w:p>
          <w:p w:rsidR="00483EA5" w:rsidRPr="009409EB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409E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409E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const</w:t>
            </w:r>
          </w:p>
        </w:tc>
        <w:tc>
          <w:tcPr>
            <w:tcW w:w="3226" w:type="dxa"/>
          </w:tcPr>
          <w:p w:rsidR="00483EA5" w:rsidRPr="009409EB" w:rsidRDefault="00483EA5" w:rsidP="00D43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3EA5" w:rsidRPr="009409EB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den>
                </m:f>
              </m:oMath>
            </m:oMathPara>
          </w:p>
        </w:tc>
      </w:tr>
      <w:tr w:rsidR="00E82E60" w:rsidTr="00D436FA">
        <w:trPr>
          <w:trHeight w:val="555"/>
        </w:trPr>
        <w:tc>
          <w:tcPr>
            <w:tcW w:w="3936" w:type="dxa"/>
          </w:tcPr>
          <w:p w:rsidR="00E82E60" w:rsidRPr="00E82E60" w:rsidRDefault="00E82E60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силы тока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реостате от сопротивления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8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постоянном напряжении</w:t>
            </w:r>
            <w:r w:rsidRPr="00E8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409" w:type="dxa"/>
          </w:tcPr>
          <w:p w:rsidR="00E82E60" w:rsidRPr="00E82E60" w:rsidRDefault="00E82E60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2E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82E60">
              <w:rPr>
                <w:rFonts w:ascii="Times New Roman" w:hAnsi="Times New Roman" w:cs="Times New Roman"/>
                <w:sz w:val="24"/>
                <w:szCs w:val="24"/>
              </w:rPr>
              <w:t xml:space="preserve"> – переменные</w:t>
            </w:r>
          </w:p>
          <w:p w:rsidR="00E82E60" w:rsidRPr="00E82E60" w:rsidRDefault="00E82E60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=6В</w:t>
            </w:r>
            <w:r w:rsidRPr="00E82E6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</w:t>
            </w:r>
          </w:p>
        </w:tc>
        <w:tc>
          <w:tcPr>
            <w:tcW w:w="3226" w:type="dxa"/>
          </w:tcPr>
          <w:p w:rsidR="00E82E60" w:rsidRPr="009409EB" w:rsidRDefault="00E82E60" w:rsidP="00E82E6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R</m:t>
                    </m:r>
                  </m:den>
                </m:f>
              </m:oMath>
            </m:oMathPara>
          </w:p>
        </w:tc>
      </w:tr>
      <w:tr w:rsidR="00483EA5" w:rsidTr="00D436FA">
        <w:tc>
          <w:tcPr>
            <w:tcW w:w="9571" w:type="dxa"/>
            <w:gridSpan w:val="3"/>
          </w:tcPr>
          <w:p w:rsidR="00483EA5" w:rsidRPr="0072271D" w:rsidRDefault="00483EA5" w:rsidP="00D43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71D">
              <w:rPr>
                <w:rFonts w:ascii="Times New Roman" w:hAnsi="Times New Roman" w:cs="Times New Roman"/>
                <w:b/>
                <w:sz w:val="28"/>
                <w:szCs w:val="28"/>
              </w:rPr>
              <w:t>В быту, в повседневной жизни</w:t>
            </w:r>
          </w:p>
        </w:tc>
      </w:tr>
      <w:tr w:rsidR="00483EA5" w:rsidTr="00D436FA">
        <w:trPr>
          <w:trHeight w:val="609"/>
        </w:trPr>
        <w:tc>
          <w:tcPr>
            <w:tcW w:w="3936" w:type="dxa"/>
          </w:tcPr>
          <w:p w:rsidR="00483EA5" w:rsidRPr="009409EB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9EB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количества товара </w:t>
            </w:r>
            <w:r w:rsidRPr="00940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409EB">
              <w:rPr>
                <w:rFonts w:ascii="Times New Roman" w:hAnsi="Times New Roman" w:cs="Times New Roman"/>
                <w:sz w:val="24"/>
                <w:szCs w:val="24"/>
              </w:rPr>
              <w:t xml:space="preserve"> от цены товара </w:t>
            </w:r>
            <w:r w:rsidRPr="00940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409EB">
              <w:rPr>
                <w:rFonts w:ascii="Times New Roman" w:hAnsi="Times New Roman" w:cs="Times New Roman"/>
                <w:sz w:val="24"/>
                <w:szCs w:val="24"/>
              </w:rPr>
              <w:t>, купленного на сумму денег S</w:t>
            </w:r>
          </w:p>
        </w:tc>
        <w:tc>
          <w:tcPr>
            <w:tcW w:w="2409" w:type="dxa"/>
          </w:tcPr>
          <w:p w:rsidR="00483EA5" w:rsidRPr="009409EB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409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0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409EB">
              <w:rPr>
                <w:rFonts w:ascii="Times New Roman" w:hAnsi="Times New Roman" w:cs="Times New Roman"/>
                <w:sz w:val="24"/>
                <w:szCs w:val="24"/>
              </w:rPr>
              <w:t xml:space="preserve"> – переменные</w:t>
            </w:r>
          </w:p>
          <w:p w:rsidR="00483EA5" w:rsidRPr="009409EB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409EB">
              <w:rPr>
                <w:rFonts w:ascii="Times New Roman" w:hAnsi="Times New Roman" w:cs="Times New Roman"/>
                <w:sz w:val="24"/>
                <w:szCs w:val="24"/>
              </w:rPr>
              <w:t>=500 руб=c</w:t>
            </w:r>
            <w:r w:rsidRPr="00940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onst</w:t>
            </w:r>
            <w:r w:rsidRPr="0094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483EA5" w:rsidRPr="009409EB" w:rsidRDefault="00483EA5" w:rsidP="00D43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3EA5" w:rsidRPr="009409EB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500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</m:oMath>
            </m:oMathPara>
          </w:p>
        </w:tc>
      </w:tr>
      <w:tr w:rsidR="00483EA5" w:rsidTr="00D436FA">
        <w:trPr>
          <w:trHeight w:val="845"/>
        </w:trPr>
        <w:tc>
          <w:tcPr>
            <w:tcW w:w="3936" w:type="dxa"/>
          </w:tcPr>
          <w:p w:rsidR="00483EA5" w:rsidRPr="009409EB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Зависимость  времени работы </w:t>
            </w:r>
            <w:r w:rsidRPr="00940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409EB">
              <w:rPr>
                <w:rFonts w:ascii="Times New Roman" w:hAnsi="Times New Roman" w:cs="Times New Roman"/>
                <w:sz w:val="24"/>
                <w:szCs w:val="24"/>
              </w:rPr>
              <w:t xml:space="preserve"> от производительности труда </w:t>
            </w:r>
            <w:r w:rsidRPr="00940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409EB">
              <w:rPr>
                <w:rFonts w:ascii="Times New Roman" w:hAnsi="Times New Roman" w:cs="Times New Roman"/>
                <w:sz w:val="24"/>
                <w:szCs w:val="24"/>
              </w:rPr>
              <w:t xml:space="preserve"> (при заданном объеме работы)</w:t>
            </w:r>
          </w:p>
        </w:tc>
        <w:tc>
          <w:tcPr>
            <w:tcW w:w="2409" w:type="dxa"/>
          </w:tcPr>
          <w:p w:rsidR="00483EA5" w:rsidRPr="009409EB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409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0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409EB">
              <w:rPr>
                <w:rFonts w:ascii="Times New Roman" w:hAnsi="Times New Roman" w:cs="Times New Roman"/>
                <w:sz w:val="24"/>
                <w:szCs w:val="24"/>
              </w:rPr>
              <w:t xml:space="preserve"> – переменные</w:t>
            </w:r>
          </w:p>
          <w:p w:rsidR="00483EA5" w:rsidRPr="009409EB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409EB">
              <w:rPr>
                <w:rFonts w:ascii="Times New Roman" w:hAnsi="Times New Roman" w:cs="Times New Roman"/>
                <w:sz w:val="24"/>
                <w:szCs w:val="24"/>
              </w:rPr>
              <w:t>=130 дет = c</w:t>
            </w:r>
            <w:r w:rsidRPr="00940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onst</w:t>
            </w:r>
            <w:r w:rsidRPr="0094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483EA5" w:rsidRPr="009409EB" w:rsidRDefault="00483EA5" w:rsidP="00D43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3EA5" w:rsidRPr="009409EB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130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</m:oMath>
            </m:oMathPara>
          </w:p>
        </w:tc>
      </w:tr>
      <w:tr w:rsidR="00483EA5" w:rsidTr="00D436FA">
        <w:tc>
          <w:tcPr>
            <w:tcW w:w="3936" w:type="dxa"/>
          </w:tcPr>
          <w:p w:rsidR="00483EA5" w:rsidRPr="009409EB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9EB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посевной площади </w:t>
            </w:r>
            <w:r w:rsidRPr="00940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409EB">
              <w:rPr>
                <w:rFonts w:ascii="Times New Roman" w:hAnsi="Times New Roman" w:cs="Times New Roman"/>
                <w:sz w:val="24"/>
                <w:szCs w:val="24"/>
              </w:rPr>
              <w:t xml:space="preserve"> от нормы высева </w:t>
            </w:r>
            <w:r w:rsidRPr="00940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409EB">
              <w:rPr>
                <w:rFonts w:ascii="Times New Roman" w:hAnsi="Times New Roman" w:cs="Times New Roman"/>
                <w:sz w:val="24"/>
                <w:szCs w:val="24"/>
              </w:rPr>
              <w:t xml:space="preserve"> (при данной массе семян)</w:t>
            </w:r>
          </w:p>
        </w:tc>
        <w:tc>
          <w:tcPr>
            <w:tcW w:w="2409" w:type="dxa"/>
          </w:tcPr>
          <w:p w:rsidR="00483EA5" w:rsidRPr="009409EB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409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0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409EB">
              <w:rPr>
                <w:rFonts w:ascii="Times New Roman" w:hAnsi="Times New Roman" w:cs="Times New Roman"/>
                <w:sz w:val="24"/>
                <w:szCs w:val="24"/>
              </w:rPr>
              <w:t xml:space="preserve"> – переменные</w:t>
            </w:r>
          </w:p>
          <w:p w:rsidR="00483EA5" w:rsidRPr="009409EB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EB">
              <w:rPr>
                <w:rFonts w:ascii="Times New Roman" w:hAnsi="Times New Roman" w:cs="Times New Roman"/>
                <w:sz w:val="24"/>
                <w:szCs w:val="24"/>
              </w:rPr>
              <w:t xml:space="preserve">масса семян </w:t>
            </w:r>
          </w:p>
          <w:p w:rsidR="00483EA5" w:rsidRPr="009409EB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409EB">
              <w:rPr>
                <w:rFonts w:ascii="Times New Roman" w:hAnsi="Times New Roman" w:cs="Times New Roman"/>
                <w:sz w:val="24"/>
                <w:szCs w:val="24"/>
              </w:rPr>
              <w:t>=200 кг=c</w:t>
            </w:r>
            <w:r w:rsidRPr="00940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onst</w:t>
            </w:r>
            <w:r w:rsidRPr="0094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EA5" w:rsidRPr="009409EB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83EA5" w:rsidRPr="009409EB" w:rsidRDefault="00483EA5" w:rsidP="00D43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3EA5" w:rsidRPr="009409EB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200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</m:oMath>
            </m:oMathPara>
          </w:p>
        </w:tc>
      </w:tr>
    </w:tbl>
    <w:p w:rsidR="005C23E3" w:rsidRDefault="005C23E3" w:rsidP="00483EA5">
      <w:pPr>
        <w:rPr>
          <w:rFonts w:ascii="Times New Roman" w:hAnsi="Times New Roman" w:cs="Times New Roman"/>
          <w:b/>
          <w:sz w:val="28"/>
          <w:szCs w:val="28"/>
        </w:rPr>
      </w:pPr>
    </w:p>
    <w:p w:rsidR="00004742" w:rsidRDefault="00004742" w:rsidP="00483EA5">
      <w:pPr>
        <w:rPr>
          <w:rFonts w:ascii="Times New Roman" w:hAnsi="Times New Roman" w:cs="Times New Roman"/>
          <w:b/>
          <w:sz w:val="28"/>
          <w:szCs w:val="28"/>
        </w:rPr>
      </w:pPr>
    </w:p>
    <w:p w:rsidR="00483EA5" w:rsidRPr="0059359E" w:rsidRDefault="00483EA5" w:rsidP="00483EA5">
      <w:pPr>
        <w:rPr>
          <w:rFonts w:ascii="Times New Roman" w:hAnsi="Times New Roman" w:cs="Times New Roman"/>
          <w:b/>
          <w:sz w:val="28"/>
          <w:szCs w:val="28"/>
        </w:rPr>
      </w:pPr>
      <w:r w:rsidRPr="0059359E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Pr="0059359E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59359E">
        <w:rPr>
          <w:rFonts w:ascii="Times New Roman" w:hAnsi="Times New Roman" w:cs="Times New Roman"/>
          <w:b/>
          <w:sz w:val="28"/>
          <w:szCs w:val="28"/>
        </w:rPr>
        <w:t xml:space="preserve">. Квадратичная функция </w:t>
      </w:r>
    </w:p>
    <w:tbl>
      <w:tblPr>
        <w:tblStyle w:val="aa"/>
        <w:tblW w:w="0" w:type="auto"/>
        <w:tblLook w:val="04A0"/>
      </w:tblPr>
      <w:tblGrid>
        <w:gridCol w:w="3936"/>
        <w:gridCol w:w="2409"/>
        <w:gridCol w:w="3226"/>
      </w:tblGrid>
      <w:tr w:rsidR="00483EA5" w:rsidTr="00D436FA">
        <w:tc>
          <w:tcPr>
            <w:tcW w:w="3936" w:type="dxa"/>
          </w:tcPr>
          <w:p w:rsidR="00483EA5" w:rsidRPr="0072271D" w:rsidRDefault="00483EA5" w:rsidP="00D43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71D">
              <w:rPr>
                <w:rFonts w:ascii="Times New Roman" w:hAnsi="Times New Roman" w:cs="Times New Roman"/>
                <w:b/>
                <w:sz w:val="28"/>
                <w:szCs w:val="28"/>
              </w:rPr>
              <w:t>Зависимость</w:t>
            </w:r>
          </w:p>
        </w:tc>
        <w:tc>
          <w:tcPr>
            <w:tcW w:w="2409" w:type="dxa"/>
          </w:tcPr>
          <w:p w:rsidR="00483EA5" w:rsidRPr="0072271D" w:rsidRDefault="00483EA5" w:rsidP="00D43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71D">
              <w:rPr>
                <w:rFonts w:ascii="Times New Roman" w:hAnsi="Times New Roman" w:cs="Times New Roman"/>
                <w:b/>
                <w:sz w:val="28"/>
                <w:szCs w:val="28"/>
              </w:rPr>
              <w:t>Величины</w:t>
            </w:r>
          </w:p>
        </w:tc>
        <w:tc>
          <w:tcPr>
            <w:tcW w:w="3226" w:type="dxa"/>
          </w:tcPr>
          <w:p w:rsidR="00483EA5" w:rsidRPr="0072271D" w:rsidRDefault="00483EA5" w:rsidP="00D43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71D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Уравнение зависимости (функции)</w:t>
            </w:r>
          </w:p>
        </w:tc>
      </w:tr>
      <w:tr w:rsidR="00483EA5" w:rsidTr="00D436FA">
        <w:tc>
          <w:tcPr>
            <w:tcW w:w="9571" w:type="dxa"/>
            <w:gridSpan w:val="3"/>
          </w:tcPr>
          <w:p w:rsidR="00483EA5" w:rsidRPr="0072271D" w:rsidRDefault="00483EA5" w:rsidP="00D43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71D">
              <w:rPr>
                <w:rFonts w:ascii="Times New Roman" w:hAnsi="Times New Roman" w:cs="Times New Roman"/>
                <w:b/>
                <w:sz w:val="28"/>
                <w:szCs w:val="28"/>
              </w:rPr>
              <w:t>Зависимости между размерами геометрических фигур</w:t>
            </w:r>
          </w:p>
        </w:tc>
      </w:tr>
      <w:tr w:rsidR="00483EA5" w:rsidTr="00D436FA">
        <w:tc>
          <w:tcPr>
            <w:tcW w:w="3936" w:type="dxa"/>
          </w:tcPr>
          <w:p w:rsidR="00483EA5" w:rsidRPr="0059359E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площади </w:t>
            </w:r>
            <w:r w:rsidRPr="005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 xml:space="preserve"> квадрата от длины стороны </w:t>
            </w:r>
            <w:r w:rsidRPr="005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409" w:type="dxa"/>
          </w:tcPr>
          <w:p w:rsidR="00483EA5" w:rsidRPr="0059359E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EA5" w:rsidRPr="0059359E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S, a – </w:t>
            </w: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>переменные</w:t>
            </w:r>
          </w:p>
        </w:tc>
        <w:tc>
          <w:tcPr>
            <w:tcW w:w="3226" w:type="dxa"/>
          </w:tcPr>
          <w:p w:rsidR="00483EA5" w:rsidRPr="0059359E" w:rsidRDefault="00483EA5" w:rsidP="00D43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483EA5" w:rsidRPr="0059359E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483EA5" w:rsidTr="00D436FA">
        <w:trPr>
          <w:trHeight w:val="303"/>
        </w:trPr>
        <w:tc>
          <w:tcPr>
            <w:tcW w:w="3936" w:type="dxa"/>
          </w:tcPr>
          <w:p w:rsidR="00483EA5" w:rsidRPr="0059359E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площади </w:t>
            </w:r>
            <w:r w:rsidRPr="005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 xml:space="preserve"> круга от радиуса </w:t>
            </w:r>
            <w:r w:rsidRPr="005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  <w:p w:rsidR="00483EA5" w:rsidRPr="0059359E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83EA5" w:rsidRPr="0059359E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 xml:space="preserve"> – переменные</w:t>
            </w:r>
          </w:p>
          <w:p w:rsidR="00483EA5" w:rsidRPr="0059359E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π</w:t>
            </w: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>=3,14=</w:t>
            </w:r>
            <w:r w:rsidRPr="005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</w:t>
            </w:r>
          </w:p>
        </w:tc>
        <w:tc>
          <w:tcPr>
            <w:tcW w:w="3226" w:type="dxa"/>
          </w:tcPr>
          <w:p w:rsidR="00A00B83" w:rsidRDefault="00A00B83" w:rsidP="00D43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3EA5" w:rsidRPr="0059359E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483EA5" w:rsidTr="00D436FA">
        <w:tc>
          <w:tcPr>
            <w:tcW w:w="3936" w:type="dxa"/>
          </w:tcPr>
          <w:p w:rsidR="00483EA5" w:rsidRPr="0059359E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площади </w:t>
            </w:r>
            <w:r w:rsidRPr="005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 xml:space="preserve"> равностороннего треугольника от его периметра </w:t>
            </w:r>
            <w:r w:rsidRPr="005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409" w:type="dxa"/>
          </w:tcPr>
          <w:p w:rsidR="00483EA5" w:rsidRPr="0059359E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S, p – </w:t>
            </w: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>переменные</w:t>
            </w:r>
          </w:p>
        </w:tc>
        <w:tc>
          <w:tcPr>
            <w:tcW w:w="3226" w:type="dxa"/>
          </w:tcPr>
          <w:p w:rsidR="00483EA5" w:rsidRPr="0059359E" w:rsidRDefault="00483EA5" w:rsidP="00D43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3EA5" w:rsidRPr="0059359E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36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483EA5" w:rsidTr="00D436FA">
        <w:tc>
          <w:tcPr>
            <w:tcW w:w="9571" w:type="dxa"/>
            <w:gridSpan w:val="3"/>
          </w:tcPr>
          <w:p w:rsidR="00483EA5" w:rsidRPr="006B3372" w:rsidRDefault="00483EA5" w:rsidP="00D43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372">
              <w:rPr>
                <w:rFonts w:ascii="Times New Roman" w:hAnsi="Times New Roman" w:cs="Times New Roman"/>
                <w:b/>
                <w:sz w:val="28"/>
                <w:szCs w:val="28"/>
              </w:rPr>
              <w:t>Зависимости величин в физике</w:t>
            </w:r>
          </w:p>
        </w:tc>
      </w:tr>
      <w:tr w:rsidR="00483EA5" w:rsidRPr="009D3E42" w:rsidTr="00D436FA">
        <w:tc>
          <w:tcPr>
            <w:tcW w:w="3936" w:type="dxa"/>
          </w:tcPr>
          <w:p w:rsidR="00483EA5" w:rsidRPr="0059359E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 xml:space="preserve">Тело брошено вверх со скоростью </w:t>
            </w:r>
            <w:r w:rsidRPr="005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 xml:space="preserve">. Зависимость расстояния </w:t>
            </w:r>
            <w:r w:rsidRPr="005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 xml:space="preserve"> от тела до поверхности Земли  от времени </w:t>
            </w:r>
            <w:r w:rsidRPr="005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409" w:type="dxa"/>
          </w:tcPr>
          <w:p w:rsidR="00483EA5" w:rsidRPr="0059359E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 xml:space="preserve"> – переменные</w:t>
            </w:r>
          </w:p>
          <w:p w:rsidR="00483EA5" w:rsidRPr="0059359E" w:rsidRDefault="00483EA5" w:rsidP="00D43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>=9,8м/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59359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59359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const</w:t>
            </w:r>
          </w:p>
          <w:p w:rsidR="00483EA5" w:rsidRPr="0059359E" w:rsidRDefault="005E63F3" w:rsidP="00D43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 w:rsidR="00483EA5" w:rsidRPr="0059359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=</w:t>
            </w:r>
            <w:r w:rsidR="00483EA5" w:rsidRPr="0059359E">
              <w:rPr>
                <w:rFonts w:ascii="Times New Roman" w:eastAsiaTheme="minorEastAsia" w:hAnsi="Times New Roman" w:cs="Times New Roman"/>
                <w:sz w:val="24"/>
                <w:szCs w:val="24"/>
              </w:rPr>
              <w:t>1м – расст. от тела</w:t>
            </w:r>
          </w:p>
          <w:p w:rsidR="00483EA5" w:rsidRPr="0059359E" w:rsidRDefault="00483EA5" w:rsidP="00D43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359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 Земли в момент </w:t>
            </w:r>
            <w:r w:rsidRPr="0059359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t</w:t>
            </w:r>
            <w:r w:rsidRPr="0059359E">
              <w:rPr>
                <w:rFonts w:ascii="Times New Roman" w:eastAsiaTheme="minorEastAsia" w:hAnsi="Times New Roman" w:cs="Times New Roman"/>
                <w:sz w:val="24"/>
                <w:szCs w:val="24"/>
              </w:rPr>
              <w:t>=0,</w:t>
            </w:r>
          </w:p>
          <w:p w:rsidR="00483EA5" w:rsidRPr="0059359E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9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V=10</w:t>
            </w:r>
            <w:r w:rsidRPr="0059359E">
              <w:rPr>
                <w:rFonts w:ascii="Times New Roman" w:eastAsiaTheme="minorEastAsia" w:hAnsi="Times New Roman" w:cs="Times New Roman"/>
                <w:sz w:val="24"/>
                <w:szCs w:val="24"/>
              </w:rPr>
              <w:t>м/с=</w:t>
            </w:r>
            <w:r w:rsidRPr="0059359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const</w:t>
            </w:r>
            <w:r w:rsidRPr="0059359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483EA5" w:rsidRPr="0059359E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>По формуле</w:t>
            </w:r>
          </w:p>
          <w:p w:rsidR="00483EA5" w:rsidRPr="0059359E" w:rsidRDefault="00483EA5" w:rsidP="00D43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+Vt+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</m:oMath>
            </m:oMathPara>
          </w:p>
          <w:p w:rsidR="00483EA5" w:rsidRPr="0059359E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>получаем</w:t>
            </w:r>
          </w:p>
          <w:p w:rsidR="00483EA5" w:rsidRPr="0059359E" w:rsidRDefault="00483EA5" w:rsidP="00D43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9,8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+10t+1</m:t>
                </m:r>
              </m:oMath>
            </m:oMathPara>
          </w:p>
          <w:p w:rsidR="00483EA5" w:rsidRPr="0059359E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EA5" w:rsidRPr="009D3E42" w:rsidTr="00D436FA">
        <w:tc>
          <w:tcPr>
            <w:tcW w:w="3936" w:type="dxa"/>
          </w:tcPr>
          <w:p w:rsidR="00483EA5" w:rsidRPr="0059359E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пути </w:t>
            </w:r>
            <w:r w:rsidRPr="005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 xml:space="preserve">, пройденного телом, от времени </w:t>
            </w:r>
            <w:r w:rsidRPr="005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>, при равноускоренном движении</w:t>
            </w:r>
          </w:p>
        </w:tc>
        <w:tc>
          <w:tcPr>
            <w:tcW w:w="2409" w:type="dxa"/>
          </w:tcPr>
          <w:p w:rsidR="00483EA5" w:rsidRPr="0059359E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S, t – </w:t>
            </w: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>переменные</w:t>
            </w:r>
          </w:p>
          <w:p w:rsidR="00483EA5" w:rsidRPr="0059359E" w:rsidRDefault="00483EA5" w:rsidP="00D43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5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a=9</w:t>
            </w: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  <w:r w:rsidRPr="005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59359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const</w:t>
            </w:r>
          </w:p>
          <w:p w:rsidR="00483EA5" w:rsidRPr="0059359E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</w:tcPr>
          <w:p w:rsidR="00483EA5" w:rsidRPr="0059359E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 xml:space="preserve">По формуле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S=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483EA5" w:rsidRPr="0059359E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>получаем</w:t>
            </w:r>
            <w:r w:rsidRPr="005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S=4,5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483EA5" w:rsidRPr="009D3E42" w:rsidTr="00D436FA">
        <w:trPr>
          <w:trHeight w:val="633"/>
        </w:trPr>
        <w:tc>
          <w:tcPr>
            <w:tcW w:w="3936" w:type="dxa"/>
          </w:tcPr>
          <w:p w:rsidR="00483EA5" w:rsidRPr="0059359E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поперечного сечения </w:t>
            </w:r>
            <w:r w:rsidRPr="005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 xml:space="preserve"> провода от диаметра </w:t>
            </w:r>
            <w:r w:rsidRPr="005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 xml:space="preserve"> этого провода</w:t>
            </w:r>
          </w:p>
        </w:tc>
        <w:tc>
          <w:tcPr>
            <w:tcW w:w="2409" w:type="dxa"/>
          </w:tcPr>
          <w:p w:rsidR="00483EA5" w:rsidRPr="0059359E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 xml:space="preserve"> – переменные</w:t>
            </w:r>
          </w:p>
          <w:p w:rsidR="00483EA5" w:rsidRPr="0059359E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π</w:t>
            </w: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>=3,14=</w:t>
            </w:r>
            <w:r w:rsidRPr="005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</w:t>
            </w:r>
          </w:p>
        </w:tc>
        <w:tc>
          <w:tcPr>
            <w:tcW w:w="3226" w:type="dxa"/>
          </w:tcPr>
          <w:p w:rsidR="00483EA5" w:rsidRPr="0059359E" w:rsidRDefault="00483EA5" w:rsidP="00D43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3EA5" w:rsidRPr="0059359E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483EA5" w:rsidRPr="009D3E42" w:rsidTr="00D436FA">
        <w:tc>
          <w:tcPr>
            <w:tcW w:w="3936" w:type="dxa"/>
          </w:tcPr>
          <w:p w:rsidR="00483EA5" w:rsidRPr="0059359E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 xml:space="preserve">Шарик катается поперек желоба, имеющего в сечении форму параболы. </w:t>
            </w:r>
          </w:p>
          <w:p w:rsidR="00483EA5" w:rsidRPr="0059359E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высоты, на которую поднимается шарик при отклонении от положения равновесия </w:t>
            </w:r>
          </w:p>
        </w:tc>
        <w:tc>
          <w:tcPr>
            <w:tcW w:w="2409" w:type="dxa"/>
          </w:tcPr>
          <w:p w:rsidR="00483EA5" w:rsidRPr="0059359E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 xml:space="preserve"> – переменные</w:t>
            </w:r>
          </w:p>
          <w:p w:rsidR="00483EA5" w:rsidRPr="0059359E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5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</w:t>
            </w:r>
          </w:p>
        </w:tc>
        <w:tc>
          <w:tcPr>
            <w:tcW w:w="3226" w:type="dxa"/>
          </w:tcPr>
          <w:p w:rsidR="00483EA5" w:rsidRPr="0059359E" w:rsidRDefault="00483EA5" w:rsidP="00D43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3EA5" w:rsidRPr="0059359E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h=a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483EA5" w:rsidRPr="009D3E42" w:rsidTr="00D436FA">
        <w:tc>
          <w:tcPr>
            <w:tcW w:w="3936" w:type="dxa"/>
          </w:tcPr>
          <w:p w:rsidR="00483EA5" w:rsidRPr="0059359E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мощности Р электрического тока от силы тока </w:t>
            </w:r>
            <w:r w:rsidRPr="005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 xml:space="preserve"> при постоянном сопротивлении</w:t>
            </w:r>
          </w:p>
        </w:tc>
        <w:tc>
          <w:tcPr>
            <w:tcW w:w="2409" w:type="dxa"/>
          </w:tcPr>
          <w:p w:rsidR="00483EA5" w:rsidRPr="0059359E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 xml:space="preserve"> – переменные</w:t>
            </w:r>
          </w:p>
          <w:p w:rsidR="00483EA5" w:rsidRPr="0059359E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>=10 Ом=</w:t>
            </w:r>
            <w:r w:rsidRPr="005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</w:t>
            </w:r>
          </w:p>
        </w:tc>
        <w:tc>
          <w:tcPr>
            <w:tcW w:w="3226" w:type="dxa"/>
          </w:tcPr>
          <w:p w:rsidR="00483EA5" w:rsidRPr="0059359E" w:rsidRDefault="00483EA5" w:rsidP="00D43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формуле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P=R∙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I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483EA5" w:rsidRPr="0059359E" w:rsidRDefault="00483EA5" w:rsidP="00D43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получаем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P=10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I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483EA5" w:rsidRPr="009D3E42" w:rsidTr="00D436FA">
        <w:tc>
          <w:tcPr>
            <w:tcW w:w="9571" w:type="dxa"/>
            <w:gridSpan w:val="3"/>
          </w:tcPr>
          <w:p w:rsidR="00483EA5" w:rsidRPr="006B3372" w:rsidRDefault="00483EA5" w:rsidP="00D43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372">
              <w:rPr>
                <w:rFonts w:ascii="Times New Roman" w:hAnsi="Times New Roman" w:cs="Times New Roman"/>
                <w:b/>
                <w:sz w:val="28"/>
                <w:szCs w:val="28"/>
              </w:rPr>
              <w:t>В экономике</w:t>
            </w:r>
          </w:p>
        </w:tc>
      </w:tr>
      <w:tr w:rsidR="00483EA5" w:rsidRPr="009D3E42" w:rsidTr="00D436FA">
        <w:tc>
          <w:tcPr>
            <w:tcW w:w="3936" w:type="dxa"/>
          </w:tcPr>
          <w:p w:rsidR="00483EA5" w:rsidRPr="0059359E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количества </w:t>
            </w:r>
            <w:r w:rsidRPr="005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 xml:space="preserve"> единиц </w:t>
            </w:r>
            <w:r w:rsidRPr="0059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проданного за 1 день товара от цены товара </w:t>
            </w:r>
            <w:r w:rsidRPr="005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2409" w:type="dxa"/>
          </w:tcPr>
          <w:p w:rsidR="00483EA5" w:rsidRPr="0059359E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q, z - </w:t>
            </w: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>переменные</w:t>
            </w:r>
          </w:p>
        </w:tc>
        <w:tc>
          <w:tcPr>
            <w:tcW w:w="3226" w:type="dxa"/>
          </w:tcPr>
          <w:p w:rsidR="00483EA5" w:rsidRPr="0059359E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 xml:space="preserve">Функция спроса (фирма </w:t>
            </w:r>
            <w:r w:rsidRPr="0059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высчитывает сама):</w:t>
            </w:r>
          </w:p>
          <w:p w:rsidR="00483EA5" w:rsidRPr="0059359E" w:rsidRDefault="00483EA5" w:rsidP="00D436FA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-160z+6000</m:t>
                </m:r>
              </m:oMath>
            </m:oMathPara>
          </w:p>
        </w:tc>
      </w:tr>
      <w:tr w:rsidR="00483EA5" w:rsidRPr="009D3E42" w:rsidTr="00D436FA">
        <w:tc>
          <w:tcPr>
            <w:tcW w:w="9571" w:type="dxa"/>
            <w:gridSpan w:val="3"/>
          </w:tcPr>
          <w:p w:rsidR="00483EA5" w:rsidRPr="006B3372" w:rsidRDefault="00483EA5" w:rsidP="00D43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3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биологии</w:t>
            </w:r>
          </w:p>
        </w:tc>
      </w:tr>
      <w:tr w:rsidR="00483EA5" w:rsidRPr="009D3E42" w:rsidTr="00D436FA">
        <w:tc>
          <w:tcPr>
            <w:tcW w:w="3936" w:type="dxa"/>
          </w:tcPr>
          <w:p w:rsidR="00483EA5" w:rsidRPr="0059359E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>Эффективная численность – это часть особей, участвующих в воспроизводстве.</w:t>
            </w:r>
          </w:p>
          <w:p w:rsidR="00483EA5" w:rsidRPr="0059359E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эффективной численности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sub>
              </m:sSub>
            </m:oMath>
            <w:r w:rsidRPr="0059359E">
              <w:rPr>
                <w:rFonts w:ascii="Times New Roman" w:hAnsi="Times New Roman" w:cs="Times New Roman"/>
                <w:sz w:val="24"/>
                <w:szCs w:val="24"/>
              </w:rPr>
              <w:t xml:space="preserve"> популяции от общей численности </w:t>
            </w:r>
            <w:r w:rsidRPr="005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9359E">
              <w:rPr>
                <w:rFonts w:ascii="Times New Roman" w:hAnsi="Times New Roman" w:cs="Times New Roman"/>
                <w:sz w:val="24"/>
                <w:szCs w:val="24"/>
              </w:rPr>
              <w:t xml:space="preserve"> популяции</w:t>
            </w:r>
          </w:p>
        </w:tc>
        <w:tc>
          <w:tcPr>
            <w:tcW w:w="2409" w:type="dxa"/>
          </w:tcPr>
          <w:p w:rsidR="00483EA5" w:rsidRPr="0059359E" w:rsidRDefault="005E63F3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, N</m:t>
              </m:r>
            </m:oMath>
            <w:r w:rsidR="00483EA5" w:rsidRPr="0059359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483EA5" w:rsidRPr="0059359E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переменные</w:t>
            </w:r>
          </w:p>
        </w:tc>
        <w:tc>
          <w:tcPr>
            <w:tcW w:w="3226" w:type="dxa"/>
          </w:tcPr>
          <w:p w:rsidR="00A00B83" w:rsidRDefault="00A00B83" w:rsidP="00D43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3EA5" w:rsidRPr="0059359E" w:rsidRDefault="005E63F3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=2N(1+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</w:tc>
      </w:tr>
    </w:tbl>
    <w:p w:rsidR="00483EA5" w:rsidRDefault="00483EA5" w:rsidP="00483EA5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83EA5" w:rsidRPr="0098040C" w:rsidRDefault="00483EA5" w:rsidP="00483EA5">
      <w:pPr>
        <w:rPr>
          <w:rFonts w:ascii="Times New Roman" w:hAnsi="Times New Roman" w:cs="Times New Roman"/>
          <w:b/>
          <w:sz w:val="28"/>
          <w:szCs w:val="28"/>
        </w:rPr>
      </w:pPr>
      <w:r w:rsidRPr="0098040C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Pr="0098040C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98040C">
        <w:rPr>
          <w:rFonts w:ascii="Times New Roman" w:hAnsi="Times New Roman" w:cs="Times New Roman"/>
          <w:b/>
          <w:sz w:val="28"/>
          <w:szCs w:val="28"/>
        </w:rPr>
        <w:t xml:space="preserve">. Степенная функция </w:t>
      </w:r>
    </w:p>
    <w:tbl>
      <w:tblPr>
        <w:tblStyle w:val="aa"/>
        <w:tblW w:w="0" w:type="auto"/>
        <w:tblLook w:val="04A0"/>
      </w:tblPr>
      <w:tblGrid>
        <w:gridCol w:w="3936"/>
        <w:gridCol w:w="2409"/>
        <w:gridCol w:w="3226"/>
      </w:tblGrid>
      <w:tr w:rsidR="00483EA5" w:rsidRPr="00846CD8" w:rsidTr="00D436FA">
        <w:tc>
          <w:tcPr>
            <w:tcW w:w="3936" w:type="dxa"/>
          </w:tcPr>
          <w:p w:rsidR="00483EA5" w:rsidRPr="006B3372" w:rsidRDefault="00483EA5" w:rsidP="00D43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372">
              <w:rPr>
                <w:rFonts w:ascii="Times New Roman" w:hAnsi="Times New Roman" w:cs="Times New Roman"/>
                <w:b/>
                <w:sz w:val="28"/>
                <w:szCs w:val="28"/>
              </w:rPr>
              <w:t>Зависимость</w:t>
            </w:r>
          </w:p>
        </w:tc>
        <w:tc>
          <w:tcPr>
            <w:tcW w:w="2409" w:type="dxa"/>
          </w:tcPr>
          <w:p w:rsidR="00483EA5" w:rsidRPr="006B3372" w:rsidRDefault="00483EA5" w:rsidP="00D43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372">
              <w:rPr>
                <w:rFonts w:ascii="Times New Roman" w:hAnsi="Times New Roman" w:cs="Times New Roman"/>
                <w:b/>
                <w:sz w:val="28"/>
                <w:szCs w:val="28"/>
              </w:rPr>
              <w:t>Величины</w:t>
            </w:r>
          </w:p>
        </w:tc>
        <w:tc>
          <w:tcPr>
            <w:tcW w:w="3226" w:type="dxa"/>
          </w:tcPr>
          <w:p w:rsidR="00483EA5" w:rsidRPr="006B3372" w:rsidRDefault="00483EA5" w:rsidP="00D43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372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Уравнение зависимости (функции)</w:t>
            </w:r>
          </w:p>
        </w:tc>
      </w:tr>
      <w:tr w:rsidR="00483EA5" w:rsidRPr="00846CD8" w:rsidTr="00D436FA">
        <w:tc>
          <w:tcPr>
            <w:tcW w:w="9571" w:type="dxa"/>
            <w:gridSpan w:val="3"/>
          </w:tcPr>
          <w:p w:rsidR="00483EA5" w:rsidRPr="006B3372" w:rsidRDefault="00483EA5" w:rsidP="00D43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372">
              <w:rPr>
                <w:rFonts w:ascii="Times New Roman" w:hAnsi="Times New Roman" w:cs="Times New Roman"/>
                <w:b/>
                <w:sz w:val="28"/>
                <w:szCs w:val="28"/>
              </w:rPr>
              <w:t>Зависимости между размерами геометрических фигур</w:t>
            </w:r>
          </w:p>
        </w:tc>
      </w:tr>
      <w:tr w:rsidR="00483EA5" w:rsidRPr="00AF0E58" w:rsidTr="00D436FA">
        <w:trPr>
          <w:trHeight w:val="577"/>
        </w:trPr>
        <w:tc>
          <w:tcPr>
            <w:tcW w:w="3936" w:type="dxa"/>
          </w:tcPr>
          <w:p w:rsidR="00483EA5" w:rsidRPr="0098040C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40C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объема </w:t>
            </w:r>
            <w:r w:rsidRPr="00980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8040C">
              <w:rPr>
                <w:rFonts w:ascii="Times New Roman" w:hAnsi="Times New Roman" w:cs="Times New Roman"/>
                <w:sz w:val="24"/>
                <w:szCs w:val="24"/>
              </w:rPr>
              <w:t xml:space="preserve"> куба от длины ребра </w:t>
            </w:r>
            <w:r w:rsidRPr="00980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409" w:type="dxa"/>
          </w:tcPr>
          <w:p w:rsidR="00483EA5" w:rsidRPr="0098040C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V, a – </w:t>
            </w:r>
            <w:r w:rsidRPr="0098040C">
              <w:rPr>
                <w:rFonts w:ascii="Times New Roman" w:hAnsi="Times New Roman" w:cs="Times New Roman"/>
                <w:sz w:val="24"/>
                <w:szCs w:val="24"/>
              </w:rPr>
              <w:t>переменные</w:t>
            </w:r>
          </w:p>
          <w:p w:rsidR="00483EA5" w:rsidRPr="0098040C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</w:tcPr>
          <w:p w:rsidR="00483EA5" w:rsidRPr="0098040C" w:rsidRDefault="00483EA5" w:rsidP="00D43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483EA5" w:rsidRPr="0098040C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V=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  <w:tr w:rsidR="00483EA5" w:rsidRPr="00AF0E58" w:rsidTr="00D436FA">
        <w:trPr>
          <w:trHeight w:val="577"/>
        </w:trPr>
        <w:tc>
          <w:tcPr>
            <w:tcW w:w="3936" w:type="dxa"/>
          </w:tcPr>
          <w:p w:rsidR="00483EA5" w:rsidRPr="0098040C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40C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объема </w:t>
            </w:r>
            <w:r w:rsidRPr="00980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8040C">
              <w:rPr>
                <w:rFonts w:ascii="Times New Roman" w:hAnsi="Times New Roman" w:cs="Times New Roman"/>
                <w:sz w:val="24"/>
                <w:szCs w:val="24"/>
              </w:rPr>
              <w:t xml:space="preserve"> шара от его </w:t>
            </w:r>
          </w:p>
          <w:p w:rsidR="00483EA5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40C">
              <w:rPr>
                <w:rFonts w:ascii="Times New Roman" w:hAnsi="Times New Roman" w:cs="Times New Roman"/>
                <w:sz w:val="24"/>
                <w:szCs w:val="24"/>
              </w:rPr>
              <w:t>радиуса</w:t>
            </w:r>
            <w:r w:rsidRPr="00980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040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6B3372" w:rsidRDefault="006B3372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72" w:rsidRPr="0098040C" w:rsidRDefault="006B3372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83EA5" w:rsidRPr="0098040C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V, R – </w:t>
            </w:r>
            <w:r w:rsidRPr="0098040C">
              <w:rPr>
                <w:rFonts w:ascii="Times New Roman" w:hAnsi="Times New Roman" w:cs="Times New Roman"/>
                <w:sz w:val="24"/>
                <w:szCs w:val="24"/>
              </w:rPr>
              <w:t>переменные</w:t>
            </w:r>
          </w:p>
          <w:p w:rsidR="00483EA5" w:rsidRPr="0098040C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</w:tcPr>
          <w:p w:rsidR="00483EA5" w:rsidRPr="0098040C" w:rsidRDefault="00483EA5" w:rsidP="00D43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483EA5" w:rsidRPr="0098040C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V=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πR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  <w:tr w:rsidR="00483EA5" w:rsidRPr="00AF0E58" w:rsidTr="00D436FA">
        <w:trPr>
          <w:trHeight w:val="319"/>
        </w:trPr>
        <w:tc>
          <w:tcPr>
            <w:tcW w:w="9571" w:type="dxa"/>
            <w:gridSpan w:val="3"/>
          </w:tcPr>
          <w:p w:rsidR="00483EA5" w:rsidRPr="006B3372" w:rsidRDefault="00483EA5" w:rsidP="00D43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372">
              <w:rPr>
                <w:rFonts w:ascii="Times New Roman" w:hAnsi="Times New Roman" w:cs="Times New Roman"/>
                <w:b/>
                <w:sz w:val="28"/>
                <w:szCs w:val="28"/>
              </w:rPr>
              <w:t>Зависимости величин в физике</w:t>
            </w:r>
          </w:p>
        </w:tc>
      </w:tr>
      <w:tr w:rsidR="00483EA5" w:rsidRPr="00AF0E58" w:rsidTr="00D436FA">
        <w:trPr>
          <w:trHeight w:val="577"/>
        </w:trPr>
        <w:tc>
          <w:tcPr>
            <w:tcW w:w="3936" w:type="dxa"/>
          </w:tcPr>
          <w:p w:rsidR="00483EA5" w:rsidRPr="0098040C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40C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силы притяжения </w:t>
            </w:r>
            <w:r w:rsidRPr="00980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8040C">
              <w:rPr>
                <w:rFonts w:ascii="Times New Roman" w:hAnsi="Times New Roman" w:cs="Times New Roman"/>
                <w:sz w:val="24"/>
                <w:szCs w:val="24"/>
              </w:rPr>
              <w:t xml:space="preserve"> двух тел от расстояния </w:t>
            </w:r>
            <w:r w:rsidRPr="00980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8040C">
              <w:rPr>
                <w:rFonts w:ascii="Times New Roman" w:hAnsi="Times New Roman" w:cs="Times New Roman"/>
                <w:sz w:val="24"/>
                <w:szCs w:val="24"/>
              </w:rPr>
              <w:t xml:space="preserve"> между ними</w:t>
            </w:r>
          </w:p>
        </w:tc>
        <w:tc>
          <w:tcPr>
            <w:tcW w:w="2409" w:type="dxa"/>
          </w:tcPr>
          <w:p w:rsidR="00483EA5" w:rsidRPr="0098040C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80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8040C">
              <w:rPr>
                <w:rFonts w:ascii="Times New Roman" w:hAnsi="Times New Roman" w:cs="Times New Roman"/>
                <w:sz w:val="24"/>
                <w:szCs w:val="24"/>
              </w:rPr>
              <w:t xml:space="preserve"> – переменные</w:t>
            </w:r>
          </w:p>
          <w:p w:rsidR="00483EA5" w:rsidRPr="0098040C" w:rsidRDefault="00483EA5" w:rsidP="00D43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040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Массы тел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Pr="0098040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8040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const</w:t>
            </w:r>
          </w:p>
          <w:p w:rsidR="00483EA5" w:rsidRPr="0098040C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6B3372" w:rsidRDefault="006B3372" w:rsidP="00D43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3EA5" w:rsidRPr="0098040C" w:rsidRDefault="00483EA5" w:rsidP="00D436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</m:t>
                    </m:r>
                  </m:sup>
                </m:sSup>
              </m:oMath>
            </m:oMathPara>
          </w:p>
        </w:tc>
      </w:tr>
      <w:tr w:rsidR="00483EA5" w:rsidRPr="00AF0E58" w:rsidTr="00D436FA">
        <w:trPr>
          <w:trHeight w:val="577"/>
        </w:trPr>
        <w:tc>
          <w:tcPr>
            <w:tcW w:w="3936" w:type="dxa"/>
          </w:tcPr>
          <w:p w:rsidR="00483EA5" w:rsidRPr="0098040C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Зависимость дальности </w:t>
            </w:r>
            <w:r w:rsidRPr="00980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8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горизонта от наблюдателя от высоты </w:t>
            </w:r>
            <w:r w:rsidRPr="00980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98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глаза наблюдателя над уровнем местности</w:t>
            </w:r>
          </w:p>
        </w:tc>
        <w:tc>
          <w:tcPr>
            <w:tcW w:w="2409" w:type="dxa"/>
          </w:tcPr>
          <w:p w:rsidR="00483EA5" w:rsidRPr="0098040C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80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8040C">
              <w:rPr>
                <w:rFonts w:ascii="Times New Roman" w:hAnsi="Times New Roman" w:cs="Times New Roman"/>
                <w:sz w:val="24"/>
                <w:szCs w:val="24"/>
              </w:rPr>
              <w:t xml:space="preserve"> – переменные</w:t>
            </w:r>
          </w:p>
          <w:p w:rsidR="00483EA5" w:rsidRPr="0098040C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83EA5" w:rsidRPr="0098040C" w:rsidRDefault="00483EA5" w:rsidP="00D43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S=3,8∙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</w:tr>
      <w:tr w:rsidR="00483EA5" w:rsidRPr="00AF0E58" w:rsidTr="00D436FA">
        <w:trPr>
          <w:trHeight w:val="577"/>
        </w:trPr>
        <w:tc>
          <w:tcPr>
            <w:tcW w:w="3936" w:type="dxa"/>
          </w:tcPr>
          <w:p w:rsidR="00483EA5" w:rsidRDefault="00483EA5" w:rsidP="00D43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Зависимость периода </w:t>
            </w:r>
            <w:r w:rsidRPr="00980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98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качается маятник, от длины </w:t>
            </w:r>
            <w:r w:rsidRPr="00980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8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маятника</w:t>
            </w:r>
          </w:p>
          <w:p w:rsidR="006B3372" w:rsidRPr="0098040C" w:rsidRDefault="006B3372" w:rsidP="00D43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83EA5" w:rsidRPr="0098040C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80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8040C">
              <w:rPr>
                <w:rFonts w:ascii="Times New Roman" w:hAnsi="Times New Roman" w:cs="Times New Roman"/>
                <w:sz w:val="24"/>
                <w:szCs w:val="24"/>
              </w:rPr>
              <w:t xml:space="preserve"> – переменные</w:t>
            </w:r>
          </w:p>
          <w:p w:rsidR="00483EA5" w:rsidRPr="0098040C" w:rsidRDefault="00483EA5" w:rsidP="00D43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0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8040C">
              <w:rPr>
                <w:rFonts w:ascii="Times New Roman" w:hAnsi="Times New Roman" w:cs="Times New Roman"/>
                <w:sz w:val="24"/>
                <w:szCs w:val="24"/>
              </w:rPr>
              <w:t>=9,8м/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98040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8040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const</w:t>
            </w:r>
          </w:p>
          <w:p w:rsidR="00483EA5" w:rsidRPr="0098040C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6B3372" w:rsidRDefault="006B3372" w:rsidP="00D43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3EA5" w:rsidRPr="0098040C" w:rsidRDefault="00483EA5" w:rsidP="00D436F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T=2π∙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g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</w:tr>
      <w:tr w:rsidR="00483EA5" w:rsidRPr="00AF0E58" w:rsidTr="00D436FA">
        <w:trPr>
          <w:trHeight w:val="303"/>
        </w:trPr>
        <w:tc>
          <w:tcPr>
            <w:tcW w:w="9571" w:type="dxa"/>
            <w:gridSpan w:val="3"/>
          </w:tcPr>
          <w:p w:rsidR="00483EA5" w:rsidRPr="006B3372" w:rsidRDefault="00483EA5" w:rsidP="00D436F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33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машиностроении</w:t>
            </w:r>
          </w:p>
        </w:tc>
      </w:tr>
      <w:tr w:rsidR="00483EA5" w:rsidRPr="00AF0E58" w:rsidTr="00D436FA">
        <w:trPr>
          <w:trHeight w:val="577"/>
        </w:trPr>
        <w:tc>
          <w:tcPr>
            <w:tcW w:w="3936" w:type="dxa"/>
          </w:tcPr>
          <w:p w:rsidR="00483EA5" w:rsidRPr="0098040C" w:rsidRDefault="00483EA5" w:rsidP="00D43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Зависимость стандартного допуска δ при сверлении круглого отверстия в детали от диаметра </w:t>
            </w:r>
            <w:r w:rsidRPr="00980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8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отверстия</w:t>
            </w:r>
          </w:p>
        </w:tc>
        <w:tc>
          <w:tcPr>
            <w:tcW w:w="2409" w:type="dxa"/>
          </w:tcPr>
          <w:p w:rsidR="00483EA5" w:rsidRPr="0098040C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0C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980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 - </w:t>
            </w:r>
            <w:r w:rsidRPr="0098040C">
              <w:rPr>
                <w:rFonts w:ascii="Times New Roman" w:hAnsi="Times New Roman" w:cs="Times New Roman"/>
                <w:sz w:val="24"/>
                <w:szCs w:val="24"/>
              </w:rPr>
              <w:t>переменные</w:t>
            </w:r>
          </w:p>
        </w:tc>
        <w:tc>
          <w:tcPr>
            <w:tcW w:w="3226" w:type="dxa"/>
          </w:tcPr>
          <w:p w:rsidR="00483EA5" w:rsidRPr="0098040C" w:rsidRDefault="00483EA5" w:rsidP="00D43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483EA5" w:rsidRPr="0098040C" w:rsidRDefault="00483EA5" w:rsidP="00D43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δ=50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</w:tr>
      <w:tr w:rsidR="00483EA5" w:rsidRPr="00AF0E58" w:rsidTr="00D436FA">
        <w:trPr>
          <w:trHeight w:val="274"/>
        </w:trPr>
        <w:tc>
          <w:tcPr>
            <w:tcW w:w="9571" w:type="dxa"/>
            <w:gridSpan w:val="3"/>
          </w:tcPr>
          <w:p w:rsidR="00483EA5" w:rsidRPr="006B3372" w:rsidRDefault="00483EA5" w:rsidP="00D436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B337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 банковских расчетах</w:t>
            </w:r>
          </w:p>
        </w:tc>
      </w:tr>
      <w:tr w:rsidR="00483EA5" w:rsidRPr="00AF0E58" w:rsidTr="00D436FA">
        <w:trPr>
          <w:trHeight w:val="577"/>
        </w:trPr>
        <w:tc>
          <w:tcPr>
            <w:tcW w:w="3936" w:type="dxa"/>
          </w:tcPr>
          <w:p w:rsidR="00483EA5" w:rsidRPr="0098040C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40C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суммы денег </w:t>
            </w:r>
            <w:r w:rsidRPr="00980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8040C">
              <w:rPr>
                <w:rFonts w:ascii="Times New Roman" w:hAnsi="Times New Roman" w:cs="Times New Roman"/>
                <w:sz w:val="24"/>
                <w:szCs w:val="24"/>
              </w:rPr>
              <w:t xml:space="preserve"> на вкладе от процентной ставки </w:t>
            </w:r>
            <w:r w:rsidRPr="00980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8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EA5" w:rsidRPr="0098040C" w:rsidRDefault="00483EA5" w:rsidP="00D4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40C">
              <w:rPr>
                <w:rFonts w:ascii="Times New Roman" w:hAnsi="Times New Roman" w:cs="Times New Roman"/>
                <w:sz w:val="24"/>
                <w:szCs w:val="24"/>
              </w:rPr>
              <w:t>(если вкладчик не снимает проценты, проценты начисляются на проценты)</w:t>
            </w:r>
          </w:p>
        </w:tc>
        <w:tc>
          <w:tcPr>
            <w:tcW w:w="2409" w:type="dxa"/>
          </w:tcPr>
          <w:p w:rsidR="00483EA5" w:rsidRPr="0098040C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80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8040C">
              <w:rPr>
                <w:rFonts w:ascii="Times New Roman" w:hAnsi="Times New Roman" w:cs="Times New Roman"/>
                <w:sz w:val="24"/>
                <w:szCs w:val="24"/>
              </w:rPr>
              <w:t xml:space="preserve"> – переменные</w:t>
            </w:r>
          </w:p>
          <w:p w:rsidR="00483EA5" w:rsidRPr="0098040C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0C">
              <w:rPr>
                <w:rFonts w:ascii="Times New Roman" w:hAnsi="Times New Roman" w:cs="Times New Roman"/>
                <w:sz w:val="24"/>
                <w:szCs w:val="24"/>
              </w:rPr>
              <w:t>Первонач.сумма</w:t>
            </w:r>
          </w:p>
          <w:p w:rsidR="00483EA5" w:rsidRPr="0098040C" w:rsidRDefault="00483EA5" w:rsidP="00D43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 w:rsidRPr="0098040C">
              <w:rPr>
                <w:rFonts w:ascii="Times New Roman" w:eastAsiaTheme="minorEastAsia" w:hAnsi="Times New Roman" w:cs="Times New Roman"/>
                <w:sz w:val="24"/>
                <w:szCs w:val="24"/>
              </w:rPr>
              <w:t>=2000 руб=</w:t>
            </w:r>
            <w:r w:rsidRPr="0098040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const</w:t>
            </w:r>
            <w:r w:rsidRPr="0098040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</w:p>
          <w:p w:rsidR="00483EA5" w:rsidRPr="0098040C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40C">
              <w:rPr>
                <w:rFonts w:ascii="Times New Roman" w:eastAsiaTheme="minorEastAsia" w:hAnsi="Times New Roman" w:cs="Times New Roman"/>
                <w:sz w:val="24"/>
                <w:szCs w:val="24"/>
              </w:rPr>
              <w:t>Срок вклада=3года=</w:t>
            </w:r>
            <w:r w:rsidRPr="0098040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const</w:t>
            </w:r>
          </w:p>
        </w:tc>
        <w:tc>
          <w:tcPr>
            <w:tcW w:w="3226" w:type="dxa"/>
          </w:tcPr>
          <w:p w:rsidR="00483EA5" w:rsidRPr="0098040C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0C">
              <w:rPr>
                <w:rFonts w:ascii="Times New Roman" w:hAnsi="Times New Roman" w:cs="Times New Roman"/>
                <w:sz w:val="24"/>
                <w:szCs w:val="24"/>
              </w:rPr>
              <w:t>По формуле сложных процентов</w:t>
            </w:r>
          </w:p>
          <w:p w:rsidR="00483EA5" w:rsidRPr="0098040C" w:rsidRDefault="00483EA5" w:rsidP="00D43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S=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100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</m:oMath>
            <w:r w:rsidRPr="0098040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получаем:</w:t>
            </w:r>
          </w:p>
          <w:p w:rsidR="00483EA5" w:rsidRPr="0098040C" w:rsidRDefault="00483EA5" w:rsidP="00D4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S=2000∙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100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B2224D" w:rsidRDefault="00B2224D"/>
    <w:sectPr w:rsidR="00B2224D" w:rsidSect="00B2224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97A" w:rsidRDefault="0006497A" w:rsidP="00A4615E">
      <w:pPr>
        <w:spacing w:after="0" w:line="240" w:lineRule="auto"/>
      </w:pPr>
      <w:r>
        <w:separator/>
      </w:r>
    </w:p>
  </w:endnote>
  <w:endnote w:type="continuationSeparator" w:id="1">
    <w:p w:rsidR="0006497A" w:rsidRDefault="0006497A" w:rsidP="00A4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97A" w:rsidRDefault="0006497A" w:rsidP="00A4615E">
      <w:pPr>
        <w:spacing w:after="0" w:line="240" w:lineRule="auto"/>
      </w:pPr>
      <w:r>
        <w:separator/>
      </w:r>
    </w:p>
  </w:footnote>
  <w:footnote w:type="continuationSeparator" w:id="1">
    <w:p w:rsidR="0006497A" w:rsidRDefault="0006497A" w:rsidP="00A4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77" w:rsidRDefault="00793177">
    <w:pPr>
      <w:pStyle w:val="a5"/>
      <w:jc w:val="right"/>
    </w:pPr>
  </w:p>
  <w:p w:rsidR="00793177" w:rsidRDefault="0079317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EA5"/>
    <w:rsid w:val="00004742"/>
    <w:rsid w:val="000245A9"/>
    <w:rsid w:val="0006497A"/>
    <w:rsid w:val="00092D3F"/>
    <w:rsid w:val="001B5F15"/>
    <w:rsid w:val="001F1A0D"/>
    <w:rsid w:val="00205908"/>
    <w:rsid w:val="002870E9"/>
    <w:rsid w:val="00430860"/>
    <w:rsid w:val="0046411C"/>
    <w:rsid w:val="004729A1"/>
    <w:rsid w:val="00483EA5"/>
    <w:rsid w:val="004E1368"/>
    <w:rsid w:val="0059359E"/>
    <w:rsid w:val="005C23E3"/>
    <w:rsid w:val="005E63F3"/>
    <w:rsid w:val="006B3372"/>
    <w:rsid w:val="006C39D5"/>
    <w:rsid w:val="0072271D"/>
    <w:rsid w:val="00793177"/>
    <w:rsid w:val="00844D33"/>
    <w:rsid w:val="009409EB"/>
    <w:rsid w:val="0098040C"/>
    <w:rsid w:val="009A4030"/>
    <w:rsid w:val="00A00B83"/>
    <w:rsid w:val="00A4615E"/>
    <w:rsid w:val="00B2224D"/>
    <w:rsid w:val="00BA4728"/>
    <w:rsid w:val="00C338DF"/>
    <w:rsid w:val="00D436FA"/>
    <w:rsid w:val="00DD186D"/>
    <w:rsid w:val="00E82E60"/>
    <w:rsid w:val="00EA5016"/>
    <w:rsid w:val="00EC191F"/>
    <w:rsid w:val="00F54475"/>
    <w:rsid w:val="00F86A95"/>
    <w:rsid w:val="00F9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E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3EA5"/>
  </w:style>
  <w:style w:type="paragraph" w:styleId="a7">
    <w:name w:val="footer"/>
    <w:basedOn w:val="a"/>
    <w:link w:val="a8"/>
    <w:uiPriority w:val="99"/>
    <w:semiHidden/>
    <w:unhideWhenUsed/>
    <w:rsid w:val="0048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3EA5"/>
  </w:style>
  <w:style w:type="paragraph" w:styleId="a9">
    <w:name w:val="caption"/>
    <w:basedOn w:val="a"/>
    <w:next w:val="a"/>
    <w:uiPriority w:val="35"/>
    <w:unhideWhenUsed/>
    <w:qFormat/>
    <w:rsid w:val="00483EA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a">
    <w:name w:val="Table Grid"/>
    <w:basedOn w:val="a1"/>
    <w:uiPriority w:val="59"/>
    <w:rsid w:val="00483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483EA5"/>
    <w:rPr>
      <w:color w:val="808080"/>
    </w:rPr>
  </w:style>
  <w:style w:type="paragraph" w:styleId="ac">
    <w:name w:val="No Spacing"/>
    <w:uiPriority w:val="1"/>
    <w:qFormat/>
    <w:rsid w:val="007931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dcterms:created xsi:type="dcterms:W3CDTF">2017-11-06T12:48:00Z</dcterms:created>
  <dcterms:modified xsi:type="dcterms:W3CDTF">2017-12-17T09:40:00Z</dcterms:modified>
</cp:coreProperties>
</file>