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F6" w:rsidRDefault="00D371F6" w:rsidP="00D371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8F7" w:rsidRPr="006960F5" w:rsidRDefault="002448F7" w:rsidP="00244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(технический труд)</w:t>
      </w:r>
    </w:p>
    <w:p w:rsidR="002448F7" w:rsidRPr="005B3C56" w:rsidRDefault="002448F7" w:rsidP="002448F7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F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448F7" w:rsidRDefault="002448F7" w:rsidP="0024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выполнения – 90 минут</w:t>
      </w:r>
    </w:p>
    <w:p w:rsidR="002448F7" w:rsidRPr="006960F5" w:rsidRDefault="002448F7" w:rsidP="00244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F7" w:rsidRDefault="002448F7" w:rsidP="002448F7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F5">
        <w:rPr>
          <w:rFonts w:ascii="Times New Roman" w:hAnsi="Times New Roman" w:cs="Times New Roman"/>
          <w:b/>
          <w:sz w:val="24"/>
          <w:szCs w:val="24"/>
        </w:rPr>
        <w:t xml:space="preserve">Максимальное кол-во баллов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96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2448F7" w:rsidRDefault="002448F7" w:rsidP="002448F7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F7" w:rsidRPr="006960F5" w:rsidRDefault="002448F7" w:rsidP="002448F7">
      <w:pPr>
        <w:shd w:val="clear" w:color="auto" w:fill="FFFFFF"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48F7" w:rsidRPr="00966887" w:rsidRDefault="002448F7" w:rsidP="002448F7">
      <w:pPr>
        <w:tabs>
          <w:tab w:val="left" w:pos="708"/>
        </w:tabs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966887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Теоретические задания – 14  баллов </w:t>
      </w:r>
    </w:p>
    <w:p w:rsidR="002448F7" w:rsidRPr="00966887" w:rsidRDefault="002448F7" w:rsidP="002448F7">
      <w:pPr>
        <w:tabs>
          <w:tab w:val="left" w:pos="708"/>
        </w:tabs>
        <w:spacing w:after="0" w:line="100" w:lineRule="atLeast"/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</w:pPr>
      <w:r w:rsidRPr="00966887">
        <w:rPr>
          <w:rFonts w:ascii="Times New Roman" w:eastAsia="DejaVu Sans" w:hAnsi="Times New Roman" w:cs="Times New Roman"/>
          <w:color w:val="000000"/>
          <w:sz w:val="24"/>
          <w:szCs w:val="24"/>
          <w:lang w:eastAsia="en-US"/>
        </w:rPr>
        <w:t xml:space="preserve">Творческое задание – 6 баллов </w:t>
      </w:r>
    </w:p>
    <w:p w:rsidR="002448F7" w:rsidRDefault="002448F7" w:rsidP="002448F7">
      <w:pPr>
        <w:shd w:val="clear" w:color="auto" w:fill="FFFFFF"/>
        <w:autoSpaceDE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48F7" w:rsidRPr="001C244F" w:rsidRDefault="002448F7" w:rsidP="002448F7">
      <w:pPr>
        <w:shd w:val="clear" w:color="auto" w:fill="FFFFFF"/>
        <w:autoSpaceDE w:val="0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244F">
        <w:rPr>
          <w:rFonts w:ascii="Times New Roman" w:eastAsia="Times New Roman" w:hAnsi="Times New Roman"/>
          <w:b/>
          <w:color w:val="000000"/>
          <w:sz w:val="24"/>
          <w:szCs w:val="24"/>
        </w:rPr>
        <w:t>К поставлен</w:t>
      </w:r>
      <w:r w:rsidR="002F735D">
        <w:rPr>
          <w:rFonts w:ascii="Times New Roman" w:eastAsia="Times New Roman" w:hAnsi="Times New Roman"/>
          <w:b/>
          <w:color w:val="000000"/>
          <w:sz w:val="24"/>
          <w:szCs w:val="24"/>
        </w:rPr>
        <w:t>ным вопросам выберите правильные</w:t>
      </w:r>
      <w:r w:rsidRPr="001C244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вариант</w:t>
      </w:r>
      <w:r w:rsidR="002F735D">
        <w:rPr>
          <w:rFonts w:ascii="Times New Roman" w:eastAsia="Times New Roman" w:hAnsi="Times New Roman"/>
          <w:b/>
          <w:color w:val="000000"/>
          <w:sz w:val="24"/>
          <w:szCs w:val="24"/>
        </w:rPr>
        <w:t>ы</w:t>
      </w:r>
      <w:r w:rsidRPr="001C244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ответа. </w:t>
      </w:r>
    </w:p>
    <w:p w:rsidR="00812A44" w:rsidRDefault="00812A44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Какая из пород древесины имеет белый с красноватым оттенком цвет и слабо выраженную текстуру? Она твердая и вязкая, но быстро загнивает. </w:t>
      </w:r>
    </w:p>
    <w:p w:rsidR="00812A44" w:rsidRDefault="00812A44" w:rsidP="00812A44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береза;</w:t>
      </w:r>
    </w:p>
    <w:p w:rsidR="00812A44" w:rsidRDefault="00812A44" w:rsidP="00812A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дуб;</w:t>
      </w:r>
    </w:p>
    <w:p w:rsidR="007830F7" w:rsidRDefault="00812A44" w:rsidP="00812A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осина.</w:t>
      </w:r>
    </w:p>
    <w:p w:rsidR="00812A44" w:rsidRDefault="00812A44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называются предельные размеры очертания предметов?</w:t>
      </w:r>
    </w:p>
    <w:p w:rsidR="00812A44" w:rsidRDefault="00812A44" w:rsidP="00812A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длина и ширина;</w:t>
      </w:r>
    </w:p>
    <w:p w:rsidR="00812A44" w:rsidRDefault="00812A44" w:rsidP="00812A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высота, ширина  и длина;</w:t>
      </w:r>
    </w:p>
    <w:p w:rsidR="00812A44" w:rsidRPr="00812A44" w:rsidRDefault="00812A44" w:rsidP="00812A44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габаритные размеры.</w:t>
      </w:r>
    </w:p>
    <w:p w:rsidR="00812A44" w:rsidRDefault="00626001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строке правильно указаны виды соединений в половину толщины бруска?</w:t>
      </w:r>
    </w:p>
    <w:p w:rsidR="00626001" w:rsidRDefault="00626001" w:rsidP="006260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концевое, серединное, ящичное;</w:t>
      </w:r>
    </w:p>
    <w:p w:rsidR="00626001" w:rsidRDefault="00626001" w:rsidP="006260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под углом, по длине;</w:t>
      </w:r>
    </w:p>
    <w:p w:rsidR="00626001" w:rsidRPr="00812A44" w:rsidRDefault="00626001" w:rsidP="00626001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по длине, под прямым углом посередине, под прямым углом на конце.</w:t>
      </w:r>
    </w:p>
    <w:p w:rsidR="00626001" w:rsidRDefault="00836DF7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забивания гвоздя в упругую доску молоток должен быть:</w:t>
      </w:r>
    </w:p>
    <w:p w:rsidR="00836DF7" w:rsidRDefault="00836DF7" w:rsidP="00836DF7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легкий;</w:t>
      </w:r>
    </w:p>
    <w:p w:rsidR="00D11E14" w:rsidRPr="00D11E14" w:rsidRDefault="00836DF7" w:rsidP="00D11E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тяжелый.</w:t>
      </w:r>
    </w:p>
    <w:p w:rsidR="00836DF7" w:rsidRDefault="00836DF7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из перечисленных деталей являются типовыми?</w:t>
      </w:r>
    </w:p>
    <w:p w:rsidR="00836DF7" w:rsidRDefault="00836DF7" w:rsidP="00836DF7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винт;</w:t>
      </w:r>
    </w:p>
    <w:p w:rsidR="002F735D" w:rsidRDefault="00836DF7" w:rsidP="00836DF7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б)</w:t>
      </w:r>
      <w:r w:rsidR="002F735D">
        <w:rPr>
          <w:rFonts w:ascii="Times New Roman" w:hAnsi="Times New Roman" w:cs="Times New Roman"/>
        </w:rPr>
        <w:t xml:space="preserve"> гайка;</w:t>
      </w:r>
    </w:p>
    <w:p w:rsidR="00836DF7" w:rsidRDefault="00836DF7" w:rsidP="00836D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2F735D">
        <w:rPr>
          <w:rFonts w:ascii="Times New Roman" w:hAnsi="Times New Roman" w:cs="Times New Roman"/>
        </w:rPr>
        <w:t xml:space="preserve"> упор;</w:t>
      </w:r>
    </w:p>
    <w:p w:rsidR="002F735D" w:rsidRDefault="002F735D" w:rsidP="00836DF7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болт;</w:t>
      </w:r>
    </w:p>
    <w:p w:rsidR="002F735D" w:rsidRPr="00812A44" w:rsidRDefault="002F735D" w:rsidP="00836DF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крючок.</w:t>
      </w:r>
    </w:p>
    <w:p w:rsidR="00836DF7" w:rsidRDefault="002F735D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вид передачи не применяется на сверлильном станке?</w:t>
      </w:r>
    </w:p>
    <w:p w:rsidR="002F735D" w:rsidRDefault="002F735D" w:rsidP="002F7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ременная передача;</w:t>
      </w:r>
    </w:p>
    <w:p w:rsidR="002F735D" w:rsidRDefault="002F735D" w:rsidP="002F7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винтовая передача;</w:t>
      </w:r>
    </w:p>
    <w:p w:rsidR="002F735D" w:rsidRDefault="002F735D" w:rsidP="002F73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реечная передача;</w:t>
      </w:r>
    </w:p>
    <w:p w:rsidR="002F735D" w:rsidRPr="00812A44" w:rsidRDefault="002F735D" w:rsidP="002F735D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цепная передача.</w:t>
      </w:r>
    </w:p>
    <w:p w:rsidR="002F735D" w:rsidRDefault="002710DF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Кинематическая схема токарного станка – это</w:t>
      </w:r>
    </w:p>
    <w:p w:rsidR="002710DF" w:rsidRDefault="002710DF" w:rsidP="002710DF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условное схематическое изображение  движущихся частей станка;</w:t>
      </w:r>
    </w:p>
    <w:p w:rsidR="002710DF" w:rsidRDefault="002710DF" w:rsidP="002710DF">
      <w:pPr>
        <w:pStyle w:val="a3"/>
        <w:rPr>
          <w:rFonts w:ascii="Times New Roman" w:hAnsi="Times New Roman" w:cs="Times New Roman"/>
        </w:rPr>
      </w:pPr>
      <w:r w:rsidRPr="002710DF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условное схематическое изображение  неподвижных частей станка;</w:t>
      </w:r>
    </w:p>
    <w:p w:rsidR="002710DF" w:rsidRPr="002710DF" w:rsidRDefault="002710DF" w:rsidP="002710DF">
      <w:pPr>
        <w:pStyle w:val="a3"/>
        <w:rPr>
          <w:rFonts w:ascii="Times New Roman" w:hAnsi="Times New Roman" w:cs="Times New Roman"/>
        </w:rPr>
      </w:pPr>
      <w:r w:rsidRPr="002710DF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вид электрической схемы.</w:t>
      </w:r>
    </w:p>
    <w:p w:rsidR="002710DF" w:rsidRDefault="002710DF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свойствами должна обладать</w:t>
      </w:r>
      <w:r w:rsidR="00D11E14">
        <w:rPr>
          <w:rFonts w:ascii="Times New Roman" w:hAnsi="Times New Roman" w:cs="Times New Roman"/>
        </w:rPr>
        <w:t xml:space="preserve"> сталь для изготовления пружины?</w:t>
      </w:r>
    </w:p>
    <w:p w:rsidR="002710DF" w:rsidRDefault="002710DF" w:rsidP="002710DF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упругостью;</w:t>
      </w:r>
    </w:p>
    <w:p w:rsidR="002710DF" w:rsidRDefault="002710DF" w:rsidP="002710DF">
      <w:pPr>
        <w:pStyle w:val="a3"/>
        <w:rPr>
          <w:rFonts w:ascii="Times New Roman" w:hAnsi="Times New Roman" w:cs="Times New Roman"/>
        </w:rPr>
      </w:pPr>
      <w:r w:rsidRPr="002710DF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хрупкостью;</w:t>
      </w:r>
    </w:p>
    <w:p w:rsidR="002710DF" w:rsidRPr="002710DF" w:rsidRDefault="002710DF" w:rsidP="002710DF">
      <w:pPr>
        <w:pStyle w:val="a3"/>
        <w:rPr>
          <w:rFonts w:ascii="Times New Roman" w:hAnsi="Times New Roman" w:cs="Times New Roman"/>
        </w:rPr>
      </w:pPr>
      <w:r w:rsidRPr="002710DF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твердостью.</w:t>
      </w:r>
    </w:p>
    <w:p w:rsidR="002710DF" w:rsidRDefault="00680353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Рельс изготавливается:</w:t>
      </w:r>
    </w:p>
    <w:p w:rsidR="00680353" w:rsidRDefault="00680353" w:rsidP="00680353">
      <w:pPr>
        <w:pStyle w:val="a3"/>
        <w:rPr>
          <w:rFonts w:ascii="Times New Roman" w:hAnsi="Times New Roman" w:cs="Times New Roman"/>
        </w:rPr>
      </w:pPr>
      <w:r w:rsidRPr="00680353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прессованием;</w:t>
      </w:r>
    </w:p>
    <w:p w:rsidR="00680353" w:rsidRDefault="00680353" w:rsidP="00680353">
      <w:pPr>
        <w:pStyle w:val="a3"/>
        <w:rPr>
          <w:rFonts w:ascii="Times New Roman" w:hAnsi="Times New Roman" w:cs="Times New Roman"/>
        </w:rPr>
      </w:pPr>
      <w:r w:rsidRPr="00680353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ковкой;</w:t>
      </w:r>
    </w:p>
    <w:p w:rsidR="00680353" w:rsidRDefault="00680353" w:rsidP="00680353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lastRenderedPageBreak/>
        <w:t>в)</w:t>
      </w:r>
      <w:r>
        <w:rPr>
          <w:rFonts w:ascii="Times New Roman" w:hAnsi="Times New Roman" w:cs="Times New Roman"/>
        </w:rPr>
        <w:t xml:space="preserve"> прокаткой;</w:t>
      </w:r>
    </w:p>
    <w:p w:rsidR="00680353" w:rsidRPr="00680353" w:rsidRDefault="00680353" w:rsidP="00680353">
      <w:pPr>
        <w:pStyle w:val="a3"/>
        <w:rPr>
          <w:rFonts w:ascii="Times New Roman" w:hAnsi="Times New Roman" w:cs="Times New Roman"/>
        </w:rPr>
      </w:pPr>
      <w:r w:rsidRPr="00680353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волочением.</w:t>
      </w:r>
    </w:p>
    <w:p w:rsidR="00680353" w:rsidRDefault="00680353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изготовления сверл не используются:</w:t>
      </w:r>
    </w:p>
    <w:p w:rsidR="00680353" w:rsidRDefault="00680353" w:rsidP="00680353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нержавеющие стали;</w:t>
      </w:r>
    </w:p>
    <w:p w:rsidR="00680353" w:rsidRDefault="00680353" w:rsidP="00680353">
      <w:pPr>
        <w:pStyle w:val="a3"/>
        <w:rPr>
          <w:rFonts w:ascii="Times New Roman" w:hAnsi="Times New Roman" w:cs="Times New Roman"/>
        </w:rPr>
      </w:pPr>
      <w:r w:rsidRPr="00680353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инструментальные стали;</w:t>
      </w:r>
    </w:p>
    <w:p w:rsidR="00680353" w:rsidRDefault="00680353" w:rsidP="00680353">
      <w:pPr>
        <w:pStyle w:val="a3"/>
        <w:rPr>
          <w:rFonts w:ascii="Times New Roman" w:hAnsi="Times New Roman" w:cs="Times New Roman"/>
        </w:rPr>
      </w:pPr>
      <w:r w:rsidRPr="00680353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твердые сплавы;</w:t>
      </w:r>
    </w:p>
    <w:p w:rsidR="00680353" w:rsidRPr="00680353" w:rsidRDefault="00680353" w:rsidP="00680353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цветные сплавы.</w:t>
      </w:r>
    </w:p>
    <w:p w:rsidR="00680353" w:rsidRDefault="006B68A9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из перечисленных соединений являются разъемными:</w:t>
      </w:r>
    </w:p>
    <w:p w:rsidR="006B68A9" w:rsidRDefault="006B68A9" w:rsidP="006B68A9">
      <w:pPr>
        <w:pStyle w:val="a3"/>
        <w:rPr>
          <w:rFonts w:ascii="Times New Roman" w:hAnsi="Times New Roman" w:cs="Times New Roman"/>
        </w:rPr>
      </w:pPr>
      <w:r w:rsidRPr="006B68A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заклепочное;</w:t>
      </w:r>
    </w:p>
    <w:p w:rsidR="006B68A9" w:rsidRDefault="006B68A9" w:rsidP="006B68A9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винтовое;</w:t>
      </w:r>
    </w:p>
    <w:p w:rsidR="006B68A9" w:rsidRDefault="006B68A9" w:rsidP="006B68A9">
      <w:pPr>
        <w:pStyle w:val="a3"/>
        <w:rPr>
          <w:rFonts w:ascii="Times New Roman" w:hAnsi="Times New Roman" w:cs="Times New Roman"/>
        </w:rPr>
      </w:pPr>
      <w:r w:rsidRPr="006B68A9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клеевое;</w:t>
      </w:r>
    </w:p>
    <w:p w:rsidR="006B68A9" w:rsidRPr="006B68A9" w:rsidRDefault="006B68A9" w:rsidP="006B68A9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болтовое.</w:t>
      </w:r>
    </w:p>
    <w:p w:rsidR="006B68A9" w:rsidRDefault="00E27776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крепятся настенные предметы на деревянных стенах?</w:t>
      </w:r>
    </w:p>
    <w:p w:rsidR="00B738E0" w:rsidRDefault="00B738E0" w:rsidP="00B738E0">
      <w:pPr>
        <w:pStyle w:val="a3"/>
        <w:rPr>
          <w:rFonts w:ascii="Times New Roman" w:hAnsi="Times New Roman" w:cs="Times New Roman"/>
        </w:rPr>
      </w:pPr>
      <w:r w:rsidRPr="00B738E0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шурупами, дюбелями;</w:t>
      </w:r>
    </w:p>
    <w:p w:rsidR="00B738E0" w:rsidRDefault="00B738E0" w:rsidP="00B738E0">
      <w:pPr>
        <w:pStyle w:val="a3"/>
        <w:rPr>
          <w:rFonts w:ascii="Times New Roman" w:hAnsi="Times New Roman" w:cs="Times New Roman"/>
        </w:rPr>
      </w:pPr>
      <w:r w:rsidRPr="00B738E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) гвоздями, дюбелями;</w:t>
      </w:r>
    </w:p>
    <w:p w:rsidR="00B738E0" w:rsidRPr="00B738E0" w:rsidRDefault="00B738E0" w:rsidP="00B738E0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в</w:t>
      </w:r>
      <w:r w:rsidRPr="00B738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шурупами, гвоздями.</w:t>
      </w:r>
    </w:p>
    <w:p w:rsidR="00E27776" w:rsidRDefault="00B738E0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металл применяют для изготовления спирали для ламп накаливания?</w:t>
      </w:r>
    </w:p>
    <w:p w:rsidR="00B738E0" w:rsidRDefault="00B738E0" w:rsidP="00B738E0">
      <w:pPr>
        <w:pStyle w:val="a3"/>
        <w:rPr>
          <w:rFonts w:ascii="Times New Roman" w:hAnsi="Times New Roman" w:cs="Times New Roman"/>
        </w:rPr>
      </w:pPr>
      <w:r w:rsidRPr="00E6220F">
        <w:rPr>
          <w:rFonts w:ascii="Times New Roman" w:hAnsi="Times New Roman" w:cs="Times New Roman"/>
        </w:rPr>
        <w:t>а</w:t>
      </w:r>
      <w:r w:rsidRPr="00B738E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вольфрам;</w:t>
      </w:r>
    </w:p>
    <w:p w:rsidR="00B738E0" w:rsidRDefault="00B738E0" w:rsidP="00B738E0">
      <w:pPr>
        <w:pStyle w:val="a3"/>
        <w:rPr>
          <w:rFonts w:ascii="Times New Roman" w:hAnsi="Times New Roman" w:cs="Times New Roman"/>
        </w:rPr>
      </w:pPr>
      <w:r w:rsidRPr="00B738E0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свинец;</w:t>
      </w:r>
    </w:p>
    <w:p w:rsidR="00B738E0" w:rsidRPr="00B738E0" w:rsidRDefault="00B738E0" w:rsidP="00B738E0">
      <w:pPr>
        <w:pStyle w:val="a3"/>
        <w:rPr>
          <w:rFonts w:ascii="Times New Roman" w:hAnsi="Times New Roman" w:cs="Times New Roman"/>
        </w:rPr>
      </w:pPr>
      <w:r w:rsidRPr="00B738E0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медь.</w:t>
      </w:r>
    </w:p>
    <w:p w:rsidR="00B738E0" w:rsidRDefault="00B738E0" w:rsidP="003963A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назначение приспособлений к токарному станку для обработки древесины. Проставьте </w:t>
      </w:r>
      <w:r w:rsidR="00F44FCE">
        <w:rPr>
          <w:rFonts w:ascii="Times New Roman" w:hAnsi="Times New Roman" w:cs="Times New Roman"/>
        </w:rPr>
        <w:t>номера названий этих приспособлений в соответствии с их назначением:</w:t>
      </w:r>
    </w:p>
    <w:tbl>
      <w:tblPr>
        <w:tblStyle w:val="a4"/>
        <w:tblW w:w="0" w:type="auto"/>
        <w:tblInd w:w="720" w:type="dxa"/>
        <w:tblLook w:val="04A0"/>
      </w:tblPr>
      <w:tblGrid>
        <w:gridCol w:w="4500"/>
        <w:gridCol w:w="4351"/>
      </w:tblGrid>
      <w:tr w:rsidR="00F44FCE" w:rsidTr="00F44FCE">
        <w:tc>
          <w:tcPr>
            <w:tcW w:w="4785" w:type="dxa"/>
          </w:tcPr>
          <w:p w:rsidR="00F44FCE" w:rsidRDefault="00F44FCE" w:rsidP="00F44F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заготовок большого размера;</w:t>
            </w:r>
          </w:p>
        </w:tc>
        <w:tc>
          <w:tcPr>
            <w:tcW w:w="4786" w:type="dxa"/>
          </w:tcPr>
          <w:p w:rsidR="00F44FCE" w:rsidRDefault="00F44FCE" w:rsidP="00F44F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планшайба</w:t>
            </w:r>
          </w:p>
        </w:tc>
      </w:tr>
      <w:tr w:rsidR="00F44FCE" w:rsidTr="00F44FCE">
        <w:tc>
          <w:tcPr>
            <w:tcW w:w="4785" w:type="dxa"/>
          </w:tcPr>
          <w:p w:rsidR="00F44FCE" w:rsidRDefault="00F44FCE" w:rsidP="00F44F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длинных заготовок;</w:t>
            </w:r>
          </w:p>
        </w:tc>
        <w:tc>
          <w:tcPr>
            <w:tcW w:w="4786" w:type="dxa"/>
          </w:tcPr>
          <w:p w:rsidR="00F44FCE" w:rsidRDefault="00F44FCE" w:rsidP="00F44F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патрон</w:t>
            </w:r>
          </w:p>
        </w:tc>
      </w:tr>
      <w:tr w:rsidR="00F44FCE" w:rsidTr="00F44FCE">
        <w:tc>
          <w:tcPr>
            <w:tcW w:w="4785" w:type="dxa"/>
          </w:tcPr>
          <w:p w:rsidR="00F44FCE" w:rsidRDefault="00F44FCE" w:rsidP="00F44F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заготовок небольшого диаметра и небольшой длины.</w:t>
            </w:r>
          </w:p>
        </w:tc>
        <w:tc>
          <w:tcPr>
            <w:tcW w:w="4786" w:type="dxa"/>
          </w:tcPr>
          <w:p w:rsidR="00F44FCE" w:rsidRDefault="00F44FCE" w:rsidP="00F44F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трезубец</w:t>
            </w:r>
          </w:p>
        </w:tc>
      </w:tr>
    </w:tbl>
    <w:p w:rsidR="00F44FCE" w:rsidRPr="00812A44" w:rsidRDefault="00F44FCE" w:rsidP="00F44FCE">
      <w:pPr>
        <w:pStyle w:val="a3"/>
        <w:rPr>
          <w:rFonts w:ascii="Times New Roman" w:hAnsi="Times New Roman" w:cs="Times New Roman"/>
        </w:rPr>
      </w:pPr>
    </w:p>
    <w:p w:rsidR="00E6220F" w:rsidRPr="001C244F" w:rsidRDefault="00E6220F" w:rsidP="00E6220F">
      <w:pPr>
        <w:shd w:val="clear" w:color="auto" w:fill="FFFFFF"/>
        <w:autoSpaceDE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244F">
        <w:rPr>
          <w:rFonts w:ascii="Times New Roman" w:hAnsi="Times New Roman"/>
          <w:b/>
          <w:bCs/>
          <w:color w:val="000000"/>
          <w:sz w:val="24"/>
          <w:szCs w:val="24"/>
        </w:rPr>
        <w:t>15)</w:t>
      </w:r>
      <w:r w:rsidRPr="001C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Творческое задание: </w:t>
      </w:r>
    </w:p>
    <w:p w:rsidR="00E6220F" w:rsidRPr="001C244F" w:rsidRDefault="00E6220F" w:rsidP="00E6220F">
      <w:pPr>
        <w:shd w:val="clear" w:color="auto" w:fill="FFFFFF"/>
        <w:autoSpaceDE w:val="0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C2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изготовления </w:t>
      </w:r>
      <w:r w:rsidR="006C1A0B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декоративной мини-доски для  разделки фруктов</w:t>
      </w:r>
      <w:r w:rsidRPr="001C2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gramEnd"/>
    </w:p>
    <w:p w:rsidR="00E6220F" w:rsidRPr="001C244F" w:rsidRDefault="00E6220F" w:rsidP="00E6220F">
      <w:pPr>
        <w:shd w:val="clear" w:color="auto" w:fill="FFFFFF"/>
        <w:autoSpaceDE w:val="0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2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 выберите материал и обоснуйте свой выбор; </w:t>
      </w:r>
    </w:p>
    <w:p w:rsidR="00E6220F" w:rsidRPr="001C244F" w:rsidRDefault="00E6220F" w:rsidP="00E6220F">
      <w:pPr>
        <w:shd w:val="clear" w:color="auto" w:fill="FFFFFF"/>
        <w:autoSpaceDE w:val="0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2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 выберите размеры заготовки; </w:t>
      </w:r>
    </w:p>
    <w:p w:rsidR="00E6220F" w:rsidRPr="001C244F" w:rsidRDefault="00E6220F" w:rsidP="00E6220F">
      <w:pPr>
        <w:shd w:val="clear" w:color="auto" w:fill="FFFFFF"/>
        <w:autoSpaceDE w:val="0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2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в) нарисуйте эскиз с выбранными размерами изделия; </w:t>
      </w:r>
    </w:p>
    <w:p w:rsidR="003963AE" w:rsidRPr="00812A44" w:rsidRDefault="00E6220F" w:rsidP="00F92E5A">
      <w:pPr>
        <w:shd w:val="clear" w:color="auto" w:fill="FFFFFF"/>
        <w:autoSpaceDE w:val="0"/>
        <w:spacing w:after="0" w:line="240" w:lineRule="atLeast"/>
        <w:rPr>
          <w:rFonts w:ascii="Times New Roman" w:hAnsi="Times New Roman" w:cs="Times New Roman"/>
        </w:rPr>
      </w:pPr>
      <w:r w:rsidRPr="001C2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г) </w:t>
      </w:r>
      <w:r w:rsidR="006C1A0B">
        <w:rPr>
          <w:rFonts w:ascii="Times New Roman" w:hAnsi="Times New Roman" w:cs="Times New Roman"/>
          <w:bCs/>
          <w:color w:val="000000"/>
          <w:sz w:val="24"/>
          <w:szCs w:val="24"/>
        </w:rPr>
        <w:t>составьте технологическую карту.</w:t>
      </w:r>
    </w:p>
    <w:p w:rsidR="003963AE" w:rsidRPr="00812A44" w:rsidRDefault="003963AE" w:rsidP="003963AE">
      <w:pPr>
        <w:rPr>
          <w:rFonts w:ascii="Times New Roman" w:hAnsi="Times New Roman" w:cs="Times New Roman"/>
        </w:rPr>
      </w:pPr>
    </w:p>
    <w:p w:rsidR="003963AE" w:rsidRPr="00812A44" w:rsidRDefault="003963AE" w:rsidP="003963AE">
      <w:pPr>
        <w:rPr>
          <w:rFonts w:ascii="Times New Roman" w:hAnsi="Times New Roman" w:cs="Times New Roman"/>
        </w:rPr>
      </w:pPr>
    </w:p>
    <w:p w:rsidR="003963AE" w:rsidRPr="00812A44" w:rsidRDefault="003963AE" w:rsidP="003963AE">
      <w:pPr>
        <w:rPr>
          <w:rFonts w:ascii="Times New Roman" w:hAnsi="Times New Roman" w:cs="Times New Roman"/>
        </w:rPr>
      </w:pPr>
    </w:p>
    <w:p w:rsidR="003963AE" w:rsidRPr="00812A44" w:rsidRDefault="003963AE" w:rsidP="003963AE">
      <w:pPr>
        <w:rPr>
          <w:rFonts w:ascii="Times New Roman" w:hAnsi="Times New Roman" w:cs="Times New Roman"/>
        </w:rPr>
      </w:pPr>
    </w:p>
    <w:p w:rsidR="003963AE" w:rsidRPr="003963AE" w:rsidRDefault="003963AE" w:rsidP="003963AE">
      <w:pPr>
        <w:rPr>
          <w:rFonts w:ascii="Times New Roman" w:hAnsi="Times New Roman" w:cs="Times New Roman"/>
        </w:rPr>
      </w:pPr>
    </w:p>
    <w:sectPr w:rsidR="003963AE" w:rsidRPr="003963AE" w:rsidSect="0078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A90"/>
    <w:multiLevelType w:val="hybridMultilevel"/>
    <w:tmpl w:val="1D6E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1B13"/>
    <w:multiLevelType w:val="hybridMultilevel"/>
    <w:tmpl w:val="E114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4E2F"/>
    <w:multiLevelType w:val="hybridMultilevel"/>
    <w:tmpl w:val="624A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F7"/>
    <w:rsid w:val="000C5D0B"/>
    <w:rsid w:val="002448F7"/>
    <w:rsid w:val="002710DF"/>
    <w:rsid w:val="0028070E"/>
    <w:rsid w:val="002F735D"/>
    <w:rsid w:val="00315359"/>
    <w:rsid w:val="00325C9A"/>
    <w:rsid w:val="003963AE"/>
    <w:rsid w:val="004C2987"/>
    <w:rsid w:val="00594B41"/>
    <w:rsid w:val="0059552B"/>
    <w:rsid w:val="006238C3"/>
    <w:rsid w:val="00626001"/>
    <w:rsid w:val="006526AB"/>
    <w:rsid w:val="00680353"/>
    <w:rsid w:val="006B68A9"/>
    <w:rsid w:val="006C1A0B"/>
    <w:rsid w:val="007830F7"/>
    <w:rsid w:val="00812A44"/>
    <w:rsid w:val="00836DF7"/>
    <w:rsid w:val="00AA73F1"/>
    <w:rsid w:val="00B738E0"/>
    <w:rsid w:val="00BE5509"/>
    <w:rsid w:val="00CC5602"/>
    <w:rsid w:val="00D11E14"/>
    <w:rsid w:val="00D371F6"/>
    <w:rsid w:val="00DB5B65"/>
    <w:rsid w:val="00E0540A"/>
    <w:rsid w:val="00E26771"/>
    <w:rsid w:val="00E27776"/>
    <w:rsid w:val="00E6220F"/>
    <w:rsid w:val="00F44FCE"/>
    <w:rsid w:val="00F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F7"/>
    <w:pPr>
      <w:suppressAutoHyphens/>
      <w:spacing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F7"/>
    <w:pPr>
      <w:ind w:left="720"/>
      <w:contextualSpacing/>
    </w:pPr>
  </w:style>
  <w:style w:type="table" w:styleId="a4">
    <w:name w:val="Table Grid"/>
    <w:basedOn w:val="a1"/>
    <w:uiPriority w:val="59"/>
    <w:rsid w:val="00F4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6F71-AD96-4DFF-B041-CFD88614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8</cp:revision>
  <dcterms:created xsi:type="dcterms:W3CDTF">2017-07-31T14:25:00Z</dcterms:created>
  <dcterms:modified xsi:type="dcterms:W3CDTF">2017-12-17T09:16:00Z</dcterms:modified>
</cp:coreProperties>
</file>