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F3" w:rsidRPr="00A53E9C" w:rsidRDefault="00A53E9C" w:rsidP="00A53E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5620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 xml:space="preserve">Bank of questions for control testing in </w:t>
      </w:r>
      <w:r w:rsidRPr="00A53E9C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B</w:t>
      </w:r>
      <w:r w:rsidRPr="0055620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iology with assignments and answers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.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1.Despiralization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of chromosomes occurs in: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interphase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prophase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metaphase</w:t>
      </w:r>
      <w:bookmarkStart w:id="0" w:name="_GoBack"/>
      <w:bookmarkEnd w:id="0"/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telophase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anaphase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2. The living substance is missing a function: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oxidation-reduction</w:t>
      </w:r>
      <w:proofErr w:type="gramEnd"/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concentration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gas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has all the functions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>, b, C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functions A, b, C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3.Plasma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membrane consists of: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lipids and carbohydrates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only protein from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only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lipids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lipids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and proteins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lipids, proteins and carbohydrates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4. Information about synthesis of one protein molecule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contains :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DNA molecule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triplet DNA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gene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polysome</w:t>
      </w:r>
      <w:proofErr w:type="spellEnd"/>
      <w:proofErr w:type="gramEnd"/>
    </w:p>
    <w:p w:rsidR="00DF4B9A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ribosome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5.What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group of animals is the ancestral form of the mammals: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stegocephalia</w:t>
      </w:r>
      <w:proofErr w:type="spellEnd"/>
      <w:proofErr w:type="gramEnd"/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mammal-like reptiles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C) Archaeopteryx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D) lobe-finned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ancient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reptiles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6. To the tailed amphibians include: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A) Triton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snake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frog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antelope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Pipa</w:t>
      </w:r>
      <w:proofErr w:type="spell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Surinam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7. Lichens have: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roots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>, stem and leaves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only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the rhizoids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stem and rhizoids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only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the leaves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is no right answer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8. Cancer, the female attaches the eggs: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chitin cover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underwater objects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abdominal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legs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the body of the fish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is no right answer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9. Organs of taste in fishes: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found only in the oral cavity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respond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only to salty taste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not only in the oral cavity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respond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only to bitter taste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are no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10. Gluten is: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vegetable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protein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set of spare substances of the seed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vegetable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fat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set of minerals seed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answer is C and D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11. In genetic engineering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 vector "foreign" genes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are: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bacteriophages</w:t>
      </w:r>
      <w:proofErr w:type="gramEnd"/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latent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viruses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sex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cells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plasmids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blastocyst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12. Allelic genes are called: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located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at a distance from each other in one chromosome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located next to one chromosome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determine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the feasibility of development of alternative symptom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determine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the feasibility of development of a new symptom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located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in different autosomes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13. From the ectoderm is formed: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light</w:t>
      </w:r>
      <w:proofErr w:type="gramEnd"/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) THE CENTRAL NERVOUS SYSTEM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muscle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skeleton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endocrine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glands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14. The wishbone in birds is: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fused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first pair of ribs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fused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sternum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fused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clavicle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iron</w:t>
      </w:r>
      <w:proofErr w:type="gramEnd"/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fused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rudiments of ribs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15. Mutualism may not be: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juvenile fish and jellyfish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lichen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microorganisms in the rumen giraffes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flagellated protozoa in the gut of termites 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isotopicratios</w:t>
      </w:r>
      <w:proofErr w:type="spellEnd"/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and sea buckthorn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Finca</w:t>
      </w:r>
      <w:proofErr w:type="spell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bovine tapeworm contains: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head of the tapeworm with neck</w:t>
      </w:r>
    </w:p>
    <w:p w:rsidR="006111F3" w:rsidRPr="00D336ED" w:rsidRDefault="000030FA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6111F3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tapeworm head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tapeworm larvae bull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head of the tapeworm with neck and first two segments</w:t>
      </w:r>
    </w:p>
    <w:p w:rsidR="006111F3" w:rsidRPr="00D336ED" w:rsidRDefault="006111F3" w:rsidP="006111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bovine tapeworm larva with six hooks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17. Not the xerophytes: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Balic</w:t>
      </w:r>
      <w:proofErr w:type="spellEnd"/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krascheninnikovia</w:t>
      </w:r>
      <w:proofErr w:type="spellEnd"/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marigold</w:t>
      </w:r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butcher</w:t>
      </w:r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Haloxylon</w:t>
      </w:r>
      <w:proofErr w:type="spell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18. The roots of gigantism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responsible for a recessive gene – and that it is linked with the gene for green color of leaves (a dominant trait). Distance between genes – 20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Morgane</w:t>
      </w:r>
      <w:proofErr w:type="spell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. The giants crossed with purple leaves (recessive trait) and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diheteropogon</w:t>
      </w:r>
      <w:proofErr w:type="spell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normal size with green leaves (obtained by crossing pure lines: giant with green leaves and Burgundy with the usual). What percentage of giants with green leaves was the result?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A) 10%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) 20%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C) 30%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D) 40%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E) 50%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19. To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pileate</w:t>
      </w:r>
      <w:proofErr w:type="spell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fungi does not apply: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polypore</w:t>
      </w:r>
      <w:proofErr w:type="gramEnd"/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zelenushka</w:t>
      </w:r>
      <w:proofErr w:type="spell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Agaricus</w:t>
      </w:r>
      <w:proofErr w:type="spell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mushroom</w:t>
      </w:r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Lactarius</w:t>
      </w:r>
      <w:proofErr w:type="spell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20. What role can play and swim bladder in fish: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organ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allocation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organ of digestion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organ of equilibrium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organ of sound production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hematopoietic organ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21. In the ribosome during translation is not formed: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protein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primary structure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protein</w:t>
      </w:r>
      <w:proofErr w:type="gram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secondary structure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protein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tertiary structure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protein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structure and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protein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structure and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22. Gibbons came from: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proprietarul</w:t>
      </w:r>
      <w:proofErr w:type="spellEnd"/>
      <w:proofErr w:type="gramEnd"/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olopimegom</w:t>
      </w:r>
      <w:proofErr w:type="spellEnd"/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Parajanov</w:t>
      </w:r>
      <w:proofErr w:type="spell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D) </w:t>
      </w:r>
      <w:proofErr w:type="spellStart"/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dryopithecus</w:t>
      </w:r>
      <w:proofErr w:type="spellEnd"/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Pithecanthropus 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the middle ear are: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organs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of equilibrium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snail</w:t>
      </w:r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auditory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ossicles</w:t>
      </w:r>
      <w:proofErr w:type="spell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stapes</w:t>
      </w:r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auditory channel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24. The mantle cavity is the space between: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shell and body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body and the mantle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shell and the mantle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D) B and C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only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25. One cotyledon seeds contain: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="00BF0DC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>ak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omato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C) Luke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D) Apple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r w:rsidR="00BF0DC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>ice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26. It is not true that catabolism is the process by which: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reactions proceed stepwise involving enzymes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almost</w:t>
      </w:r>
      <w:proofErr w:type="gram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all the energy is released as heat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synthesize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new proteins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proteins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are not damaged when heat energy is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heat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energy is released gradually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27. The circulatory system of Arthropods: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missing</w:t>
      </w:r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 heart on the dorsal side of the body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closed</w:t>
      </w:r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open</w:t>
      </w:r>
      <w:proofErr w:type="gram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lymph moves through sinuses, or lacunae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28. Pregnant women need: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excess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food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walking</w:t>
      </w:r>
      <w:proofErr w:type="gram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on air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attentive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and caring attitude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moderate but wholesome food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eating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fast food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29. Homeostasis is characterized by: 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state of dynamic equilibrium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process of breakdown of carbohydrates in the absence of oxygen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process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of destruction of cells through their dissolution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decrease in the viability of the organism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sustaining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life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lastRenderedPageBreak/>
        <w:t>30. When meiosis occurs: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reduction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of chromosome number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chromosome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C) </w:t>
      </w:r>
      <w:proofErr w:type="spellStart"/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pachytene</w:t>
      </w:r>
      <w:proofErr w:type="spellEnd"/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or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pachynema</w:t>
      </w:r>
      <w:proofErr w:type="spell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D) </w:t>
      </w:r>
      <w:proofErr w:type="spellStart"/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equazione</w:t>
      </w:r>
      <w:proofErr w:type="spellEnd"/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division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E)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fusion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of haploid nuclei.</w:t>
      </w:r>
    </w:p>
    <w:p w:rsidR="00FB3A76" w:rsidRPr="000030FA" w:rsidRDefault="00FB3A76" w:rsidP="00FB3A7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6F6F6"/>
          <w:lang w:val="en-US" w:eastAsia="ru-RU"/>
        </w:rPr>
      </w:pPr>
      <w:r w:rsidRPr="000030F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6F6F6"/>
          <w:lang w:val="en-US" w:eastAsia="ru-RU"/>
        </w:rPr>
        <w:t>Answers:</w:t>
      </w:r>
    </w:p>
    <w:p w:rsidR="00FB3A76" w:rsidRPr="00D336ED" w:rsidRDefault="00FB3A76" w:rsidP="00FB3A76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val="en-US" w:eastAsia="ru-RU"/>
        </w:rPr>
      </w:pPr>
      <w:r w:rsidRPr="00D336ED">
        <w:rPr>
          <w:rFonts w:ascii="Times New Roman" w:eastAsia="Times New Roman" w:hAnsi="Times New Roman" w:cs="Times New Roman"/>
          <w:sz w:val="28"/>
          <w:szCs w:val="28"/>
          <w:shd w:val="clear" w:color="auto" w:fill="F6F6F6"/>
          <w:lang w:val="en-US" w:eastAsia="ru-RU"/>
        </w:rPr>
        <w:t xml:space="preserve">1)D, 2)D, 3)D, 4)C, 5)B, 6)A, 7)E, 8)C, 9)C, 10)A, 11)D, 12)C, 13)B, 14)C, 15)A 16)A, 17)C, 18)D, 19)A, 20)D, 21)B,C,E, 22)A,B, 23)C,D, 24)A,E, 25)C,E, 26)B,C, 27)B,D,E, 28)B,C,D, 29)A,E, 30)A,C,D. 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0030FA" w:rsidRDefault="000030FA" w:rsidP="00FB3A7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030FA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="00FB3A76" w:rsidRPr="000030FA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proofErr w:type="gramEnd"/>
      <w:r w:rsidR="00FB3A76" w:rsidRPr="000030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solution of the problem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roots of gigantism is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responsible for a recessive gene – and that it is linked with the gene for green color of leaves (a dominant trait). Distance between genes – 20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Morgane</w:t>
      </w:r>
      <w:proofErr w:type="spell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. The giants crossed with purple leaves (recessive trait) and </w:t>
      </w:r>
      <w:proofErr w:type="spellStart"/>
      <w:r w:rsidRPr="00D336ED">
        <w:rPr>
          <w:rFonts w:ascii="Times New Roman" w:hAnsi="Times New Roman" w:cs="Times New Roman"/>
          <w:sz w:val="28"/>
          <w:szCs w:val="28"/>
          <w:lang w:val="en-US"/>
        </w:rPr>
        <w:t>diheteropogon</w:t>
      </w:r>
      <w:proofErr w:type="spell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normal size with green leaves (obtained by crossing pure lines: giant with green leaves and Burgundy with the usual). What percentage of giants with green leaves was the result?</w:t>
      </w:r>
    </w:p>
    <w:p w:rsidR="00FB3A76" w:rsidRPr="000030FA" w:rsidRDefault="00FB3A76" w:rsidP="00FB3A7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30FA">
        <w:rPr>
          <w:rFonts w:ascii="Times New Roman" w:hAnsi="Times New Roman" w:cs="Times New Roman"/>
          <w:b/>
          <w:i/>
          <w:sz w:val="28"/>
          <w:szCs w:val="28"/>
          <w:lang w:val="en-US"/>
        </w:rPr>
        <w:t>This: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proofErr w:type="gram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– huge roots</w:t>
      </w:r>
    </w:p>
    <w:p w:rsidR="00ED52B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AA,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0DC3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ED52BD" w:rsidRPr="00ED52BD">
        <w:rPr>
          <w:rFonts w:ascii="Times New Roman" w:hAnsi="Times New Roman" w:cs="Times New Roman"/>
          <w:sz w:val="28"/>
          <w:szCs w:val="28"/>
          <w:lang w:val="en-US"/>
        </w:rPr>
        <w:t xml:space="preserve">the usual root vegetables 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bb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– maroon leaves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>BB, Bb – green leaves</w:t>
      </w:r>
    </w:p>
    <w:p w:rsidR="00FB3A76" w:rsidRPr="000030FA" w:rsidRDefault="00FB3A76" w:rsidP="00FB3A7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30FA">
        <w:rPr>
          <w:rFonts w:ascii="Times New Roman" w:hAnsi="Times New Roman" w:cs="Times New Roman"/>
          <w:b/>
          <w:i/>
          <w:sz w:val="28"/>
          <w:szCs w:val="28"/>
          <w:lang w:val="en-US"/>
        </w:rPr>
        <w:t>Find: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F1 ?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>% (aB//ab)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52BD" w:rsidRDefault="00ED52BD" w:rsidP="00FB3A7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52BD" w:rsidRDefault="00ED52BD" w:rsidP="00FB3A7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3A76" w:rsidRPr="000030FA" w:rsidRDefault="00FB3A76" w:rsidP="00FB3A7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30FA">
        <w:rPr>
          <w:rFonts w:ascii="Times New Roman" w:hAnsi="Times New Roman" w:cs="Times New Roman"/>
          <w:b/>
          <w:i/>
          <w:sz w:val="28"/>
          <w:szCs w:val="28"/>
          <w:lang w:val="en-US"/>
        </w:rPr>
        <w:t>Solution:</w:t>
      </w:r>
    </w:p>
    <w:p w:rsidR="00FB3A76" w:rsidRPr="00D336ED" w:rsidRDefault="00BF0DC3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0DC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: huge </w:t>
      </w:r>
      <w:r w:rsidR="000030F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regular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green </w:t>
      </w:r>
      <w:r w:rsidR="000030FA">
        <w:rPr>
          <w:rFonts w:ascii="Times New Roman" w:hAnsi="Times New Roman" w:cs="Times New Roman"/>
          <w:sz w:val="28"/>
          <w:szCs w:val="28"/>
          <w:lang w:val="en-US"/>
        </w:rPr>
        <w:t xml:space="preserve">  b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urgundy</w:t>
      </w:r>
    </w:p>
    <w:p w:rsidR="00FB3A76" w:rsidRPr="00D336ED" w:rsidRDefault="00ED52BD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gram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//ab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Ab//aB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0DC3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ab/ 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AB/ - CROs.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Ab/ aB/ ab / - CROs.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D52BD">
        <w:rPr>
          <w:rFonts w:ascii="Times New Roman" w:hAnsi="Times New Roman" w:cs="Times New Roman"/>
          <w:b/>
          <w:sz w:val="28"/>
          <w:szCs w:val="28"/>
          <w:lang w:val="en-US"/>
        </w:rPr>
        <w:t>F1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>: Ab//ab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 xml:space="preserve">,       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aB//ab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 xml:space="preserve">,    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>AB//ab – CROs.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 xml:space="preserve"> ,    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//ab – CROs. </w:t>
      </w:r>
    </w:p>
    <w:p w:rsidR="00ED52B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conventional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semen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normal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semen</w:t>
      </w:r>
      <w:r w:rsidR="000030F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D52B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maroon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green</w:t>
      </w:r>
      <w:r w:rsidR="00ED52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36ED">
        <w:rPr>
          <w:rFonts w:ascii="Times New Roman" w:hAnsi="Times New Roman" w:cs="Times New Roman"/>
          <w:sz w:val="28"/>
          <w:szCs w:val="28"/>
          <w:lang w:val="en-US"/>
        </w:rPr>
        <w:t>green</w:t>
      </w:r>
      <w:proofErr w:type="gramEnd"/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maroon</w:t>
      </w:r>
    </w:p>
    <w:p w:rsidR="00FB3A76" w:rsidRPr="00D336ED" w:rsidRDefault="00ED52BD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40%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40%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10%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10%</w:t>
      </w:r>
    </w:p>
    <w:p w:rsidR="00FB3A76" w:rsidRPr="00D336ED" w:rsidRDefault="000030FA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80 </w:t>
      </w:r>
      <w:proofErr w:type="spell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Morgane</w:t>
      </w:r>
      <w:proofErr w:type="spellEnd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proofErr w:type="spellStart"/>
      <w:r w:rsidR="00FB3A76" w:rsidRPr="00D336ED">
        <w:rPr>
          <w:rFonts w:ascii="Times New Roman" w:hAnsi="Times New Roman" w:cs="Times New Roman"/>
          <w:sz w:val="28"/>
          <w:szCs w:val="28"/>
          <w:lang w:val="en-US"/>
        </w:rPr>
        <w:t>Morgane</w:t>
      </w:r>
      <w:proofErr w:type="spellEnd"/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3A76" w:rsidRPr="00D336ED" w:rsidRDefault="00FB3A76" w:rsidP="00FB3A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30FA">
        <w:rPr>
          <w:rFonts w:ascii="Times New Roman" w:hAnsi="Times New Roman" w:cs="Times New Roman"/>
          <w:b/>
          <w:i/>
          <w:sz w:val="28"/>
          <w:szCs w:val="28"/>
          <w:lang w:val="en-US"/>
        </w:rPr>
        <w:t>Answer</w:t>
      </w:r>
      <w:r w:rsidRPr="000030FA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30F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336ED">
        <w:rPr>
          <w:rFonts w:ascii="Times New Roman" w:hAnsi="Times New Roman" w:cs="Times New Roman"/>
          <w:sz w:val="28"/>
          <w:szCs w:val="28"/>
          <w:lang w:val="en-US"/>
        </w:rPr>
        <w:t>iants with green leaves 40%</w:t>
      </w:r>
    </w:p>
    <w:sectPr w:rsidR="00FB3A76" w:rsidRPr="00D3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F3"/>
    <w:rsid w:val="000030FA"/>
    <w:rsid w:val="001C5DD1"/>
    <w:rsid w:val="006111F3"/>
    <w:rsid w:val="00A53E9C"/>
    <w:rsid w:val="00BF0DC3"/>
    <w:rsid w:val="00D336ED"/>
    <w:rsid w:val="00DF4B9A"/>
    <w:rsid w:val="00ED52BD"/>
    <w:rsid w:val="00F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Administrator-PC</cp:lastModifiedBy>
  <cp:revision>3</cp:revision>
  <dcterms:created xsi:type="dcterms:W3CDTF">2017-12-17T09:07:00Z</dcterms:created>
  <dcterms:modified xsi:type="dcterms:W3CDTF">2017-12-17T09:08:00Z</dcterms:modified>
</cp:coreProperties>
</file>