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C4" w:rsidRDefault="00091D7A" w:rsidP="00091D7A">
      <w:pPr>
        <w:jc w:val="right"/>
        <w:rPr>
          <w:rFonts w:eastAsiaTheme="minorHAnsi" w:cstheme="minorBidi"/>
          <w:b/>
          <w:lang w:eastAsia="en-US"/>
        </w:rPr>
      </w:pPr>
      <w:r w:rsidRPr="00091D7A">
        <w:rPr>
          <w:rFonts w:eastAsiaTheme="minorHAnsi" w:cstheme="minorBidi"/>
          <w:b/>
          <w:lang w:eastAsia="en-US"/>
        </w:rPr>
        <w:t>УТВЕРЖДЕНО</w:t>
      </w:r>
    </w:p>
    <w:p w:rsidR="00091D7A" w:rsidRDefault="00091D7A" w:rsidP="00091D7A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Приказом №____ от «___»___________2014г.</w:t>
      </w:r>
    </w:p>
    <w:p w:rsidR="00091D7A" w:rsidRDefault="00091D7A" w:rsidP="00091D7A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Директор МОУ Рогачевской средней</w:t>
      </w:r>
    </w:p>
    <w:p w:rsidR="00091D7A" w:rsidRDefault="00091D7A" w:rsidP="00091D7A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общеобразовательной школы</w:t>
      </w:r>
    </w:p>
    <w:p w:rsidR="00091D7A" w:rsidRPr="00091D7A" w:rsidRDefault="00091D7A" w:rsidP="00091D7A">
      <w:pPr>
        <w:jc w:val="right"/>
      </w:pPr>
      <w:proofErr w:type="spellStart"/>
      <w:r>
        <w:rPr>
          <w:rFonts w:eastAsiaTheme="minorHAnsi" w:cstheme="minorBidi"/>
          <w:lang w:eastAsia="en-US"/>
        </w:rPr>
        <w:t>________________М.А.Курачева</w:t>
      </w:r>
      <w:proofErr w:type="spellEnd"/>
    </w:p>
    <w:p w:rsidR="003C2DC4" w:rsidRPr="00A35C35" w:rsidRDefault="003C2DC4" w:rsidP="003C2DC4">
      <w:pPr>
        <w:jc w:val="both"/>
      </w:pPr>
    </w:p>
    <w:p w:rsidR="003C2DC4" w:rsidRPr="00A35C35" w:rsidRDefault="003C2DC4" w:rsidP="003C2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DC4" w:rsidRDefault="003C2DC4" w:rsidP="003C2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D7A" w:rsidRDefault="00091D7A" w:rsidP="003C2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D7A" w:rsidRPr="00A35C35" w:rsidRDefault="00091D7A" w:rsidP="003C2D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DC4" w:rsidRPr="00091D7A" w:rsidRDefault="003C2DC4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7A">
        <w:rPr>
          <w:rFonts w:ascii="Times New Roman" w:hAnsi="Times New Roman"/>
          <w:sz w:val="28"/>
          <w:szCs w:val="28"/>
        </w:rPr>
        <w:t>Рабочая программа</w:t>
      </w:r>
    </w:p>
    <w:p w:rsidR="003C2DC4" w:rsidRPr="00091D7A" w:rsidRDefault="003C2DC4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7A">
        <w:rPr>
          <w:rFonts w:ascii="Times New Roman" w:hAnsi="Times New Roman"/>
          <w:sz w:val="28"/>
          <w:szCs w:val="28"/>
        </w:rPr>
        <w:t>внеурочной деятельности учащихся</w:t>
      </w:r>
      <w:r w:rsidR="00100220">
        <w:rPr>
          <w:rFonts w:ascii="Times New Roman" w:hAnsi="Times New Roman"/>
          <w:sz w:val="28"/>
          <w:szCs w:val="28"/>
        </w:rPr>
        <w:t xml:space="preserve"> 2</w:t>
      </w:r>
      <w:r w:rsidR="00091D7A">
        <w:rPr>
          <w:rFonts w:ascii="Times New Roman" w:hAnsi="Times New Roman"/>
          <w:sz w:val="28"/>
          <w:szCs w:val="28"/>
        </w:rPr>
        <w:t xml:space="preserve"> класса</w:t>
      </w:r>
    </w:p>
    <w:p w:rsidR="003C2DC4" w:rsidRPr="00091D7A" w:rsidRDefault="003A67DA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«Здоровей-ка</w:t>
      </w:r>
      <w:r w:rsidR="003C2DC4" w:rsidRPr="00091D7A">
        <w:rPr>
          <w:rFonts w:ascii="Times New Roman" w:hAnsi="Times New Roman"/>
          <w:sz w:val="28"/>
          <w:szCs w:val="28"/>
        </w:rPr>
        <w:t>»</w:t>
      </w:r>
    </w:p>
    <w:p w:rsidR="003C2DC4" w:rsidRPr="00091D7A" w:rsidRDefault="003C2DC4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D7A">
        <w:rPr>
          <w:rFonts w:ascii="Times New Roman" w:hAnsi="Times New Roman"/>
          <w:sz w:val="28"/>
          <w:szCs w:val="28"/>
        </w:rPr>
        <w:t>на 2014-2015 учебный год</w:t>
      </w:r>
    </w:p>
    <w:p w:rsidR="003C2DC4" w:rsidRPr="00A35C35" w:rsidRDefault="003C2DC4" w:rsidP="003C2D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2DC4" w:rsidRPr="00091D7A" w:rsidRDefault="005308AE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C2DC4" w:rsidRPr="00091D7A">
        <w:rPr>
          <w:rFonts w:ascii="Times New Roman" w:hAnsi="Times New Roman"/>
          <w:sz w:val="28"/>
          <w:szCs w:val="28"/>
        </w:rPr>
        <w:t>:</w:t>
      </w:r>
    </w:p>
    <w:p w:rsidR="00100220" w:rsidRDefault="00100220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Валентиновна</w:t>
      </w:r>
      <w:r w:rsidR="00091D7A">
        <w:rPr>
          <w:rFonts w:ascii="Times New Roman" w:hAnsi="Times New Roman"/>
          <w:sz w:val="28"/>
          <w:szCs w:val="28"/>
        </w:rPr>
        <w:t>,</w:t>
      </w:r>
      <w:r w:rsidR="00091D7A" w:rsidRPr="00091D7A">
        <w:rPr>
          <w:rFonts w:ascii="Times New Roman" w:hAnsi="Times New Roman"/>
          <w:sz w:val="28"/>
          <w:szCs w:val="28"/>
        </w:rPr>
        <w:t xml:space="preserve"> </w:t>
      </w:r>
      <w:r w:rsidR="00091D7A">
        <w:rPr>
          <w:rFonts w:ascii="Times New Roman" w:hAnsi="Times New Roman"/>
          <w:sz w:val="28"/>
          <w:szCs w:val="28"/>
        </w:rPr>
        <w:t>учитель</w:t>
      </w:r>
      <w:r w:rsidR="00091D7A" w:rsidRPr="00091D7A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091D7A">
        <w:rPr>
          <w:rFonts w:ascii="Times New Roman" w:hAnsi="Times New Roman"/>
          <w:sz w:val="28"/>
          <w:szCs w:val="28"/>
        </w:rPr>
        <w:t xml:space="preserve"> </w:t>
      </w:r>
    </w:p>
    <w:p w:rsidR="00091D7A" w:rsidRDefault="00100220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091D7A"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</w:p>
    <w:p w:rsidR="00091D7A" w:rsidRDefault="00100220" w:rsidP="005308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8AE">
        <w:rPr>
          <w:rFonts w:ascii="Times New Roman" w:hAnsi="Times New Roman"/>
          <w:sz w:val="28"/>
          <w:szCs w:val="28"/>
        </w:rPr>
        <w:t xml:space="preserve"> </w:t>
      </w: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1D7A" w:rsidRDefault="00091D7A" w:rsidP="00091D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2DC4" w:rsidRDefault="00091D7A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091D7A" w:rsidRDefault="00091D7A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08AE" w:rsidRDefault="005308AE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08AE" w:rsidRPr="00091D7A" w:rsidRDefault="005308AE" w:rsidP="003C2D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2DC4" w:rsidRPr="00A35C35" w:rsidRDefault="003C2DC4" w:rsidP="003C2DC4">
      <w:pPr>
        <w:pStyle w:val="3"/>
        <w:spacing w:before="0"/>
        <w:rPr>
          <w:sz w:val="24"/>
          <w:szCs w:val="24"/>
        </w:rPr>
      </w:pPr>
      <w:r w:rsidRPr="00A35C35">
        <w:rPr>
          <w:sz w:val="24"/>
          <w:szCs w:val="24"/>
        </w:rPr>
        <w:lastRenderedPageBreak/>
        <w:t>РАБОЧАЯ ПРОГРАММА  ВНЕУРОЧНОЙ  ДЕЯТЕЛЬНОСТИ</w:t>
      </w:r>
    </w:p>
    <w:p w:rsidR="003C2DC4" w:rsidRPr="00A35C35" w:rsidRDefault="003A67DA" w:rsidP="003C2DC4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по спортивно-оздоровительному </w:t>
      </w:r>
      <w:r w:rsidR="003C2DC4" w:rsidRPr="00A35C35">
        <w:rPr>
          <w:sz w:val="24"/>
          <w:szCs w:val="24"/>
        </w:rPr>
        <w:t xml:space="preserve"> направлению</w:t>
      </w:r>
    </w:p>
    <w:p w:rsidR="003C2DC4" w:rsidRPr="00A35C35" w:rsidRDefault="003A67DA" w:rsidP="003C2DC4">
      <w:pPr>
        <w:shd w:val="clear" w:color="auto" w:fill="FFFFFF"/>
        <w:jc w:val="center"/>
        <w:rPr>
          <w:b/>
          <w:spacing w:val="1"/>
        </w:rPr>
      </w:pPr>
      <w:r>
        <w:rPr>
          <w:b/>
          <w:spacing w:val="1"/>
        </w:rPr>
        <w:t>«Здоровей-ка</w:t>
      </w:r>
      <w:r w:rsidR="00100220">
        <w:rPr>
          <w:b/>
          <w:spacing w:val="1"/>
        </w:rPr>
        <w:t>» 2</w:t>
      </w:r>
      <w:r w:rsidR="003C2DC4">
        <w:rPr>
          <w:b/>
          <w:spacing w:val="1"/>
        </w:rPr>
        <w:t xml:space="preserve"> </w:t>
      </w:r>
      <w:r w:rsidR="003C2DC4" w:rsidRPr="00A35C35">
        <w:rPr>
          <w:b/>
          <w:spacing w:val="1"/>
        </w:rPr>
        <w:t>класс</w:t>
      </w:r>
    </w:p>
    <w:p w:rsidR="003C2DC4" w:rsidRPr="00A35C35" w:rsidRDefault="003C2DC4" w:rsidP="003C2DC4">
      <w:pPr>
        <w:shd w:val="clear" w:color="auto" w:fill="FFFFFF"/>
        <w:jc w:val="both"/>
      </w:pPr>
      <w:r w:rsidRPr="00A35C35">
        <w:tab/>
      </w:r>
    </w:p>
    <w:p w:rsidR="003C2DC4" w:rsidRDefault="003C2DC4" w:rsidP="003C2DC4">
      <w:pPr>
        <w:shd w:val="clear" w:color="auto" w:fill="FFFFFF"/>
        <w:jc w:val="center"/>
        <w:rPr>
          <w:b/>
        </w:rPr>
      </w:pPr>
      <w:r w:rsidRPr="00A35C35">
        <w:rPr>
          <w:b/>
        </w:rPr>
        <w:t>Пояснительная записка</w:t>
      </w:r>
    </w:p>
    <w:p w:rsidR="003C2DC4" w:rsidRDefault="003C2DC4" w:rsidP="003C2DC4">
      <w:pPr>
        <w:shd w:val="clear" w:color="auto" w:fill="FFFFFF"/>
        <w:jc w:val="center"/>
        <w:rPr>
          <w:b/>
        </w:rPr>
      </w:pPr>
    </w:p>
    <w:p w:rsidR="003C2DC4" w:rsidRPr="00A35C35" w:rsidRDefault="003C2DC4" w:rsidP="003C2DC4">
      <w:pPr>
        <w:shd w:val="clear" w:color="auto" w:fill="FFFFFF"/>
        <w:rPr>
          <w:b/>
        </w:rPr>
      </w:pPr>
      <w:r>
        <w:rPr>
          <w:b/>
        </w:rPr>
        <w:t>1.Нормативные документы</w:t>
      </w:r>
    </w:p>
    <w:p w:rsidR="003C2DC4" w:rsidRDefault="003C2DC4" w:rsidP="003C2DC4">
      <w:pPr>
        <w:shd w:val="clear" w:color="auto" w:fill="FFFFFF"/>
        <w:jc w:val="both"/>
      </w:pPr>
      <w:r w:rsidRPr="00A35C35">
        <w:rPr>
          <w:bCs/>
          <w:color w:val="000000"/>
          <w:spacing w:val="-3"/>
        </w:rPr>
        <w:tab/>
      </w:r>
      <w:r w:rsidR="003A67DA">
        <w:rPr>
          <w:bCs/>
          <w:color w:val="000000"/>
          <w:spacing w:val="-3"/>
        </w:rPr>
        <w:t xml:space="preserve"> Рабочая программа  клубного часа «Здоровей-ка</w:t>
      </w:r>
      <w:r w:rsidRPr="00A35C35">
        <w:rPr>
          <w:bCs/>
          <w:color w:val="000000"/>
          <w:spacing w:val="-3"/>
        </w:rPr>
        <w:t>» составлена</w:t>
      </w:r>
      <w:r w:rsidRPr="00A35C35">
        <w:t xml:space="preserve"> </w:t>
      </w:r>
      <w:r w:rsidRPr="00A35C35">
        <w:rPr>
          <w:rFonts w:eastAsia="SchoolBookC"/>
        </w:rPr>
        <w:t xml:space="preserve"> в соответствии </w:t>
      </w:r>
      <w:r w:rsidRPr="00280A81">
        <w:t>с Федеральным законом N 273-ФЗ «Об образовании в Российской Федерации» от 29.12.2012г.,  Основной образовательной программой начального общего образования МОУ Рогачевской средней общеобразовательной школы (для 1-4 классов),</w:t>
      </w:r>
      <w:r>
        <w:rPr>
          <w:bCs/>
          <w:spacing w:val="-3"/>
        </w:rPr>
        <w:t xml:space="preserve"> </w:t>
      </w:r>
      <w:r w:rsidRPr="00A35C35">
        <w:rPr>
          <w:bCs/>
          <w:color w:val="000000"/>
          <w:spacing w:val="-3"/>
        </w:rPr>
        <w:t xml:space="preserve">календарного учебного графика, </w:t>
      </w:r>
      <w:r w:rsidRPr="00A35C35">
        <w:t xml:space="preserve">примерных программ по внеурочной деятельности Федерального государственного образовательного стандарта начального общего образования (Примерные программы внеурочной деятельности. Начальное и основное образование / [В.А. Горский, А.А. Тимофеев, Д.В. Смирнов и др.]; под ред. В.А. Горского. – М.: Просвещение, 2010), </w:t>
      </w:r>
      <w:r w:rsidR="003A67DA">
        <w:t>с использованием методического пособия Безруких М.М., Макеевой А.Г., Филипповой Т.А. «</w:t>
      </w:r>
      <w:r w:rsidR="003A67DA">
        <w:rPr>
          <w:sz w:val="22"/>
          <w:szCs w:val="22"/>
        </w:rPr>
        <w:t>Разговор о здоровье и правильном питании» (Разговор о здоровье и правильном питании / Методическое пособие.</w:t>
      </w:r>
      <w:r w:rsidR="0037690A">
        <w:rPr>
          <w:sz w:val="22"/>
          <w:szCs w:val="22"/>
        </w:rPr>
        <w:t xml:space="preserve"> </w:t>
      </w:r>
      <w:r w:rsidR="003A67DA">
        <w:rPr>
          <w:sz w:val="22"/>
          <w:szCs w:val="22"/>
        </w:rPr>
        <w:t>-</w:t>
      </w:r>
      <w:r w:rsidR="0037690A">
        <w:rPr>
          <w:sz w:val="22"/>
          <w:szCs w:val="22"/>
        </w:rPr>
        <w:t xml:space="preserve"> </w:t>
      </w:r>
      <w:r w:rsidR="003A67DA">
        <w:rPr>
          <w:sz w:val="22"/>
          <w:szCs w:val="22"/>
        </w:rPr>
        <w:t xml:space="preserve">М.: ОЛМА </w:t>
      </w:r>
      <w:proofErr w:type="spellStart"/>
      <w:r w:rsidR="003A67DA">
        <w:rPr>
          <w:sz w:val="22"/>
          <w:szCs w:val="22"/>
        </w:rPr>
        <w:t>Медиа</w:t>
      </w:r>
      <w:proofErr w:type="spellEnd"/>
      <w:r w:rsidR="003A67DA">
        <w:rPr>
          <w:sz w:val="22"/>
          <w:szCs w:val="22"/>
        </w:rPr>
        <w:t xml:space="preserve"> Групп, 2014. – 80с.).</w:t>
      </w:r>
      <w:r w:rsidR="007C05B8" w:rsidRPr="00E36647">
        <w:rPr>
          <w:sz w:val="22"/>
          <w:szCs w:val="22"/>
        </w:rPr>
        <w:t xml:space="preserve"> </w:t>
      </w:r>
    </w:p>
    <w:p w:rsidR="003C2DC4" w:rsidRDefault="003C2DC4" w:rsidP="003C2DC4">
      <w:pPr>
        <w:pStyle w:val="a3"/>
      </w:pPr>
    </w:p>
    <w:p w:rsidR="00B3252C" w:rsidRDefault="003C2DC4" w:rsidP="00B325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DC4">
        <w:rPr>
          <w:rFonts w:ascii="Times New Roman" w:hAnsi="Times New Roman" w:cs="Times New Roman"/>
          <w:b/>
          <w:sz w:val="24"/>
          <w:szCs w:val="24"/>
        </w:rPr>
        <w:t>2</w:t>
      </w:r>
      <w: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3A67DA">
        <w:rPr>
          <w:rFonts w:ascii="Times New Roman" w:hAnsi="Times New Roman" w:cs="Times New Roman"/>
          <w:b/>
          <w:sz w:val="24"/>
          <w:szCs w:val="24"/>
        </w:rPr>
        <w:t>программы «Здоровей-ка</w:t>
      </w:r>
      <w:r w:rsidR="00B3252C">
        <w:rPr>
          <w:rFonts w:ascii="Times New Roman" w:hAnsi="Times New Roman" w:cs="Times New Roman"/>
          <w:b/>
          <w:sz w:val="24"/>
          <w:szCs w:val="24"/>
        </w:rPr>
        <w:t>»</w:t>
      </w:r>
    </w:p>
    <w:p w:rsidR="00987851" w:rsidRDefault="00987851" w:rsidP="00987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851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7851">
        <w:rPr>
          <w:rFonts w:ascii="Times New Roman" w:eastAsia="Calibri" w:hAnsi="Times New Roman" w:cs="Times New Roman"/>
          <w:sz w:val="24"/>
          <w:szCs w:val="24"/>
        </w:rPr>
        <w:t>ка»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</w:t>
      </w:r>
    </w:p>
    <w:p w:rsidR="00987851" w:rsidRPr="00B71A97" w:rsidRDefault="00987851" w:rsidP="0098785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состоит из 7 разделов:</w:t>
      </w:r>
    </w:p>
    <w:p w:rsidR="00987851" w:rsidRPr="00B71A97" w:rsidRDefault="00987851" w:rsidP="00987851">
      <w:pPr>
        <w:pStyle w:val="a3"/>
        <w:numPr>
          <w:ilvl w:val="0"/>
          <w:numId w:val="17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 w:rsidR="00987851" w:rsidRPr="00B71A97" w:rsidRDefault="00987851" w:rsidP="00987851">
      <w:pPr>
        <w:numPr>
          <w:ilvl w:val="0"/>
          <w:numId w:val="17"/>
        </w:numPr>
        <w:tabs>
          <w:tab w:val="clear" w:pos="0"/>
          <w:tab w:val="num" w:pos="-348"/>
        </w:tabs>
        <w:ind w:left="360"/>
        <w:jc w:val="both"/>
      </w:pPr>
      <w:r w:rsidRPr="00B71A97"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987851" w:rsidRPr="00B71A97" w:rsidRDefault="00987851" w:rsidP="00987851">
      <w:pPr>
        <w:pStyle w:val="a3"/>
        <w:numPr>
          <w:ilvl w:val="0"/>
          <w:numId w:val="17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987851" w:rsidRPr="00B71A97" w:rsidRDefault="00987851" w:rsidP="00987851">
      <w:pPr>
        <w:pStyle w:val="a3"/>
        <w:numPr>
          <w:ilvl w:val="0"/>
          <w:numId w:val="17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 w:rsidR="00987851" w:rsidRPr="00B71A97" w:rsidRDefault="00987851" w:rsidP="00987851">
      <w:pPr>
        <w:pStyle w:val="a3"/>
        <w:numPr>
          <w:ilvl w:val="0"/>
          <w:numId w:val="17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«Чтоб забыть про докторов»: закаливание организма;</w:t>
      </w:r>
    </w:p>
    <w:p w:rsidR="00987851" w:rsidRPr="00B71A97" w:rsidRDefault="00987851" w:rsidP="00987851">
      <w:pPr>
        <w:pStyle w:val="a3"/>
        <w:numPr>
          <w:ilvl w:val="0"/>
          <w:numId w:val="17"/>
        </w:numPr>
        <w:tabs>
          <w:tab w:val="clear" w:pos="0"/>
          <w:tab w:val="num" w:pos="-348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987851" w:rsidRPr="00B71A97" w:rsidRDefault="00987851" w:rsidP="00987851">
      <w:pPr>
        <w:numPr>
          <w:ilvl w:val="0"/>
          <w:numId w:val="17"/>
        </w:numPr>
        <w:tabs>
          <w:tab w:val="clear" w:pos="0"/>
          <w:tab w:val="num" w:pos="-348"/>
        </w:tabs>
        <w:ind w:left="360"/>
        <w:jc w:val="both"/>
      </w:pPr>
      <w:r w:rsidRPr="00B71A97">
        <w:t>«Вот и стали мы на год  взрослей»: первая доврачебная помощь в летний период, опасности летнего периода.</w:t>
      </w:r>
    </w:p>
    <w:p w:rsidR="00987851" w:rsidRPr="00B71A97" w:rsidRDefault="00987851" w:rsidP="0098785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987851" w:rsidRPr="00B71A97" w:rsidRDefault="00987851" w:rsidP="0098785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B71A97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987851" w:rsidRPr="00B71A97" w:rsidRDefault="00987851" w:rsidP="00987851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B71A97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» состоит из четырёх частей:  </w:t>
      </w:r>
    </w:p>
    <w:p w:rsidR="00987851" w:rsidRPr="00B71A97" w:rsidRDefault="00987851" w:rsidP="00987851">
      <w:pPr>
        <w:pStyle w:val="a3"/>
        <w:numPr>
          <w:ilvl w:val="0"/>
          <w:numId w:val="15"/>
        </w:numPr>
        <w:tabs>
          <w:tab w:val="num" w:pos="-775"/>
        </w:tabs>
        <w:suppressAutoHyphens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87851" w:rsidRPr="00B71A97" w:rsidRDefault="00987851" w:rsidP="00987851">
      <w:pPr>
        <w:pStyle w:val="a3"/>
        <w:numPr>
          <w:ilvl w:val="0"/>
          <w:numId w:val="15"/>
        </w:numPr>
        <w:tabs>
          <w:tab w:val="num" w:pos="-775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«Если хочешь быть здоров»:</w:t>
      </w:r>
      <w:r w:rsidRPr="00B71A97">
        <w:rPr>
          <w:rFonts w:ascii="Calibri" w:eastAsia="Times New Roman" w:hAnsi="Calibri" w:cs="Times New Roman"/>
          <w:spacing w:val="-10"/>
          <w:sz w:val="24"/>
          <w:szCs w:val="24"/>
        </w:rPr>
        <w:t xml:space="preserve"> </w:t>
      </w:r>
      <w:r w:rsidRPr="00B71A97">
        <w:rPr>
          <w:rFonts w:ascii="Times New Roman" w:eastAsia="Times New Roman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987851" w:rsidRPr="00B71A97" w:rsidRDefault="00987851" w:rsidP="00987851">
      <w:pPr>
        <w:pStyle w:val="a3"/>
        <w:numPr>
          <w:ilvl w:val="0"/>
          <w:numId w:val="15"/>
        </w:numPr>
        <w:tabs>
          <w:tab w:val="num" w:pos="-775"/>
        </w:tabs>
        <w:suppressAutoHyphens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987851" w:rsidRPr="00B71A97" w:rsidRDefault="00987851" w:rsidP="00987851">
      <w:pPr>
        <w:pStyle w:val="a3"/>
        <w:numPr>
          <w:ilvl w:val="0"/>
          <w:numId w:val="15"/>
        </w:numPr>
        <w:tabs>
          <w:tab w:val="num" w:pos="-775"/>
        </w:tabs>
        <w:suppressAutoHyphens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87851" w:rsidRPr="00987851" w:rsidRDefault="00987851" w:rsidP="00987851">
      <w:pPr>
        <w:pStyle w:val="a3"/>
        <w:ind w:firstLine="851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B71A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Содержание программы     </w:t>
      </w:r>
      <w:r w:rsidRPr="00B71A97">
        <w:rPr>
          <w:rFonts w:ascii="Times New Roman" w:eastAsia="Calibri" w:hAnsi="Times New Roman" w:cs="Times New Roman"/>
          <w:sz w:val="24"/>
          <w:szCs w:val="24"/>
        </w:rPr>
        <w:t>внеурочной деятельности по спортивно-оздоровительному направлению «</w:t>
      </w:r>
      <w:proofErr w:type="spellStart"/>
      <w:r w:rsidRPr="00B71A97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Pr="00B71A97">
        <w:rPr>
          <w:rFonts w:ascii="Times New Roman" w:eastAsia="Calibri" w:hAnsi="Times New Roman" w:cs="Times New Roman"/>
          <w:sz w:val="24"/>
          <w:szCs w:val="24"/>
        </w:rP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B71A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</w:p>
    <w:p w:rsidR="00987851" w:rsidRPr="00987851" w:rsidRDefault="00987851" w:rsidP="009878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851">
        <w:rPr>
          <w:rFonts w:ascii="Times New Roman" w:eastAsia="Calibri" w:hAnsi="Times New Roman" w:cs="Times New Roman"/>
          <w:b/>
          <w:sz w:val="24"/>
          <w:szCs w:val="24"/>
        </w:rPr>
        <w:t>Основная идея программы</w:t>
      </w:r>
      <w:r w:rsidRPr="00987851">
        <w:rPr>
          <w:rFonts w:ascii="Times New Roman" w:eastAsia="Calibri" w:hAnsi="Times New Roman" w:cs="Times New Roman"/>
          <w:sz w:val="24"/>
          <w:szCs w:val="24"/>
        </w:rPr>
        <w:t xml:space="preserve">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C05B8" w:rsidRDefault="007C05B8" w:rsidP="00B325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252C" w:rsidRDefault="003C2DC4" w:rsidP="00B3252C">
      <w:pPr>
        <w:pStyle w:val="Default"/>
        <w:jc w:val="both"/>
      </w:pPr>
      <w:r>
        <w:rPr>
          <w:b/>
        </w:rPr>
        <w:t>3. У</w:t>
      </w:r>
      <w:r w:rsidR="00B3252C">
        <w:rPr>
          <w:b/>
        </w:rPr>
        <w:t>чебно-методический комплект</w:t>
      </w:r>
    </w:p>
    <w:p w:rsidR="007C05B8" w:rsidRDefault="00B3252C" w:rsidP="007C05B8">
      <w:pPr>
        <w:pStyle w:val="Default"/>
        <w:ind w:firstLine="708"/>
        <w:jc w:val="both"/>
      </w:pPr>
      <w:r w:rsidRPr="00A35C35">
        <w:t xml:space="preserve">Для проведения занятий разработан </w:t>
      </w:r>
      <w:r w:rsidRPr="00A35C35">
        <w:rPr>
          <w:b/>
          <w:bCs/>
        </w:rPr>
        <w:t>учебно-методический комплект</w:t>
      </w:r>
      <w:r w:rsidRPr="00A35C35">
        <w:t xml:space="preserve">, состоящий из следующих учебных пособий: </w:t>
      </w:r>
    </w:p>
    <w:p w:rsidR="003A67DA" w:rsidRDefault="007C05B8" w:rsidP="003A67DA">
      <w:pPr>
        <w:pStyle w:val="Default"/>
        <w:numPr>
          <w:ilvl w:val="0"/>
          <w:numId w:val="8"/>
        </w:numPr>
        <w:jc w:val="both"/>
      </w:pPr>
      <w:r>
        <w:rPr>
          <w:sz w:val="22"/>
          <w:szCs w:val="22"/>
          <w:lang w:eastAsia="en-US"/>
        </w:rPr>
        <w:t xml:space="preserve">для учителя </w:t>
      </w:r>
      <w:r w:rsidRPr="007C05B8">
        <w:rPr>
          <w:sz w:val="22"/>
          <w:szCs w:val="22"/>
          <w:lang w:eastAsia="en-US"/>
        </w:rPr>
        <w:t>-</w:t>
      </w:r>
      <w:r w:rsidR="003A67DA">
        <w:rPr>
          <w:sz w:val="22"/>
          <w:szCs w:val="22"/>
          <w:lang w:eastAsia="en-US"/>
        </w:rPr>
        <w:t xml:space="preserve"> </w:t>
      </w:r>
      <w:r w:rsidR="003A67DA">
        <w:t xml:space="preserve">Безруких М.М., Макеева А.Г., Филиппова Т.А. </w:t>
      </w:r>
      <w:r w:rsidR="003A67DA">
        <w:rPr>
          <w:sz w:val="22"/>
          <w:szCs w:val="22"/>
        </w:rPr>
        <w:t xml:space="preserve">Разговор о здоровье и правильном питании / Методическое </w:t>
      </w:r>
      <w:proofErr w:type="spellStart"/>
      <w:r w:rsidR="003A67DA">
        <w:rPr>
          <w:sz w:val="22"/>
          <w:szCs w:val="22"/>
        </w:rPr>
        <w:t>пособие.-М</w:t>
      </w:r>
      <w:proofErr w:type="spellEnd"/>
      <w:r w:rsidR="003A67DA">
        <w:rPr>
          <w:sz w:val="22"/>
          <w:szCs w:val="22"/>
        </w:rPr>
        <w:t xml:space="preserve">.: ОЛМА </w:t>
      </w:r>
      <w:proofErr w:type="spellStart"/>
      <w:r w:rsidR="003A67DA">
        <w:rPr>
          <w:sz w:val="22"/>
          <w:szCs w:val="22"/>
        </w:rPr>
        <w:t>Медиа</w:t>
      </w:r>
      <w:proofErr w:type="spellEnd"/>
      <w:r w:rsidR="003A67DA">
        <w:rPr>
          <w:sz w:val="22"/>
          <w:szCs w:val="22"/>
        </w:rPr>
        <w:t xml:space="preserve"> Групп, 2014. – 80с.</w:t>
      </w:r>
    </w:p>
    <w:p w:rsidR="007C05B8" w:rsidRPr="003A67DA" w:rsidRDefault="007C05B8" w:rsidP="003A67DA">
      <w:pPr>
        <w:pStyle w:val="Default"/>
        <w:numPr>
          <w:ilvl w:val="0"/>
          <w:numId w:val="8"/>
        </w:numPr>
        <w:jc w:val="both"/>
      </w:pPr>
      <w:r w:rsidRPr="003A67DA">
        <w:rPr>
          <w:sz w:val="22"/>
          <w:szCs w:val="22"/>
          <w:lang w:eastAsia="en-US"/>
        </w:rPr>
        <w:t>для учеников -</w:t>
      </w:r>
      <w:r w:rsidR="003A67DA" w:rsidRPr="003A67DA">
        <w:rPr>
          <w:sz w:val="22"/>
          <w:szCs w:val="22"/>
          <w:lang w:eastAsia="en-US"/>
        </w:rPr>
        <w:t xml:space="preserve"> </w:t>
      </w:r>
      <w:r w:rsidR="003A67DA">
        <w:t xml:space="preserve">Безруких М.М., Филиппова Т.А. </w:t>
      </w:r>
      <w:r w:rsidR="003A67DA" w:rsidRPr="003A67DA">
        <w:rPr>
          <w:sz w:val="22"/>
          <w:szCs w:val="22"/>
        </w:rPr>
        <w:t xml:space="preserve">Разговор о здоровье и правильном питании / </w:t>
      </w:r>
      <w:r w:rsidR="003A67DA" w:rsidRPr="003A67DA">
        <w:rPr>
          <w:iCs/>
        </w:rPr>
        <w:t xml:space="preserve">Рабочая </w:t>
      </w:r>
      <w:proofErr w:type="spellStart"/>
      <w:r w:rsidR="003A67DA" w:rsidRPr="003A67DA">
        <w:rPr>
          <w:iCs/>
        </w:rPr>
        <w:t>тетрадь</w:t>
      </w:r>
      <w:r w:rsidR="003A67DA" w:rsidRPr="003A67DA">
        <w:rPr>
          <w:sz w:val="22"/>
          <w:szCs w:val="22"/>
        </w:rPr>
        <w:t>.-М</w:t>
      </w:r>
      <w:proofErr w:type="spellEnd"/>
      <w:r w:rsidR="003A67DA" w:rsidRPr="003A67DA">
        <w:rPr>
          <w:sz w:val="22"/>
          <w:szCs w:val="22"/>
        </w:rPr>
        <w:t xml:space="preserve">.: ОЛМА </w:t>
      </w:r>
      <w:proofErr w:type="spellStart"/>
      <w:r w:rsidR="003A67DA" w:rsidRPr="003A67DA">
        <w:rPr>
          <w:sz w:val="22"/>
          <w:szCs w:val="22"/>
        </w:rPr>
        <w:t>Медиа</w:t>
      </w:r>
      <w:proofErr w:type="spellEnd"/>
      <w:r w:rsidR="003A67DA" w:rsidRPr="003A67DA">
        <w:rPr>
          <w:sz w:val="22"/>
          <w:szCs w:val="22"/>
        </w:rPr>
        <w:t xml:space="preserve"> Групп, 2014</w:t>
      </w:r>
      <w:r w:rsidR="003A67DA" w:rsidRPr="003A67DA">
        <w:rPr>
          <w:sz w:val="22"/>
          <w:szCs w:val="22"/>
          <w:lang w:eastAsia="en-US"/>
        </w:rPr>
        <w:t>г.</w:t>
      </w:r>
    </w:p>
    <w:p w:rsidR="003A67DA" w:rsidRPr="00A35C35" w:rsidRDefault="003A67DA" w:rsidP="003A67DA">
      <w:pPr>
        <w:pStyle w:val="Default"/>
        <w:ind w:left="1428"/>
        <w:jc w:val="both"/>
      </w:pPr>
    </w:p>
    <w:p w:rsidR="003C2DC4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67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252C" w:rsidRPr="003A67D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C05B8" w:rsidRPr="003A67D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7690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3A67DA" w:rsidRPr="003A67DA">
        <w:rPr>
          <w:rFonts w:ascii="Times New Roman" w:hAnsi="Times New Roman" w:cs="Times New Roman"/>
          <w:b/>
          <w:sz w:val="24"/>
          <w:szCs w:val="24"/>
        </w:rPr>
        <w:t xml:space="preserve"> «Здоровей-ка</w:t>
      </w:r>
      <w:r w:rsidR="00B3252C" w:rsidRPr="003A67DA">
        <w:rPr>
          <w:rFonts w:ascii="Times New Roman" w:hAnsi="Times New Roman" w:cs="Times New Roman"/>
          <w:b/>
          <w:sz w:val="24"/>
          <w:szCs w:val="24"/>
        </w:rPr>
        <w:t>»</w:t>
      </w:r>
    </w:p>
    <w:p w:rsidR="0037690A" w:rsidRDefault="0037690A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7CA0" w:rsidRDefault="0037690A" w:rsidP="00357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357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A0" w:rsidRPr="00357CA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357CA0"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>культуры здорового образа жизни</w:t>
      </w:r>
      <w:r w:rsidR="00357CA0">
        <w:rPr>
          <w:rFonts w:ascii="Times New Roman" w:hAnsi="Times New Roman" w:cs="Times New Roman"/>
          <w:sz w:val="24"/>
          <w:szCs w:val="24"/>
        </w:rPr>
        <w:t>.</w:t>
      </w:r>
    </w:p>
    <w:p w:rsidR="0037690A" w:rsidRPr="00357CA0" w:rsidRDefault="00357CA0" w:rsidP="00357CA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адач</w:t>
      </w:r>
      <w:r w:rsidR="0037690A" w:rsidRPr="00B71A9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37690A" w:rsidRPr="00B71A9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690A" w:rsidRPr="00B71A97" w:rsidRDefault="0037690A" w:rsidP="00357CA0">
      <w:pPr>
        <w:pStyle w:val="a3"/>
        <w:suppressAutoHyphens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Формирование:</w:t>
      </w:r>
    </w:p>
    <w:p w:rsidR="0037690A" w:rsidRPr="00B71A97" w:rsidRDefault="0037690A" w:rsidP="0037690A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B71A97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37690A" w:rsidRPr="00B71A97" w:rsidRDefault="0037690A" w:rsidP="0037690A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навыков конструктивного общения; </w:t>
      </w:r>
    </w:p>
    <w:p w:rsidR="0037690A" w:rsidRPr="00B71A97" w:rsidRDefault="0037690A" w:rsidP="0037690A">
      <w:pPr>
        <w:pStyle w:val="a3"/>
        <w:numPr>
          <w:ilvl w:val="0"/>
          <w:numId w:val="13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37690A" w:rsidRPr="00B71A97" w:rsidRDefault="0037690A" w:rsidP="00357CA0">
      <w:pPr>
        <w:pStyle w:val="a3"/>
        <w:suppressAutoHyphens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Обучение: </w:t>
      </w:r>
    </w:p>
    <w:p w:rsidR="0037690A" w:rsidRPr="00B71A97" w:rsidRDefault="0037690A" w:rsidP="0037690A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37690A" w:rsidRPr="00B71A97" w:rsidRDefault="0037690A" w:rsidP="0037690A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A97">
        <w:rPr>
          <w:rFonts w:ascii="Times New Roman" w:eastAsia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B3252C" w:rsidRDefault="0037690A" w:rsidP="003C2DC4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B71A97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элементарным навыкам эмоциональной разгрузки (релаксации)</w:t>
      </w:r>
      <w:r w:rsidR="00357CA0">
        <w:rPr>
          <w:rFonts w:ascii="Times New Roman" w:eastAsia="Times New Roman" w:hAnsi="Times New Roman"/>
          <w:sz w:val="24"/>
          <w:szCs w:val="24"/>
        </w:rPr>
        <w:t>.</w:t>
      </w:r>
    </w:p>
    <w:p w:rsidR="00357CA0" w:rsidRPr="00357CA0" w:rsidRDefault="00357CA0" w:rsidP="00357CA0">
      <w:pPr>
        <w:pStyle w:val="a3"/>
        <w:suppressAutoHyphens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C2185" w:rsidRPr="00357CA0" w:rsidRDefault="003C2DC4" w:rsidP="00357CA0">
      <w:pPr>
        <w:pStyle w:val="a5"/>
        <w:ind w:left="0"/>
        <w:jc w:val="both"/>
      </w:pPr>
      <w:r w:rsidRPr="00357CA0">
        <w:rPr>
          <w:b/>
        </w:rPr>
        <w:t>5. Ценностные ориентиры содержания обучения</w:t>
      </w:r>
      <w:r w:rsidR="00DC2185" w:rsidRPr="00357CA0">
        <w:t xml:space="preserve"> </w:t>
      </w:r>
    </w:p>
    <w:p w:rsidR="00DC2185" w:rsidRPr="00357CA0" w:rsidRDefault="00DC2185" w:rsidP="00357CA0">
      <w:pPr>
        <w:pStyle w:val="a5"/>
        <w:ind w:left="0" w:firstLine="708"/>
        <w:jc w:val="both"/>
      </w:pPr>
      <w:r w:rsidRPr="00357CA0">
        <w:t>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</w:t>
      </w:r>
      <w:r w:rsidR="003A67DA" w:rsidRPr="00357CA0">
        <w:t>ости курса «Здоровей-ка</w:t>
      </w:r>
      <w:r w:rsidR="008A26CA" w:rsidRPr="00357CA0">
        <w:t>» первого года обучения ориентированы на первый уровень результатов</w:t>
      </w:r>
      <w:r w:rsidRPr="00357CA0">
        <w:t xml:space="preserve">. </w:t>
      </w:r>
    </w:p>
    <w:p w:rsidR="00357CA0" w:rsidRPr="00357CA0" w:rsidRDefault="00DC2185" w:rsidP="00357CA0">
      <w:pPr>
        <w:pStyle w:val="a5"/>
        <w:ind w:left="0" w:firstLine="708"/>
        <w:jc w:val="both"/>
      </w:pPr>
      <w:r w:rsidRPr="00357CA0">
        <w:rPr>
          <w:b/>
          <w:bCs/>
          <w:iCs/>
        </w:rPr>
        <w:t xml:space="preserve">Первый уровень результатов </w:t>
      </w:r>
      <w:r w:rsidRPr="00357CA0">
        <w:rPr>
          <w:iCs/>
        </w:rPr>
        <w:t xml:space="preserve">— </w:t>
      </w:r>
      <w:r w:rsidR="00357CA0" w:rsidRPr="00357CA0">
        <w:t>приобретение школьниками знаний о правилах ведения ЗОЖ, об основных нормах гигиены,  о принятых в обществе нормах  поведения и общения,  о технике безопасности на занятиях и правилах бесконфликтного поведения, о принятых в обществе нормах отношения к природе, к окружающим людям; об ответственности за слова, поступки и мысли, за свое физическое и душевное здоровье; о неразрывной связи внутреннего мира человека и его внешнего окружения.</w:t>
      </w:r>
    </w:p>
    <w:p w:rsidR="00DC2185" w:rsidRPr="00357CA0" w:rsidRDefault="00DC2185" w:rsidP="00357CA0">
      <w:pPr>
        <w:pStyle w:val="a5"/>
        <w:ind w:left="0" w:firstLine="708"/>
        <w:jc w:val="both"/>
      </w:pPr>
      <w:r w:rsidRPr="00357CA0">
        <w:t xml:space="preserve"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337318" w:rsidRPr="00357CA0" w:rsidRDefault="00337318" w:rsidP="00357CA0">
      <w:pPr>
        <w:ind w:firstLine="510"/>
        <w:jc w:val="both"/>
        <w:rPr>
          <w:bCs/>
          <w:iCs/>
        </w:rPr>
      </w:pPr>
      <w:r w:rsidRPr="00357CA0"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357CA0">
        <w:t>интериоризация</w:t>
      </w:r>
      <w:proofErr w:type="spellEnd"/>
      <w:r w:rsidRPr="00357CA0">
        <w:t xml:space="preserve"> (присвоение) младшими школьниками системы ценностей.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</w:pPr>
      <w:r w:rsidRPr="00357CA0">
        <w:rPr>
          <w:b/>
        </w:rPr>
        <w:t>Ценность жизни</w:t>
      </w:r>
      <w:r w:rsidRPr="00357CA0">
        <w:t xml:space="preserve"> </w:t>
      </w:r>
      <w:r w:rsidRPr="00357CA0">
        <w:rPr>
          <w:b/>
        </w:rPr>
        <w:t>и человека</w:t>
      </w:r>
      <w:r w:rsidRPr="00357CA0"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</w:pPr>
      <w:r w:rsidRPr="00357CA0">
        <w:rPr>
          <w:b/>
        </w:rPr>
        <w:t xml:space="preserve">Ценность общения </w:t>
      </w:r>
      <w:r w:rsidRPr="00357CA0"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</w:pPr>
      <w:r w:rsidRPr="00357CA0">
        <w:rPr>
          <w:b/>
        </w:rPr>
        <w:t>Ценность добра и истины</w:t>
      </w:r>
      <w:r w:rsidRPr="00357CA0"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357CA0">
        <w:rPr>
          <w:i/>
        </w:rPr>
        <w:t>поступай так, как ты бы хотел, чтобы поступали с тобой; не говори неправды; будь милосерден и т.д.</w:t>
      </w:r>
      <w:r w:rsidRPr="00357CA0">
        <w:t>).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</w:pPr>
      <w:r w:rsidRPr="00357CA0">
        <w:rPr>
          <w:b/>
        </w:rPr>
        <w:t xml:space="preserve">Ценность семьи – </w:t>
      </w:r>
      <w:r w:rsidRPr="00357CA0"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</w:pPr>
      <w:r w:rsidRPr="00357CA0">
        <w:rPr>
          <w:b/>
        </w:rPr>
        <w:t>Ценность труда и творчества</w:t>
      </w:r>
      <w:r w:rsidRPr="00357CA0"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337318" w:rsidRPr="00357CA0" w:rsidRDefault="00337318" w:rsidP="00357CA0">
      <w:pPr>
        <w:pStyle w:val="a8"/>
        <w:spacing w:before="0" w:beforeAutospacing="0" w:after="0" w:afterAutospacing="0"/>
        <w:ind w:firstLine="510"/>
        <w:jc w:val="both"/>
        <w:rPr>
          <w:b/>
        </w:rPr>
      </w:pPr>
      <w:r w:rsidRPr="00357CA0">
        <w:rPr>
          <w:b/>
        </w:rPr>
        <w:t xml:space="preserve">Ценность социальной солидарности – </w:t>
      </w:r>
      <w:r w:rsidRPr="00357CA0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337318" w:rsidRPr="00357CA0" w:rsidRDefault="00337318" w:rsidP="0035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CA0">
        <w:rPr>
          <w:rFonts w:ascii="Times New Roman" w:hAnsi="Times New Roman" w:cs="Times New Roman"/>
          <w:b/>
          <w:sz w:val="24"/>
          <w:szCs w:val="24"/>
        </w:rPr>
        <w:tab/>
        <w:t xml:space="preserve">Ценность гражданственности и патриотизма </w:t>
      </w:r>
      <w:r w:rsidRPr="00357CA0">
        <w:rPr>
          <w:rFonts w:ascii="Times New Roman" w:hAnsi="Times New Roman" w:cs="Times New Roman"/>
          <w:sz w:val="24"/>
          <w:szCs w:val="24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3C2DC4" w:rsidRPr="00337318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2DC4" w:rsidRDefault="003C2DC4" w:rsidP="003C2DC4">
      <w:pPr>
        <w:shd w:val="clear" w:color="auto" w:fill="FFFFFF"/>
        <w:jc w:val="both"/>
        <w:rPr>
          <w:b/>
        </w:rPr>
      </w:pPr>
      <w:r>
        <w:rPr>
          <w:b/>
        </w:rPr>
        <w:t>6. Место развивающего курса в учебном плане</w:t>
      </w:r>
    </w:p>
    <w:p w:rsidR="003C2DC4" w:rsidRPr="00A35C35" w:rsidRDefault="003C2DC4" w:rsidP="003C2DC4">
      <w:pPr>
        <w:shd w:val="clear" w:color="auto" w:fill="FFFFFF"/>
        <w:ind w:firstLine="708"/>
        <w:jc w:val="both"/>
        <w:rPr>
          <w:b/>
        </w:rPr>
      </w:pPr>
      <w:r w:rsidRPr="003C2DC4">
        <w:t xml:space="preserve"> </w:t>
      </w:r>
      <w:r w:rsidR="003A67DA">
        <w:t>Клубный час</w:t>
      </w:r>
      <w:r w:rsidRPr="00A35C35">
        <w:t xml:space="preserve"> </w:t>
      </w:r>
      <w:r w:rsidR="003A67DA">
        <w:t xml:space="preserve"> «Здоровей-ка</w:t>
      </w:r>
      <w:r>
        <w:t>»</w:t>
      </w:r>
      <w:r w:rsidRPr="00A35C35">
        <w:t xml:space="preserve"> введен в часть учебного  плана, формируемого образовательным учреждением в рамках  </w:t>
      </w:r>
      <w:r w:rsidR="003A67DA">
        <w:t>спортивно-оздоровительного</w:t>
      </w:r>
      <w:r w:rsidR="00337318">
        <w:t xml:space="preserve"> </w:t>
      </w:r>
      <w:r w:rsidRPr="00A35C35">
        <w:t>направления и реализуется в рамках внеурочной деятельности.</w:t>
      </w:r>
    </w:p>
    <w:p w:rsidR="003C2DC4" w:rsidRDefault="00301A2F" w:rsidP="003C2DC4">
      <w:pPr>
        <w:shd w:val="clear" w:color="auto" w:fill="FFFFFF"/>
        <w:ind w:left="24" w:firstLine="684"/>
        <w:jc w:val="both"/>
        <w:rPr>
          <w:spacing w:val="-3"/>
        </w:rPr>
      </w:pPr>
      <w:r>
        <w:rPr>
          <w:spacing w:val="-3"/>
        </w:rPr>
        <w:t>Авторская п</w:t>
      </w:r>
      <w:r w:rsidR="003C2DC4" w:rsidRPr="00A35C35">
        <w:rPr>
          <w:spacing w:val="-3"/>
        </w:rPr>
        <w:t>рограмма</w:t>
      </w:r>
      <w:r w:rsidR="003A67DA">
        <w:rPr>
          <w:spacing w:val="-3"/>
        </w:rPr>
        <w:t>, включенная в данный курс,</w:t>
      </w:r>
      <w:r w:rsidR="003C2DC4" w:rsidRPr="00A35C35">
        <w:rPr>
          <w:spacing w:val="-3"/>
        </w:rPr>
        <w:t xml:space="preserve"> </w:t>
      </w:r>
      <w:r w:rsidR="003C2DC4" w:rsidRPr="00A35C35">
        <w:rPr>
          <w:color w:val="000000"/>
          <w:spacing w:val="1"/>
        </w:rPr>
        <w:t xml:space="preserve">представляет систему </w:t>
      </w:r>
      <w:r w:rsidR="003C2DC4" w:rsidRPr="00A35C35">
        <w:rPr>
          <w:color w:val="000000"/>
          <w:spacing w:val="-1"/>
        </w:rPr>
        <w:t>занятий</w:t>
      </w:r>
      <w:r w:rsidR="00782A3E">
        <w:rPr>
          <w:spacing w:val="-3"/>
        </w:rPr>
        <w:t xml:space="preserve"> для учащихся 1</w:t>
      </w:r>
      <w:r w:rsidR="003A67DA">
        <w:rPr>
          <w:spacing w:val="-3"/>
        </w:rPr>
        <w:t xml:space="preserve">-2 </w:t>
      </w:r>
      <w:r w:rsidR="003C2DC4" w:rsidRPr="00A35C35">
        <w:rPr>
          <w:spacing w:val="-3"/>
        </w:rPr>
        <w:t xml:space="preserve"> классов в</w:t>
      </w:r>
      <w:r w:rsidR="0037690A">
        <w:rPr>
          <w:spacing w:val="-3"/>
        </w:rPr>
        <w:t xml:space="preserve"> размере 15 часов и может быть реализован как за один учебный год, так и за два года (1 класс – 7 часов, 2 класс – 8 часов).</w:t>
      </w:r>
    </w:p>
    <w:p w:rsidR="003C2DC4" w:rsidRPr="00090E0C" w:rsidRDefault="00E65110" w:rsidP="00090E0C">
      <w:pPr>
        <w:shd w:val="clear" w:color="auto" w:fill="FFFFFF"/>
        <w:ind w:left="24" w:firstLine="684"/>
        <w:jc w:val="both"/>
        <w:rPr>
          <w:spacing w:val="-3"/>
        </w:rPr>
      </w:pPr>
      <w:r>
        <w:rPr>
          <w:spacing w:val="-3"/>
        </w:rPr>
        <w:t>Согласно учебному плану МОУ Рогачевской средней общеобразовательной школы на 2014-2015 учебный</w:t>
      </w:r>
      <w:r w:rsidR="00100220">
        <w:rPr>
          <w:spacing w:val="-3"/>
        </w:rPr>
        <w:t xml:space="preserve"> год на курс «Здоровей-ка» во 2</w:t>
      </w:r>
      <w:r>
        <w:rPr>
          <w:spacing w:val="-3"/>
        </w:rPr>
        <w:t xml:space="preserve"> классе выделен 1 час в неделю, что составляет</w:t>
      </w:r>
      <w:r w:rsidR="00090E0C">
        <w:rPr>
          <w:spacing w:val="-3"/>
        </w:rPr>
        <w:t>,</w:t>
      </w:r>
      <w:r>
        <w:rPr>
          <w:spacing w:val="-3"/>
        </w:rPr>
        <w:t xml:space="preserve"> согласно календарному графику МОУ Рогачевской средней общеобразовательной  шко</w:t>
      </w:r>
      <w:r w:rsidR="00100220">
        <w:rPr>
          <w:spacing w:val="-3"/>
        </w:rPr>
        <w:t>лы на 2014-2015 учебный год: во 2</w:t>
      </w:r>
      <w:r>
        <w:rPr>
          <w:spacing w:val="-3"/>
        </w:rPr>
        <w:t xml:space="preserve">а классе – </w:t>
      </w:r>
      <w:r w:rsidR="00100220">
        <w:rPr>
          <w:spacing w:val="-3"/>
        </w:rPr>
        <w:t>32 часа, во 2</w:t>
      </w:r>
      <w:r w:rsidR="0037690A">
        <w:rPr>
          <w:spacing w:val="-3"/>
        </w:rPr>
        <w:t>б классе – 32 часа.</w:t>
      </w:r>
    </w:p>
    <w:p w:rsidR="00351FAF" w:rsidRDefault="003C2DC4" w:rsidP="00351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Планируемые результаты освоения программы</w:t>
      </w:r>
      <w:r w:rsidR="0009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FAF" w:rsidRPr="00351FAF" w:rsidRDefault="00351FAF" w:rsidP="00351FA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1A97">
        <w:rPr>
          <w:rFonts w:ascii="Times New Roman" w:eastAsia="Calibri" w:hAnsi="Times New Roman" w:cs="Times New Roman"/>
          <w:sz w:val="24"/>
          <w:szCs w:val="24"/>
        </w:rPr>
        <w:t>В ходе реализация программы внеурочной деятельности по спортивно-оздоровительному направлению «Здоровей</w:t>
      </w:r>
      <w:r>
        <w:rPr>
          <w:rFonts w:ascii="Times New Roman" w:hAnsi="Times New Roman"/>
          <w:sz w:val="24"/>
          <w:szCs w:val="24"/>
        </w:rPr>
        <w:t>-</w:t>
      </w:r>
      <w:r w:rsidRPr="00B71A97">
        <w:rPr>
          <w:rFonts w:ascii="Times New Roman" w:eastAsia="Calibri" w:hAnsi="Times New Roman" w:cs="Times New Roman"/>
          <w:sz w:val="24"/>
          <w:szCs w:val="24"/>
        </w:rPr>
        <w:t>ка»</w:t>
      </w:r>
    </w:p>
    <w:p w:rsidR="00351FAF" w:rsidRPr="00B71A97" w:rsidRDefault="00351FAF" w:rsidP="00351FAF">
      <w:pPr>
        <w:pStyle w:val="a5"/>
        <w:ind w:left="0" w:firstLine="830"/>
        <w:jc w:val="both"/>
      </w:pPr>
      <w:r w:rsidRPr="00351FAF">
        <w:rPr>
          <w:b/>
        </w:rPr>
        <w:t>ученик  научится</w:t>
      </w:r>
      <w:r w:rsidRPr="00B71A97">
        <w:t xml:space="preserve">: </w:t>
      </w:r>
    </w:p>
    <w:p w:rsid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составлять индивиду</w:t>
      </w:r>
      <w:r w:rsidRPr="00351FAF">
        <w:rPr>
          <w:rFonts w:ascii="Times New Roman" w:hAnsi="Times New Roman"/>
          <w:sz w:val="24"/>
          <w:szCs w:val="24"/>
        </w:rPr>
        <w:t>альный режим дня;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различать “полезные” и “вредные” продукты</w:t>
      </w:r>
      <w:r>
        <w:rPr>
          <w:rFonts w:ascii="Times New Roman" w:hAnsi="Times New Roman"/>
          <w:sz w:val="24"/>
          <w:szCs w:val="24"/>
        </w:rPr>
        <w:t>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 w:rsidRPr="00351FAF">
        <w:rPr>
          <w:rFonts w:ascii="Times New Roman" w:hAnsi="Times New Roman"/>
          <w:sz w:val="24"/>
          <w:szCs w:val="24"/>
        </w:rPr>
        <w:t>последствия влияния</w:t>
      </w: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 вредных привычек на здоровье младшего школьника;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основам</w:t>
      </w: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 рационального питания;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351FAF">
        <w:rPr>
          <w:rFonts w:ascii="Times New Roman" w:hAnsi="Times New Roman"/>
          <w:sz w:val="24"/>
          <w:szCs w:val="24"/>
        </w:rPr>
        <w:t>м</w:t>
      </w: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 оказания первой помощи;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hAnsi="Times New Roman"/>
          <w:sz w:val="24"/>
          <w:szCs w:val="24"/>
        </w:rPr>
        <w:t>способам</w:t>
      </w: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 сохранения и укрепление  здоровья;</w:t>
      </w:r>
    </w:p>
    <w:p w:rsidR="00351FAF" w:rsidRPr="00351FAF" w:rsidRDefault="00351FAF" w:rsidP="00351FAF">
      <w:pPr>
        <w:pStyle w:val="a3"/>
        <w:numPr>
          <w:ilvl w:val="0"/>
          <w:numId w:val="19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соблюдать общепринятые правила в семье, в школе, в гостях, транспорте, общественных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351FAF" w:rsidRPr="00B71A97" w:rsidRDefault="00351FAF" w:rsidP="00351FA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B71A9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hAnsi="Times New Roman"/>
          <w:sz w:val="24"/>
          <w:szCs w:val="24"/>
        </w:rPr>
        <w:t xml:space="preserve">соблюдать </w:t>
      </w:r>
      <w:r w:rsidRPr="00351FAF">
        <w:rPr>
          <w:rFonts w:ascii="Times New Roman" w:eastAsia="Calibri" w:hAnsi="Times New Roman" w:cs="Times New Roman"/>
          <w:sz w:val="24"/>
          <w:szCs w:val="24"/>
        </w:rPr>
        <w:t>индивиду</w:t>
      </w:r>
      <w:r w:rsidRPr="00351FAF">
        <w:rPr>
          <w:rFonts w:ascii="Times New Roman" w:hAnsi="Times New Roman"/>
          <w:sz w:val="24"/>
          <w:szCs w:val="24"/>
        </w:rPr>
        <w:t>альный режим дня</w:t>
      </w:r>
      <w:r w:rsidRPr="00351F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определять благоприятные факторы воздействующие на здоровье; 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 xml:space="preserve">заботиться о своем здоровье; 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находить выход из стрессовых ситуаций;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отвечать за свои поступки;</w:t>
      </w:r>
    </w:p>
    <w:p w:rsidR="00351FAF" w:rsidRPr="00351FAF" w:rsidRDefault="00351FAF" w:rsidP="00351FAF">
      <w:pPr>
        <w:pStyle w:val="a3"/>
        <w:numPr>
          <w:ilvl w:val="0"/>
          <w:numId w:val="1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FAF">
        <w:rPr>
          <w:rFonts w:ascii="Times New Roman" w:eastAsia="Calibri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351FAF" w:rsidRDefault="00351FAF" w:rsidP="00351FAF">
      <w:pPr>
        <w:pStyle w:val="a5"/>
        <w:ind w:left="0"/>
        <w:jc w:val="both"/>
      </w:pPr>
      <w:r w:rsidRPr="00B71A97">
        <w:t xml:space="preserve">             </w:t>
      </w:r>
    </w:p>
    <w:p w:rsidR="00987851" w:rsidRPr="00987851" w:rsidRDefault="00351FAF" w:rsidP="00987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851" w:rsidRPr="00987851">
        <w:rPr>
          <w:rFonts w:ascii="Times New Roman" w:hAnsi="Times New Roman" w:cs="Times New Roman"/>
          <w:sz w:val="24"/>
          <w:szCs w:val="24"/>
        </w:rPr>
        <w:t>Использование комплекта «Разговор о правильном пи</w:t>
      </w:r>
      <w:r w:rsidR="00987851" w:rsidRPr="00987851">
        <w:rPr>
          <w:rFonts w:ascii="Times New Roman" w:hAnsi="Times New Roman" w:cs="Times New Roman"/>
          <w:sz w:val="24"/>
          <w:szCs w:val="24"/>
        </w:rPr>
        <w:softHyphen/>
        <w:t xml:space="preserve">тании» направлено на достижение следующих </w:t>
      </w:r>
      <w:r w:rsidR="00987851" w:rsidRPr="00987851">
        <w:rPr>
          <w:rStyle w:val="1pt"/>
          <w:sz w:val="24"/>
          <w:szCs w:val="24"/>
        </w:rPr>
        <w:t>результа</w:t>
      </w:r>
      <w:r w:rsidR="00987851" w:rsidRPr="00987851">
        <w:rPr>
          <w:rStyle w:val="1pt"/>
          <w:sz w:val="24"/>
          <w:szCs w:val="24"/>
        </w:rPr>
        <w:softHyphen/>
        <w:t>тов:</w:t>
      </w:r>
    </w:p>
    <w:p w:rsidR="00987851" w:rsidRPr="00987851" w:rsidRDefault="00987851" w:rsidP="009878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851">
        <w:rPr>
          <w:rFonts w:ascii="Times New Roman" w:hAnsi="Times New Roman" w:cs="Times New Roman"/>
          <w:sz w:val="24"/>
          <w:szCs w:val="24"/>
        </w:rPr>
        <w:t>полученные знания позволят детям ориентироваться в ассортименте наиболее типичных продуктов питания, сознательно выбирая наиболее полезные;</w:t>
      </w:r>
    </w:p>
    <w:p w:rsidR="00987851" w:rsidRPr="00987851" w:rsidRDefault="00987851" w:rsidP="009878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851">
        <w:rPr>
          <w:rFonts w:ascii="Times New Roman" w:hAnsi="Times New Roman" w:cs="Times New Roman"/>
          <w:sz w:val="24"/>
          <w:szCs w:val="24"/>
        </w:rPr>
        <w:t>дети смогут оценивать себя (рацион, режим питания, режим дня) с точки зрения соответствия требованиям здорового образа жизни;</w:t>
      </w:r>
    </w:p>
    <w:p w:rsidR="00987851" w:rsidRPr="00987851" w:rsidRDefault="00987851" w:rsidP="009878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851">
        <w:rPr>
          <w:rFonts w:ascii="Times New Roman" w:hAnsi="Times New Roman" w:cs="Times New Roman"/>
          <w:sz w:val="24"/>
          <w:szCs w:val="24"/>
        </w:rPr>
        <w:t>дети смогут планировать свой режим дня, учитывая важность физической активности, соблюдения гигие</w:t>
      </w:r>
      <w:r w:rsidRPr="00987851">
        <w:rPr>
          <w:rFonts w:ascii="Times New Roman" w:hAnsi="Times New Roman" w:cs="Times New Roman"/>
          <w:sz w:val="24"/>
          <w:szCs w:val="24"/>
        </w:rPr>
        <w:softHyphen/>
        <w:t>нических правил и норм.</w:t>
      </w:r>
    </w:p>
    <w:p w:rsidR="00357CA0" w:rsidRDefault="00357CA0" w:rsidP="00EF06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6CA" w:rsidRPr="00EF060E" w:rsidRDefault="00EE3A6F" w:rsidP="00EF06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060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A26CA" w:rsidRPr="00EF060E">
        <w:rPr>
          <w:rFonts w:ascii="Times New Roman" w:hAnsi="Times New Roman" w:cs="Times New Roman"/>
          <w:b/>
          <w:spacing w:val="4"/>
          <w:sz w:val="24"/>
          <w:szCs w:val="24"/>
        </w:rPr>
        <w:t>Технологии преподавания и формы организации занятий</w:t>
      </w:r>
    </w:p>
    <w:p w:rsidR="00987851" w:rsidRDefault="008A26CA" w:rsidP="00987851">
      <w:pPr>
        <w:pStyle w:val="a9"/>
        <w:ind w:left="20" w:right="20" w:firstLine="300"/>
        <w:jc w:val="both"/>
      </w:pPr>
      <w:r>
        <w:tab/>
      </w:r>
      <w:r w:rsidR="00987851">
        <w:t>Содержание программы, а также формы и методы ее реа</w:t>
      </w:r>
      <w:r w:rsidR="00987851">
        <w:softHyphen/>
        <w:t>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усвоение предъявляемых ценностных нормативов и навыков. Задания, предлагаемые в рабочей тетради, также ориентированы на творческую работу ребенка — самостоя</w:t>
      </w:r>
      <w:r w:rsidR="00987851">
        <w:softHyphen/>
        <w:t>тельную или в коллективе.</w:t>
      </w:r>
    </w:p>
    <w:p w:rsidR="00987851" w:rsidRPr="00B71A97" w:rsidRDefault="00987851" w:rsidP="00987851">
      <w:pPr>
        <w:pStyle w:val="a9"/>
        <w:ind w:left="20" w:right="20" w:firstLine="300"/>
        <w:jc w:val="both"/>
      </w:pPr>
      <w:r>
        <w:tab/>
      </w:r>
      <w:proofErr w:type="spellStart"/>
      <w:r w:rsidRPr="00B71A97">
        <w:t>Здоровьесберегающая</w:t>
      </w:r>
      <w:proofErr w:type="spellEnd"/>
      <w:r w:rsidRPr="00B71A97"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</w:t>
      </w:r>
      <w:r w:rsidR="00061F37">
        <w:t>ника, представленных в Таблице 1</w:t>
      </w:r>
      <w:r w:rsidRPr="00B71A97">
        <w:t>.</w:t>
      </w:r>
    </w:p>
    <w:p w:rsidR="00987851" w:rsidRPr="00B71A97" w:rsidRDefault="00987851" w:rsidP="00987851">
      <w:pPr>
        <w:jc w:val="center"/>
      </w:pPr>
      <w:r w:rsidRPr="00B71A97">
        <w:lastRenderedPageBreak/>
        <w:t xml:space="preserve">                                                                                                         </w:t>
      </w:r>
      <w:r w:rsidR="00061F37">
        <w:t xml:space="preserve">                      Таблица №1 </w:t>
      </w:r>
      <w:r w:rsidRPr="00B71A97"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237"/>
      </w:tblGrid>
      <w:tr w:rsidR="00987851" w:rsidRPr="00B71A97" w:rsidTr="00351FAF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987851" w:rsidRPr="00B71A97" w:rsidRDefault="00987851" w:rsidP="006C20C0">
            <w:pPr>
              <w:pStyle w:val="ad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351FAF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«Мы весёлые ребята, быть здоровыми хотим, все болезни победим!»,“Я б в спасатели пошел”,«Остров здоровья», «Состояние экологии и её влияние на организм человека»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351FAF" w:rsidRDefault="00987851" w:rsidP="006C20C0">
            <w:pPr>
              <w:pStyle w:val="ad"/>
              <w:tabs>
                <w:tab w:val="left" w:pos="270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1A97">
              <w:rPr>
                <w:rFonts w:ascii="Times New Roman" w:hAnsi="Times New Roman"/>
                <w:sz w:val="24"/>
                <w:szCs w:val="24"/>
              </w:rPr>
              <w:t>«Полезные и вредные продукты», «</w:t>
            </w: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осанки»,</w:t>
            </w:r>
            <w:r w:rsidR="0035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Доброречие</w:t>
            </w:r>
            <w:proofErr w:type="spellEnd"/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», «Мой внешний вид – залог здоровья», «</w:t>
            </w:r>
            <w:r w:rsidRPr="00B71A97">
              <w:rPr>
                <w:rFonts w:ascii="Times New Roman" w:hAnsi="Times New Roman"/>
                <w:iCs/>
                <w:sz w:val="24"/>
                <w:szCs w:val="24"/>
              </w:rPr>
              <w:t>Как питались в стародавние времена»,</w:t>
            </w: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 xml:space="preserve"> «Мода и школьные будни»,</w:t>
            </w:r>
            <w:r w:rsidR="00351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>«Как защититься от простуды и гриппа»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Чему мы научились за год, «Правильно ли вы питаетесь?», «Что мы знаем о здоровье», «У</w:t>
            </w: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меете ли вы вести здоровый образ жизни</w:t>
            </w: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«Мои отношения к одноклассникам»  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tabs>
                <w:tab w:val="left" w:pos="28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здоровье»,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 xml:space="preserve"> «Мир моих увлечений»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«В мире интересного»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зрение»,«Быстрое развитие памяти»,</w:t>
            </w:r>
          </w:p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«Человек», «Мышление и мы», «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>Клещевой энцефалит»,«Вредные и полезные растения»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tabs>
                <w:tab w:val="left" w:pos="210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изменения и как их принимает человек»,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 xml:space="preserve"> «Природа – источник здоровья»</w:t>
            </w: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1A97">
              <w:rPr>
                <w:sz w:val="24"/>
                <w:szCs w:val="24"/>
              </w:rPr>
              <w:t>«</w:t>
            </w: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Дальше, быстрее, выше»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>, «Хочу остаться здоровым», «За здоровый образ жизни»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здоровый дух», «Моё настроение»</w:t>
            </w:r>
          </w:p>
          <w:p w:rsidR="00987851" w:rsidRPr="00B71A97" w:rsidRDefault="00987851" w:rsidP="006C20C0">
            <w:pPr>
              <w:pStyle w:val="ad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1A97">
              <w:rPr>
                <w:rFonts w:ascii="Times New Roman" w:hAnsi="Times New Roman"/>
                <w:sz w:val="24"/>
                <w:szCs w:val="24"/>
              </w:rPr>
              <w:t>Выставка рисунков «Какие чувства вызвала музыка»,</w:t>
            </w:r>
          </w:p>
          <w:p w:rsidR="00987851" w:rsidRPr="00B71A97" w:rsidRDefault="00987851" w:rsidP="006C20C0">
            <w:pPr>
              <w:pStyle w:val="ad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«Продукты для здоровья», </w:t>
            </w:r>
            <w:r w:rsidRPr="00B71A97">
              <w:rPr>
                <w:rFonts w:ascii="Times New Roman" w:hAnsi="Times New Roman"/>
                <w:sz w:val="24"/>
                <w:szCs w:val="24"/>
              </w:rPr>
              <w:t xml:space="preserve">«Мы за здоровый образ жизни» </w:t>
            </w:r>
          </w:p>
          <w:p w:rsidR="00987851" w:rsidRPr="00B71A97" w:rsidRDefault="00987851" w:rsidP="006C20C0">
            <w:pPr>
              <w:pStyle w:val="ad"/>
              <w:tabs>
                <w:tab w:val="left" w:pos="285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1A97">
              <w:rPr>
                <w:rFonts w:ascii="Times New Roman" w:hAnsi="Times New Roman"/>
                <w:sz w:val="24"/>
                <w:szCs w:val="24"/>
              </w:rPr>
              <w:t xml:space="preserve">«Нет курению!» </w:t>
            </w:r>
            <w:r w:rsidRPr="00B71A97">
              <w:rPr>
                <w:rFonts w:ascii="Times New Roman" w:hAnsi="Times New Roman"/>
                <w:sz w:val="24"/>
                <w:szCs w:val="24"/>
                <w:lang w:eastAsia="ru-RU"/>
              </w:rPr>
              <w:t>Выпуск плакатов «Продукты для здоровья»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71A97">
              <w:rPr>
                <w:rFonts w:ascii="Times New Roman" w:hAnsi="Times New Roman"/>
                <w:sz w:val="24"/>
                <w:szCs w:val="24"/>
              </w:rPr>
              <w:t xml:space="preserve">Культура питания. </w:t>
            </w:r>
            <w:proofErr w:type="spellStart"/>
            <w:r w:rsidRPr="00B71A97">
              <w:rPr>
                <w:rFonts w:ascii="Times New Roman" w:hAnsi="Times New Roman"/>
                <w:sz w:val="24"/>
                <w:szCs w:val="24"/>
              </w:rPr>
              <w:t>Этикет.Лесная</w:t>
            </w:r>
            <w:proofErr w:type="spellEnd"/>
            <w:r w:rsidRPr="00B71A97">
              <w:rPr>
                <w:rFonts w:ascii="Times New Roman" w:hAnsi="Times New Roman"/>
                <w:sz w:val="24"/>
                <w:szCs w:val="24"/>
              </w:rPr>
              <w:t xml:space="preserve"> аптека на службе человека</w:t>
            </w:r>
          </w:p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iCs/>
                <w:sz w:val="24"/>
                <w:szCs w:val="24"/>
              </w:rPr>
              <w:t>Кукольный театр. Стихотворение «Ручеёк»</w:t>
            </w:r>
          </w:p>
          <w:p w:rsidR="00987851" w:rsidRPr="00B71A97" w:rsidRDefault="00987851" w:rsidP="006C20C0">
            <w:pPr>
              <w:pStyle w:val="a3"/>
              <w:widowControl w:val="0"/>
              <w:tabs>
                <w:tab w:val="right" w:pos="3162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 К. Чуковский «</w:t>
            </w:r>
            <w:proofErr w:type="spellStart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7851" w:rsidRPr="00B71A97" w:rsidRDefault="00987851" w:rsidP="006C20C0">
            <w:pPr>
              <w:pStyle w:val="a3"/>
              <w:widowControl w:val="0"/>
              <w:tabs>
                <w:tab w:val="right" w:pos="3162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С. Преображенский «</w:t>
            </w:r>
            <w:proofErr w:type="spellStart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7851" w:rsidRPr="00B71A97" w:rsidRDefault="00987851" w:rsidP="006C20C0">
            <w:pPr>
              <w:pStyle w:val="a3"/>
              <w:widowControl w:val="0"/>
              <w:tabs>
                <w:tab w:val="right" w:pos="3162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 w:rsidR="00987851" w:rsidRPr="00B71A97" w:rsidTr="00351FA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3"/>
              <w:spacing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конкурсах «Разговор о правильном питании»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851" w:rsidRPr="00B71A97" w:rsidRDefault="00987851" w:rsidP="006C20C0">
            <w:pPr>
              <w:pStyle w:val="ad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питании», «Вкусные и полезные вкусности», «Хлеб всему голова», «Что даёт нам море»</w:t>
            </w:r>
          </w:p>
        </w:tc>
      </w:tr>
    </w:tbl>
    <w:p w:rsidR="00987851" w:rsidRPr="00B71A97" w:rsidRDefault="00987851" w:rsidP="00987851">
      <w:pPr>
        <w:jc w:val="both"/>
      </w:pPr>
    </w:p>
    <w:p w:rsidR="00987851" w:rsidRPr="004241E2" w:rsidRDefault="00987851" w:rsidP="00351FAF">
      <w:pPr>
        <w:ind w:firstLine="706"/>
        <w:jc w:val="both"/>
      </w:pPr>
      <w:r w:rsidRPr="00B71A97">
        <w:t>Подобная реализация программы внеурочной деятельности по спортивно-оздоровительному направлению «Здоровей</w:t>
      </w:r>
      <w:r>
        <w:t>-</w:t>
      </w:r>
      <w:r w:rsidRPr="00B71A97">
        <w:t xml:space="preserve">ка»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B71A97">
        <w:t>здоровьесберегающих</w:t>
      </w:r>
      <w:proofErr w:type="spellEnd"/>
      <w:r w:rsidRPr="00B71A97">
        <w:t xml:space="preserve"> практик.</w:t>
      </w:r>
    </w:p>
    <w:p w:rsidR="008A26CA" w:rsidRDefault="008A26CA" w:rsidP="00EE3A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2185" w:rsidRDefault="008A26CA" w:rsidP="00EE3A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C2DC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C4185E" w:rsidRDefault="00C4185E" w:rsidP="00C4185E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26962" w:rsidRDefault="00100220" w:rsidP="00226962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2</w:t>
      </w:r>
      <w:r w:rsidR="00226962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100220" w:rsidRPr="00B71A97" w:rsidRDefault="00100220" w:rsidP="0010022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«Если хочешь быть здоров»</w:t>
      </w:r>
    </w:p>
    <w:p w:rsidR="00100220" w:rsidRPr="00B71A97" w:rsidRDefault="00100220" w:rsidP="0010022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71A9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1A97">
        <w:rPr>
          <w:rFonts w:ascii="Times New Roman" w:eastAsia="Calibri" w:hAnsi="Times New Roman" w:cs="Times New Roman"/>
          <w:spacing w:val="-10"/>
          <w:sz w:val="24"/>
          <w:szCs w:val="24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226962" w:rsidRDefault="00226962" w:rsidP="00226962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70"/>
        <w:gridCol w:w="1559"/>
        <w:gridCol w:w="1559"/>
      </w:tblGrid>
      <w:tr w:rsidR="009144A4" w:rsidRPr="006A23E5" w:rsidTr="00100220">
        <w:trPr>
          <w:trHeight w:val="6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Pr="006A23E5" w:rsidRDefault="009144A4" w:rsidP="006C20C0">
            <w:pPr>
              <w:jc w:val="center"/>
            </w:pPr>
            <w:r w:rsidRPr="006A23E5"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A4" w:rsidRPr="006A23E5" w:rsidRDefault="009144A4" w:rsidP="006C20C0">
            <w:pPr>
              <w:jc w:val="center"/>
            </w:pPr>
            <w: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A4" w:rsidRDefault="009144A4" w:rsidP="00226962">
            <w:pPr>
              <w:jc w:val="center"/>
            </w:pPr>
            <w:r w:rsidRPr="006A23E5">
              <w:t>Количество часов</w:t>
            </w:r>
          </w:p>
          <w:p w:rsidR="009144A4" w:rsidRPr="006A23E5" w:rsidRDefault="00100220" w:rsidP="00226962">
            <w:pPr>
              <w:jc w:val="center"/>
            </w:pPr>
            <w:r>
              <w:t xml:space="preserve"> во 2</w:t>
            </w:r>
            <w:r w:rsidR="009144A4">
              <w:t>а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A4" w:rsidRDefault="009144A4" w:rsidP="006C20C0">
            <w:pPr>
              <w:jc w:val="center"/>
            </w:pPr>
            <w:r w:rsidRPr="006A23E5">
              <w:t>Количество часов</w:t>
            </w:r>
          </w:p>
          <w:p w:rsidR="009144A4" w:rsidRPr="006A23E5" w:rsidRDefault="00100220" w:rsidP="006C20C0">
            <w:pPr>
              <w:jc w:val="center"/>
            </w:pPr>
            <w:r>
              <w:t xml:space="preserve"> во 2</w:t>
            </w:r>
            <w:r w:rsidR="009144A4">
              <w:t>б классе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Чтоб забыть про докторов</w:t>
            </w:r>
            <w:r w:rsidRPr="00B71A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00220" w:rsidRPr="006A23E5" w:rsidTr="0010022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226962">
            <w:pPr>
              <w:numPr>
                <w:ilvl w:val="0"/>
                <w:numId w:val="4"/>
              </w:numPr>
              <w:autoSpaceDN w:val="0"/>
              <w:jc w:val="center"/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0220" w:rsidRPr="006A23E5" w:rsidTr="00100220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6C20C0">
            <w:pPr>
              <w:jc w:val="right"/>
              <w:rPr>
                <w:iCs/>
              </w:rPr>
            </w:pPr>
            <w:r w:rsidRPr="006A23E5">
              <w:rPr>
                <w:i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6A23E5" w:rsidRDefault="00100220" w:rsidP="006C20C0">
            <w:pPr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0" w:rsidRPr="00B71A97" w:rsidRDefault="00100220" w:rsidP="0010022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</w:tbl>
    <w:p w:rsidR="00061F37" w:rsidRDefault="00061F37" w:rsidP="00E95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095" w:rsidRPr="00B71A97" w:rsidRDefault="00E95095" w:rsidP="00061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061F3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61F37" w:rsidRPr="00061F37">
        <w:rPr>
          <w:rFonts w:ascii="Times New Roman" w:hAnsi="Times New Roman" w:cs="Times New Roman"/>
          <w:b/>
          <w:bCs/>
          <w:sz w:val="24"/>
          <w:szCs w:val="24"/>
        </w:rPr>
        <w:t xml:space="preserve">ведение  «Вот мы и в школе» </w:t>
      </w:r>
      <w:r w:rsidRPr="00061F37">
        <w:rPr>
          <w:rFonts w:ascii="Times New Roman" w:hAnsi="Times New Roman" w:cs="Times New Roman"/>
          <w:b/>
          <w:bCs/>
          <w:sz w:val="24"/>
          <w:szCs w:val="24"/>
        </w:rPr>
        <w:t>(4ч.)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 xml:space="preserve"> </w:t>
      </w:r>
      <w:r w:rsidRPr="00061F37">
        <w:rPr>
          <w:rFonts w:ascii="Times New Roman" w:hAnsi="Times New Roman" w:cs="Times New Roman"/>
          <w:sz w:val="24"/>
          <w:szCs w:val="24"/>
        </w:rPr>
        <w:tab/>
        <w:t>Определение   понятия  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>Раздел 2.   Питание и здоровье (5</w:t>
      </w:r>
      <w:r w:rsidRPr="00061F37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>Раздел 3. Моё здоровье в моих руках</w:t>
      </w:r>
      <w:r w:rsidR="00061F37" w:rsidRPr="00061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37">
        <w:rPr>
          <w:rFonts w:ascii="Times New Roman" w:hAnsi="Times New Roman" w:cs="Times New Roman"/>
          <w:b/>
          <w:sz w:val="24"/>
          <w:szCs w:val="24"/>
        </w:rPr>
        <w:t>( 7ч.)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>Раздел 4. Я в школе и дома (6ч.)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>Раздел 5. Чтоб забыть про докторов</w:t>
      </w:r>
      <w:r w:rsidRPr="00061F3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61F37">
        <w:rPr>
          <w:rFonts w:ascii="Times New Roman" w:hAnsi="Times New Roman" w:cs="Times New Roman"/>
          <w:b/>
          <w:sz w:val="24"/>
          <w:szCs w:val="24"/>
        </w:rPr>
        <w:t>( 4 ч.)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"быть здоровым".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00220">
        <w:rPr>
          <w:rFonts w:ascii="Times New Roman" w:hAnsi="Times New Roman" w:cs="Times New Roman"/>
          <w:b/>
          <w:sz w:val="24"/>
          <w:szCs w:val="24"/>
        </w:rPr>
        <w:t>. Я и моё ближайшее окружение (4</w:t>
      </w:r>
      <w:r w:rsidRPr="00061F3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E95095" w:rsidRPr="00061F37" w:rsidRDefault="00E95095" w:rsidP="00E950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F37">
        <w:rPr>
          <w:rFonts w:ascii="Times New Roman" w:hAnsi="Times New Roman" w:cs="Times New Roman"/>
          <w:b/>
          <w:sz w:val="24"/>
          <w:szCs w:val="24"/>
        </w:rPr>
        <w:t xml:space="preserve">Раздел 7. «Вот </w:t>
      </w:r>
      <w:r w:rsidR="00100220">
        <w:rPr>
          <w:rFonts w:ascii="Times New Roman" w:hAnsi="Times New Roman" w:cs="Times New Roman"/>
          <w:b/>
          <w:sz w:val="24"/>
          <w:szCs w:val="24"/>
        </w:rPr>
        <w:t>и стали мы на год  взрослей» ( 2</w:t>
      </w:r>
      <w:r w:rsidRPr="00061F37">
        <w:rPr>
          <w:rFonts w:ascii="Times New Roman" w:hAnsi="Times New Roman" w:cs="Times New Roman"/>
          <w:b/>
          <w:sz w:val="24"/>
          <w:szCs w:val="24"/>
        </w:rPr>
        <w:t>ч.)</w:t>
      </w:r>
    </w:p>
    <w:p w:rsidR="00337318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F37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 Итоговая диагностика.</w:t>
      </w:r>
    </w:p>
    <w:p w:rsidR="00E95095" w:rsidRPr="00061F37" w:rsidRDefault="00E95095" w:rsidP="00E95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4A4" w:rsidRDefault="008A26CA" w:rsidP="009144A4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DC2185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="00DC2185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351FAF" w:rsidRPr="00B71A97" w:rsidRDefault="00351FAF" w:rsidP="00351FAF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A97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B71A97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Pr="00B71A97">
        <w:rPr>
          <w:rFonts w:ascii="Times New Roman" w:eastAsia="Calibri" w:hAnsi="Times New Roman" w:cs="Times New Roman"/>
          <w:sz w:val="24"/>
          <w:szCs w:val="24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351FAF" w:rsidRPr="00B71A97" w:rsidRDefault="00351FAF" w:rsidP="00351FAF">
      <w:pPr>
        <w:pStyle w:val="a5"/>
        <w:spacing w:line="200" w:lineRule="atLeast"/>
        <w:ind w:left="0" w:firstLine="851"/>
        <w:jc w:val="both"/>
      </w:pPr>
      <w:r w:rsidRPr="00B71A97"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B71A97">
        <w:t>здоровьесберегающие</w:t>
      </w:r>
      <w:proofErr w:type="spellEnd"/>
      <w:r w:rsidRPr="00B71A97"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351FAF" w:rsidRPr="00B71A97" w:rsidRDefault="00351FAF" w:rsidP="00351FAF">
      <w:pPr>
        <w:pStyle w:val="a5"/>
        <w:spacing w:line="200" w:lineRule="atLeast"/>
        <w:ind w:left="0" w:firstLine="851"/>
        <w:jc w:val="both"/>
      </w:pPr>
      <w:r w:rsidRPr="00B71A97"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B71A97">
        <w:t>портфолио</w:t>
      </w:r>
      <w:proofErr w:type="spellEnd"/>
      <w:r w:rsidRPr="00B71A97">
        <w:t>».</w:t>
      </w:r>
    </w:p>
    <w:p w:rsidR="00351FAF" w:rsidRPr="00B71A97" w:rsidRDefault="00351FAF" w:rsidP="00351FAF">
      <w:pPr>
        <w:pStyle w:val="a5"/>
        <w:spacing w:line="200" w:lineRule="atLeast"/>
        <w:ind w:left="0" w:firstLine="851"/>
        <w:jc w:val="both"/>
      </w:pPr>
      <w:r w:rsidRPr="00B71A97"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</w:t>
      </w:r>
      <w:proofErr w:type="spellStart"/>
      <w:r w:rsidRPr="00B71A97">
        <w:t>КВНы</w:t>
      </w:r>
      <w:proofErr w:type="spellEnd"/>
      <w:r w:rsidRPr="00B71A97">
        <w:t xml:space="preserve">, ролевые игры, школьная научно-практическая конференция. </w:t>
      </w:r>
    </w:p>
    <w:p w:rsidR="008D09EE" w:rsidRDefault="00351FAF" w:rsidP="00E95095">
      <w:pPr>
        <w:pStyle w:val="a5"/>
        <w:spacing w:line="200" w:lineRule="atLeast"/>
        <w:ind w:left="0" w:firstLine="851"/>
        <w:jc w:val="both"/>
        <w:rPr>
          <w:b/>
        </w:rPr>
      </w:pPr>
      <w:r w:rsidRPr="00B71A97"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8D09EE" w:rsidRDefault="008D09EE" w:rsidP="00EE3A6F">
      <w:pPr>
        <w:shd w:val="clear" w:color="auto" w:fill="FFFFFF"/>
        <w:ind w:firstLine="298"/>
        <w:jc w:val="center"/>
        <w:rPr>
          <w:b/>
        </w:rPr>
      </w:pPr>
    </w:p>
    <w:p w:rsidR="00EE3A6F" w:rsidRPr="00A35C35" w:rsidRDefault="008A26CA" w:rsidP="00EE3A6F">
      <w:pPr>
        <w:shd w:val="clear" w:color="auto" w:fill="FFFFFF"/>
        <w:ind w:firstLine="298"/>
        <w:jc w:val="center"/>
        <w:rPr>
          <w:b/>
        </w:rPr>
      </w:pPr>
      <w:r>
        <w:rPr>
          <w:b/>
        </w:rPr>
        <w:t>11</w:t>
      </w:r>
      <w:r w:rsidR="003C2DC4">
        <w:rPr>
          <w:b/>
        </w:rPr>
        <w:t xml:space="preserve">. Календарно - тематическое планирование </w:t>
      </w:r>
      <w:r w:rsidR="008D09EE">
        <w:rPr>
          <w:b/>
        </w:rPr>
        <w:t>занятий курса «Здоровей-ка</w:t>
      </w:r>
      <w:r w:rsidR="00EE3A6F" w:rsidRPr="00A35C35">
        <w:rPr>
          <w:b/>
        </w:rPr>
        <w:t>»</w:t>
      </w:r>
    </w:p>
    <w:p w:rsidR="003C2DC4" w:rsidRDefault="00100220" w:rsidP="00EE3A6F">
      <w:pPr>
        <w:shd w:val="clear" w:color="auto" w:fill="FFFFFF"/>
        <w:ind w:firstLine="298"/>
        <w:jc w:val="center"/>
        <w:rPr>
          <w:b/>
        </w:rPr>
      </w:pPr>
      <w:r>
        <w:rPr>
          <w:b/>
        </w:rPr>
        <w:t>во 2 классе на 32</w:t>
      </w:r>
      <w:r w:rsidR="00EE3A6F">
        <w:rPr>
          <w:b/>
        </w:rPr>
        <w:t xml:space="preserve"> часа</w:t>
      </w:r>
      <w:r w:rsidR="00EE3A6F">
        <w:rPr>
          <w:b/>
          <w:color w:val="FF0000"/>
        </w:rPr>
        <w:t xml:space="preserve"> </w:t>
      </w:r>
      <w:r w:rsidR="00EE3A6F" w:rsidRPr="00EE3A6F">
        <w:rPr>
          <w:b/>
        </w:rPr>
        <w:t>(1 недельный час</w:t>
      </w:r>
      <w:r w:rsidR="003C2DC4">
        <w:rPr>
          <w:b/>
          <w:color w:val="FF0000"/>
        </w:rPr>
        <w:t xml:space="preserve"> </w:t>
      </w:r>
      <w:r w:rsidR="003C2DC4">
        <w:rPr>
          <w:b/>
        </w:rPr>
        <w:t>по учебному плану)</w:t>
      </w:r>
    </w:p>
    <w:p w:rsidR="003C2DC4" w:rsidRDefault="003C2DC4" w:rsidP="003C2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4"/>
        <w:gridCol w:w="864"/>
        <w:gridCol w:w="5643"/>
        <w:gridCol w:w="709"/>
        <w:gridCol w:w="45"/>
        <w:gridCol w:w="806"/>
        <w:gridCol w:w="495"/>
        <w:gridCol w:w="45"/>
        <w:gridCol w:w="594"/>
      </w:tblGrid>
      <w:tr w:rsidR="008D09EE" w:rsidRPr="00F97D96" w:rsidTr="006C20C0">
        <w:trPr>
          <w:trHeight w:hRule="exact" w:val="472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center"/>
            </w:pPr>
            <w:r w:rsidRPr="00F97D96">
              <w:t xml:space="preserve">№ </w:t>
            </w:r>
            <w:proofErr w:type="spellStart"/>
            <w:r w:rsidRPr="00F97D96">
              <w:t>п</w:t>
            </w:r>
            <w:proofErr w:type="spellEnd"/>
            <w:r w:rsidRPr="00F97D96">
              <w:t>/</w:t>
            </w:r>
            <w:proofErr w:type="spellStart"/>
            <w:r w:rsidRPr="00F97D96">
              <w:t>п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center"/>
            </w:pPr>
            <w:r w:rsidRPr="00F97D96">
              <w:t>№ занятия</w:t>
            </w:r>
          </w:p>
        </w:tc>
        <w:tc>
          <w:tcPr>
            <w:tcW w:w="5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ind w:left="643"/>
              <w:jc w:val="center"/>
            </w:pPr>
            <w:r w:rsidRPr="00F97D96">
              <w:t>Наименование разделов и тем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ind w:left="643"/>
              <w:jc w:val="center"/>
            </w:pPr>
            <w:r w:rsidRPr="00F97D96">
              <w:t>Дата</w:t>
            </w:r>
          </w:p>
        </w:tc>
      </w:tr>
      <w:tr w:rsidR="008D09EE" w:rsidRPr="00F97D96" w:rsidTr="006C20C0">
        <w:trPr>
          <w:trHeight w:hRule="exact" w:val="355"/>
        </w:trPr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right"/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right"/>
            </w:pPr>
          </w:p>
        </w:tc>
        <w:tc>
          <w:tcPr>
            <w:tcW w:w="56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ind w:left="643"/>
              <w:jc w:val="center"/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ind w:left="102"/>
              <w:jc w:val="center"/>
            </w:pPr>
            <w:r w:rsidRPr="00F97D96">
              <w:t>план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center"/>
            </w:pPr>
            <w:r w:rsidRPr="00F97D96">
              <w:t>факт</w:t>
            </w:r>
          </w:p>
        </w:tc>
      </w:tr>
      <w:tr w:rsidR="008D09EE" w:rsidRPr="00F97D96" w:rsidTr="006C20C0">
        <w:trPr>
          <w:trHeight w:hRule="exact" w:val="355"/>
        </w:trPr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right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jc w:val="right"/>
            </w:pPr>
          </w:p>
        </w:tc>
        <w:tc>
          <w:tcPr>
            <w:tcW w:w="5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8D09EE" w:rsidP="006C20C0">
            <w:pPr>
              <w:shd w:val="clear" w:color="auto" w:fill="FFFFFF"/>
              <w:ind w:left="64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9EE" w:rsidRPr="00F97D96" w:rsidRDefault="00100220" w:rsidP="006C20C0">
            <w:pPr>
              <w:shd w:val="clear" w:color="auto" w:fill="FFFFFF"/>
              <w:ind w:left="102"/>
              <w:jc w:val="center"/>
            </w:pPr>
            <w:r>
              <w:t>2</w:t>
            </w:r>
            <w:r w:rsidR="008D09EE" w:rsidRPr="00F97D96"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100220" w:rsidP="006C20C0">
            <w:pPr>
              <w:shd w:val="clear" w:color="auto" w:fill="FFFFFF"/>
              <w:ind w:left="102"/>
              <w:jc w:val="center"/>
            </w:pPr>
            <w:r>
              <w:t>2</w:t>
            </w:r>
            <w:r w:rsidR="008D09EE" w:rsidRPr="00F97D96">
              <w:t>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EE" w:rsidRPr="00F97D96" w:rsidRDefault="005308AE" w:rsidP="006C20C0">
            <w:pPr>
              <w:shd w:val="clear" w:color="auto" w:fill="FFFFFF"/>
              <w:jc w:val="center"/>
            </w:pPr>
            <w:r>
              <w:t>2</w:t>
            </w:r>
            <w:r w:rsidR="008D09EE" w:rsidRPr="00F97D96">
              <w:t>а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09EE" w:rsidRPr="00F97D96" w:rsidRDefault="005308AE" w:rsidP="006C20C0">
            <w:pPr>
              <w:shd w:val="clear" w:color="auto" w:fill="FFFFFF"/>
              <w:jc w:val="center"/>
            </w:pPr>
            <w:r>
              <w:t>2</w:t>
            </w:r>
            <w:r w:rsidR="008D09EE" w:rsidRPr="00F97D96">
              <w:t>б</w:t>
            </w:r>
          </w:p>
        </w:tc>
      </w:tr>
      <w:tr w:rsidR="008D09EE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09EE" w:rsidRPr="008D09EE" w:rsidRDefault="008D09EE" w:rsidP="008D09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 «Вот мы и в школе»</w:t>
            </w:r>
            <w:r w:rsidRPr="008D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01.09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01.09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стране </w:t>
            </w:r>
            <w:proofErr w:type="spellStart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08.09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08.09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8D09EE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15.09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15.09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100220">
        <w:trPr>
          <w:trHeight w:val="2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Я хозяин своего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22.09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22.09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8D09EE" w:rsidRDefault="006C20C0" w:rsidP="008D09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и здоровь</w:t>
            </w:r>
            <w:r w:rsidRPr="008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D09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8D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10022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00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есть булочки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29.09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29.09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8D09EE">
        <w:trPr>
          <w:trHeight w:val="29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06.10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06.10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100220">
        <w:trPr>
          <w:trHeight w:val="2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Спектакль «Я выбираю кашу»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13.10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13.10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10022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Пора ужинать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20.10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20.10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8D09E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Светофор здорового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27.10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27.10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8D09EE" w:rsidRDefault="006C20C0" w:rsidP="008D09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Моё здоровье в моих руках</w:t>
            </w:r>
            <w:r w:rsidRPr="008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8D09EE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Весёлые старты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10.11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10.11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58" w:firstLine="19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58" w:firstLine="19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17.11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17.11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День здоровья </w:t>
            </w: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24.11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24.11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Иммунитет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58" w:firstLine="19"/>
            </w:pPr>
            <w:r w:rsidRPr="00F97D96">
              <w:t>01.12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58" w:firstLine="19"/>
            </w:pPr>
            <w:r w:rsidRPr="00F97D96">
              <w:t>01.12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10022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0220">
              <w:rPr>
                <w:rFonts w:ascii="Times New Roman" w:hAnsi="Times New Roman" w:cs="Times New Roman"/>
                <w:i/>
                <w:sz w:val="24"/>
                <w:szCs w:val="24"/>
              </w:rPr>
              <w:t>Как утолить жажду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08.12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08.12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2342" w:hanging="19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2342" w:hanging="19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15.12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</w:pPr>
            <w:r w:rsidRPr="00F97D96">
              <w:t>15.12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здоровья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22.12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22.12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8D09EE" w:rsidRDefault="006C20C0" w:rsidP="008D09E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 школе и дома</w:t>
            </w:r>
            <w:r w:rsidRPr="008D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lastRenderedPageBreak/>
              <w:t>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10022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12.01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12.01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19.01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19.01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1584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1584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6C20C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20C0">
              <w:rPr>
                <w:rFonts w:ascii="Times New Roman" w:hAnsi="Times New Roman" w:cs="Times New Roman"/>
                <w:i/>
                <w:sz w:val="24"/>
                <w:szCs w:val="24"/>
              </w:rPr>
              <w:t>Что помогает быть сильным и ловким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02.02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02.02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8D09EE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>
              <w:t>09.02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>
              <w:t>09.02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48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48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606891" w:rsidRDefault="006C20C0" w:rsidP="00606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забыть про докторов</w:t>
            </w:r>
            <w:r w:rsidRPr="0060689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068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6C20C0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Овощи, ягоды, фрукты – витаминные продукты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16.02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16.02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Как защитить себя от болезни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t>02.03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t>02.03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здоровья</w:t>
            </w: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здоровый класс»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23.03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23.03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1382" w:hanging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right="1382" w:hanging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30.03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30.03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606891" w:rsidRDefault="006C20C0" w:rsidP="00606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моё ближайшее окружение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60689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06.04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06.04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13.04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13.04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8D09EE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pStyle w:val="a3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8D09EE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В мире интересного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27.04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27.04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606891" w:rsidRDefault="006C20C0" w:rsidP="00606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«Вот и стали мы на год  взрослей»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2ч</w:t>
            </w:r>
          </w:p>
        </w:tc>
      </w:tr>
      <w:tr w:rsidR="006C20C0" w:rsidRPr="00F97D96" w:rsidTr="008D09EE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31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A97">
              <w:rPr>
                <w:rFonts w:ascii="Times New Roman" w:eastAsia="Calibri" w:hAnsi="Times New Roman" w:cs="Times New Roman"/>
                <w:sz w:val="24"/>
                <w:szCs w:val="24"/>
              </w:rPr>
              <w:t>Наши успехи и достижения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18.05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18.05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8D09EE">
        <w:trPr>
          <w:trHeight w:val="283"/>
        </w:trPr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Default="006C20C0" w:rsidP="006C20C0">
            <w:pPr>
              <w:pStyle w:val="a5"/>
              <w:shd w:val="clear" w:color="auto" w:fill="FFFFFF"/>
              <w:ind w:left="0"/>
              <w:jc w:val="center"/>
            </w:pPr>
            <w: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06891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B71A97" w:rsidRDefault="006C20C0" w:rsidP="006C20C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Праздник здоровья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25.05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 w:rsidRPr="00F97D96">
              <w:t>25.05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  <w:tr w:rsidR="006C20C0" w:rsidRPr="00F97D96" w:rsidTr="006C20C0">
        <w:trPr>
          <w:trHeight w:val="283"/>
        </w:trPr>
        <w:tc>
          <w:tcPr>
            <w:tcW w:w="73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06891">
            <w:pPr>
              <w:shd w:val="clear" w:color="auto" w:fill="FFFFFF"/>
              <w:ind w:right="48" w:firstLine="10"/>
              <w:jc w:val="right"/>
            </w:pPr>
            <w:r>
              <w:t>Итого: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>
              <w:t>32ч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  <w:r>
              <w:t>32ч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0C0" w:rsidRPr="00F97D96" w:rsidRDefault="006C20C0" w:rsidP="006C20C0">
            <w:pPr>
              <w:shd w:val="clear" w:color="auto" w:fill="FFFFFF"/>
              <w:ind w:firstLine="10"/>
            </w:pPr>
          </w:p>
        </w:tc>
      </w:tr>
    </w:tbl>
    <w:p w:rsidR="00091D7A" w:rsidRDefault="00091D7A" w:rsidP="003C2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C4" w:rsidRDefault="008A26CA" w:rsidP="008A26C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C2DC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и материально-технического обеспечения:</w:t>
      </w: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62"/>
        <w:gridCol w:w="2693"/>
      </w:tblGrid>
      <w:tr w:rsidR="00E95095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  <w:rPr>
                <w:b/>
              </w:rPr>
            </w:pPr>
            <w:r>
              <w:rPr>
                <w:b/>
              </w:rPr>
              <w:t xml:space="preserve">Название пособия, автор, год издания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  <w:rPr>
                <w:b/>
              </w:rPr>
            </w:pPr>
            <w:r>
              <w:rPr>
                <w:b/>
              </w:rPr>
              <w:t>Вид пособия</w:t>
            </w:r>
          </w:p>
        </w:tc>
      </w:tr>
      <w:tr w:rsidR="00E95095" w:rsidTr="006C20C0">
        <w:trPr>
          <w:trHeight w:val="1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center"/>
              <w:rPr>
                <w:b/>
              </w:rPr>
            </w:pPr>
            <w:r>
              <w:rPr>
                <w:b/>
              </w:rPr>
              <w:t>Для учителя</w:t>
            </w:r>
          </w:p>
        </w:tc>
      </w:tr>
      <w:tr w:rsidR="00E95095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1</w:t>
            </w:r>
          </w:p>
          <w:p w:rsidR="00E95095" w:rsidRDefault="00E95095" w:rsidP="006C20C0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pStyle w:val="Default"/>
              <w:jc w:val="both"/>
            </w:pPr>
            <w:r>
              <w:t xml:space="preserve">Безруких М.М., Макеева А.Г., Филиппова Т.А. </w:t>
            </w:r>
            <w:r>
              <w:rPr>
                <w:sz w:val="22"/>
                <w:szCs w:val="22"/>
              </w:rPr>
              <w:t xml:space="preserve">Разговор о здоровье и правильном питании / Методическое </w:t>
            </w:r>
            <w:proofErr w:type="spellStart"/>
            <w:r>
              <w:rPr>
                <w:sz w:val="22"/>
                <w:szCs w:val="22"/>
              </w:rPr>
              <w:t>пособие.-М</w:t>
            </w:r>
            <w:proofErr w:type="spellEnd"/>
            <w:r>
              <w:rPr>
                <w:sz w:val="22"/>
                <w:szCs w:val="22"/>
              </w:rPr>
              <w:t xml:space="preserve">.: ОЛМА </w:t>
            </w:r>
            <w:proofErr w:type="spellStart"/>
            <w:r>
              <w:rPr>
                <w:sz w:val="22"/>
                <w:szCs w:val="22"/>
              </w:rPr>
              <w:t>Медиа</w:t>
            </w:r>
            <w:proofErr w:type="spellEnd"/>
            <w:r>
              <w:rPr>
                <w:sz w:val="22"/>
                <w:szCs w:val="22"/>
              </w:rPr>
              <w:t xml:space="preserve"> Групп, 2014. – 80с.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 xml:space="preserve">Методическое пособие </w:t>
            </w:r>
          </w:p>
          <w:p w:rsidR="00E95095" w:rsidRDefault="00E95095" w:rsidP="006C20C0">
            <w:pPr>
              <w:jc w:val="both"/>
            </w:pPr>
            <w:r>
              <w:t>(1-2 класс)</w:t>
            </w:r>
          </w:p>
        </w:tc>
      </w:tr>
      <w:tr w:rsidR="00E95095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Пособие для учителя</w:t>
            </w:r>
          </w:p>
        </w:tc>
      </w:tr>
      <w:tr w:rsidR="00E95095" w:rsidTr="006C20C0">
        <w:trPr>
          <w:trHeight w:val="1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center"/>
            </w:pPr>
            <w:r>
              <w:rPr>
                <w:b/>
              </w:rPr>
              <w:t>Для учащихся</w:t>
            </w:r>
          </w:p>
        </w:tc>
      </w:tr>
      <w:tr w:rsidR="00E95095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E95095">
            <w:pPr>
              <w:pStyle w:val="Default"/>
              <w:jc w:val="both"/>
            </w:pPr>
            <w:r>
              <w:t xml:space="preserve">Безруких М.М., Филиппова Т.А. </w:t>
            </w:r>
            <w:r w:rsidRPr="003A67DA">
              <w:rPr>
                <w:sz w:val="22"/>
                <w:szCs w:val="22"/>
              </w:rPr>
              <w:t xml:space="preserve">Разговор о здоровье и правильном питании / </w:t>
            </w:r>
            <w:r w:rsidRPr="003A67DA">
              <w:rPr>
                <w:iCs/>
              </w:rPr>
              <w:t xml:space="preserve">Рабочая </w:t>
            </w:r>
            <w:proofErr w:type="spellStart"/>
            <w:r w:rsidRPr="003A67DA">
              <w:rPr>
                <w:iCs/>
              </w:rPr>
              <w:t>тетрадь</w:t>
            </w:r>
            <w:r w:rsidRPr="003A67DA">
              <w:rPr>
                <w:sz w:val="22"/>
                <w:szCs w:val="22"/>
              </w:rPr>
              <w:t>.-М</w:t>
            </w:r>
            <w:proofErr w:type="spellEnd"/>
            <w:r w:rsidRPr="003A67DA">
              <w:rPr>
                <w:sz w:val="22"/>
                <w:szCs w:val="22"/>
              </w:rPr>
              <w:t xml:space="preserve">.: ОЛМА </w:t>
            </w:r>
            <w:proofErr w:type="spellStart"/>
            <w:r w:rsidRPr="003A67DA">
              <w:rPr>
                <w:sz w:val="22"/>
                <w:szCs w:val="22"/>
              </w:rPr>
              <w:t>Медиа</w:t>
            </w:r>
            <w:proofErr w:type="spellEnd"/>
            <w:r w:rsidRPr="003A67DA">
              <w:rPr>
                <w:sz w:val="22"/>
                <w:szCs w:val="22"/>
              </w:rPr>
              <w:t xml:space="preserve"> Групп, 2014</w:t>
            </w:r>
            <w:r w:rsidRPr="003A67D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Default="00E95095" w:rsidP="006C20C0">
            <w:pPr>
              <w:jc w:val="both"/>
            </w:pPr>
            <w:r>
              <w:t>Рабочая тетрадь для учеников 1-2 классов.</w:t>
            </w:r>
          </w:p>
        </w:tc>
      </w:tr>
      <w:tr w:rsidR="00E95095" w:rsidTr="006C20C0">
        <w:trPr>
          <w:trHeight w:val="1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95" w:rsidRPr="00B3141F" w:rsidRDefault="00E95095" w:rsidP="006C20C0">
            <w:pPr>
              <w:jc w:val="center"/>
              <w:rPr>
                <w:b/>
              </w:rPr>
            </w:pPr>
            <w:r w:rsidRPr="00B3141F">
              <w:rPr>
                <w:b/>
              </w:rPr>
              <w:t>Технические средства обучения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Pr="00B3141F" w:rsidRDefault="00061F37" w:rsidP="006C20C0">
            <w:pPr>
              <w:jc w:val="both"/>
              <w:rPr>
                <w:b/>
              </w:rPr>
            </w:pPr>
            <w:r>
              <w:rPr>
                <w:lang w:val="en-US"/>
              </w:rPr>
              <w:t>DVD-</w:t>
            </w:r>
            <w:r w:rsidRPr="00477F50">
              <w:t>плеер, (видеомагнитофон), телевизор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 w:rsidRPr="00477F50">
              <w:t>цифровой фотоаппарат, цифровая камера (видеокамера)</w:t>
            </w:r>
          </w:p>
        </w:tc>
      </w:tr>
      <w:tr w:rsidR="00061F37" w:rsidTr="006C20C0">
        <w:trPr>
          <w:trHeight w:val="1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Pr="00061F37" w:rsidRDefault="00061F37" w:rsidP="00061F37">
            <w:pPr>
              <w:jc w:val="center"/>
              <w:rPr>
                <w:b/>
              </w:rPr>
            </w:pPr>
            <w:r w:rsidRPr="00061F37">
              <w:rPr>
                <w:b/>
              </w:rPr>
              <w:t>Учебные пособия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 w:rsidRPr="00B71A97">
              <w:rPr>
                <w:color w:val="170E02"/>
              </w:rPr>
      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  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 w:rsidRPr="00B71A97">
              <w:rPr>
                <w:color w:val="170E02"/>
              </w:rPr>
              <w:t xml:space="preserve">изобразительные наглядные пособия (рисунки, схематические рисунки, схемы, таблицы): картины русских художников; 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 w:rsidRPr="00B71A97">
              <w:rPr>
                <w:color w:val="170E02"/>
              </w:rPr>
              <w:t>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</w:t>
            </w:r>
          </w:p>
        </w:tc>
      </w:tr>
      <w:tr w:rsidR="00061F37" w:rsidTr="006C20C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7" w:rsidRDefault="00061F37" w:rsidP="006C20C0">
            <w:pPr>
              <w:jc w:val="both"/>
            </w:pPr>
            <w:r w:rsidRPr="00B71A97">
              <w:rPr>
                <w:color w:val="170E02"/>
              </w:rPr>
              <w:t>схемы: витаминная тарелка, профилактика инфекционных заболеваний и др.;</w:t>
            </w:r>
          </w:p>
        </w:tc>
      </w:tr>
    </w:tbl>
    <w:p w:rsidR="00E95095" w:rsidRPr="00061F37" w:rsidRDefault="00E95095" w:rsidP="00061F37">
      <w:pPr>
        <w:pStyle w:val="a3"/>
        <w:suppressAutoHyphens/>
        <w:ind w:left="360"/>
        <w:jc w:val="both"/>
        <w:rPr>
          <w:rFonts w:ascii="Times New Roman" w:hAnsi="Times New Roman"/>
          <w:b/>
          <w:i/>
          <w:color w:val="170E02"/>
          <w:sz w:val="24"/>
          <w:szCs w:val="24"/>
        </w:rPr>
      </w:pPr>
    </w:p>
    <w:p w:rsidR="00E95095" w:rsidRDefault="00E95095" w:rsidP="00E95095">
      <w:pPr>
        <w:jc w:val="center"/>
        <w:rPr>
          <w:b/>
        </w:rPr>
      </w:pPr>
    </w:p>
    <w:p w:rsidR="00E95095" w:rsidRPr="00E95095" w:rsidRDefault="00E95095" w:rsidP="00E95095">
      <w:pPr>
        <w:jc w:val="center"/>
        <w:rPr>
          <w:b/>
        </w:rPr>
      </w:pPr>
      <w:r w:rsidRPr="00E95095">
        <w:rPr>
          <w:b/>
        </w:rPr>
        <w:t>Литература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>Антропова, М.В., Кузнецова, Л.М.  Режим дня школьника. М.: изд. Центр «</w:t>
      </w:r>
      <w:proofErr w:type="spellStart"/>
      <w:r w:rsidRPr="00E95095">
        <w:t>Вентана-граф</w:t>
      </w:r>
      <w:proofErr w:type="spellEnd"/>
      <w:r w:rsidRPr="00E95095">
        <w:t>». 2002.- 205 с.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proofErr w:type="spellStart"/>
      <w:r w:rsidRPr="00E95095">
        <w:t>Дереклеева</w:t>
      </w:r>
      <w:proofErr w:type="spellEnd"/>
      <w:r w:rsidRPr="00E95095">
        <w:t>, Н.И. Двигательные игры, тренинги и уроки здоровья: 1-5 классы. – М.: ВАКО, 2007 г. - / Мастерская учителя.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proofErr w:type="spellStart"/>
      <w:r w:rsidRPr="00E95095">
        <w:t>Дереклеева</w:t>
      </w:r>
      <w:proofErr w:type="spellEnd"/>
      <w:r w:rsidRPr="00E95095">
        <w:t>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>Захаров. А.Н. Как предупредить отклонения в поведении детей. М. 2005. - 85 с.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 xml:space="preserve">Безруких М.М. Две недели в лагере здоровья/ Методическое пособие для учителя. – М.:ОЛМА </w:t>
      </w:r>
      <w:proofErr w:type="spellStart"/>
      <w:r w:rsidRPr="00E95095">
        <w:t>Медиа</w:t>
      </w:r>
      <w:proofErr w:type="spellEnd"/>
      <w:r w:rsidRPr="00E95095">
        <w:t xml:space="preserve"> Групп, 2014.- 80 с.</w:t>
      </w:r>
    </w:p>
    <w:p w:rsidR="00E95095" w:rsidRPr="00E95095" w:rsidRDefault="00E95095" w:rsidP="00E95095">
      <w:pPr>
        <w:numPr>
          <w:ilvl w:val="0"/>
          <w:numId w:val="20"/>
        </w:numPr>
        <w:ind w:left="720"/>
        <w:jc w:val="both"/>
      </w:pPr>
      <w:r w:rsidRPr="00E95095">
        <w:t xml:space="preserve">Безруких М.М. Две недели в лагере здоровья: Рабочая тетрадь.- М.: ОЛМА </w:t>
      </w:r>
      <w:proofErr w:type="spellStart"/>
      <w:r w:rsidRPr="00E95095">
        <w:t>Медиа</w:t>
      </w:r>
      <w:proofErr w:type="spellEnd"/>
      <w:r w:rsidRPr="00E95095">
        <w:t xml:space="preserve"> Групп, 2014.- 74 с.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 xml:space="preserve">Карасева, Т.В. Современные аспекты реализации </w:t>
      </w:r>
      <w:proofErr w:type="spellStart"/>
      <w:r w:rsidRPr="00E95095">
        <w:t>здоровьесберегающих</w:t>
      </w:r>
      <w:proofErr w:type="spellEnd"/>
      <w:r w:rsidRPr="00E95095">
        <w:t xml:space="preserve"> технологий // Начальная школа – 2005. – № 11. – С. 75–78.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proofErr w:type="spellStart"/>
      <w:r w:rsidRPr="00E95095">
        <w:t>Ковалько</w:t>
      </w:r>
      <w:proofErr w:type="spellEnd"/>
      <w:r w:rsidRPr="00E95095">
        <w:t xml:space="preserve">, В.И. </w:t>
      </w:r>
      <w:proofErr w:type="spellStart"/>
      <w:r w:rsidRPr="00E95095">
        <w:t>Здоровьесберегающие</w:t>
      </w:r>
      <w:proofErr w:type="spellEnd"/>
      <w:r w:rsidRPr="00E95095">
        <w:t xml:space="preserve"> технологии в начальной школе [Текст] : 1-4 классы / В.И. </w:t>
      </w:r>
      <w:proofErr w:type="spellStart"/>
      <w:r w:rsidRPr="00E95095">
        <w:t>Ковалько</w:t>
      </w:r>
      <w:proofErr w:type="spellEnd"/>
      <w:r w:rsidRPr="00E95095">
        <w:t xml:space="preserve">. – М. : </w:t>
      </w:r>
      <w:proofErr w:type="spellStart"/>
      <w:r w:rsidRPr="00E95095">
        <w:t>Вако</w:t>
      </w:r>
      <w:proofErr w:type="spellEnd"/>
      <w:r w:rsidRPr="00E95095">
        <w:t xml:space="preserve">, 2004. – 124 </w:t>
      </w:r>
      <w:proofErr w:type="spellStart"/>
      <w:r w:rsidRPr="00E95095">
        <w:t>c</w:t>
      </w:r>
      <w:proofErr w:type="spellEnd"/>
      <w:r w:rsidRPr="00E95095">
        <w:t>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proofErr w:type="spellStart"/>
      <w:r w:rsidRPr="00E95095">
        <w:t>Ковалько</w:t>
      </w:r>
      <w:proofErr w:type="spellEnd"/>
      <w:r w:rsidRPr="00E95095">
        <w:t>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95095" w:rsidRPr="00E95095" w:rsidRDefault="00E95095" w:rsidP="00E95095">
      <w:pPr>
        <w:numPr>
          <w:ilvl w:val="0"/>
          <w:numId w:val="20"/>
        </w:numPr>
        <w:jc w:val="both"/>
      </w:pPr>
      <w:r w:rsidRPr="00E95095">
        <w:t xml:space="preserve">Патрикеев, А.Ю.  Подвижные игры.1-4 класса. М.: </w:t>
      </w:r>
      <w:proofErr w:type="spellStart"/>
      <w:r w:rsidRPr="00E95095">
        <w:t>Вако</w:t>
      </w:r>
      <w:proofErr w:type="spellEnd"/>
      <w:r w:rsidRPr="00E95095">
        <w:t>, 2007. - 176с. - / Мозаика детского отдыха.</w:t>
      </w:r>
    </w:p>
    <w:p w:rsidR="003C2DC4" w:rsidRPr="00E95095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школьного методического объединения учителей </w:t>
      </w:r>
      <w:r w:rsidR="00C4185E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28.08.2014г. № 01</w:t>
      </w:r>
    </w:p>
    <w:p w:rsidR="003C2DC4" w:rsidRDefault="003C2DC4" w:rsidP="003C2DC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_________________ И.В.Баранова</w:t>
      </w:r>
    </w:p>
    <w:p w:rsidR="003C2DC4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29.08. 2014г.</w:t>
      </w: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C2DC4" w:rsidRDefault="003C2DC4" w:rsidP="003C2DC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педагогического совета</w:t>
      </w:r>
      <w:r w:rsidR="00C4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01.09.2014г. № 1</w:t>
      </w:r>
    </w:p>
    <w:p w:rsidR="003C2DC4" w:rsidRDefault="003C2DC4" w:rsidP="003C2DC4">
      <w:pPr>
        <w:shd w:val="clear" w:color="auto" w:fill="FFFFFF"/>
        <w:jc w:val="both"/>
      </w:pPr>
      <w:r w:rsidRPr="00A35C35">
        <w:tab/>
      </w:r>
    </w:p>
    <w:p w:rsidR="003C2DC4" w:rsidRDefault="003C2DC4" w:rsidP="003C2DC4">
      <w:pPr>
        <w:shd w:val="clear" w:color="auto" w:fill="FFFFFF"/>
        <w:ind w:firstLine="518"/>
        <w:jc w:val="both"/>
      </w:pPr>
    </w:p>
    <w:p w:rsidR="003C2DC4" w:rsidRDefault="003C2DC4" w:rsidP="003C2DC4">
      <w:pPr>
        <w:pStyle w:val="Default"/>
        <w:jc w:val="both"/>
      </w:pPr>
      <w:r w:rsidRPr="00A35C35">
        <w:rPr>
          <w:b/>
          <w:bCs/>
        </w:rPr>
        <w:tab/>
      </w:r>
    </w:p>
    <w:p w:rsidR="003C2DC4" w:rsidRPr="00DC2185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Pr="00DC2185" w:rsidRDefault="003C2DC4" w:rsidP="003C2D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2DC4" w:rsidRDefault="003C2DC4" w:rsidP="003C2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2DC4" w:rsidRPr="00DC2185" w:rsidRDefault="003C2DC4" w:rsidP="003C2DC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3C2DC4" w:rsidRDefault="003C2DC4" w:rsidP="003C2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C4" w:rsidRDefault="003C2DC4" w:rsidP="003C2D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AFE" w:rsidRDefault="00CC1AFE"/>
    <w:sectPr w:rsidR="00CC1AFE" w:rsidSect="00CC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E0F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9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11"/>
    <w:multiLevelType w:val="singleLevel"/>
    <w:tmpl w:val="438CA72E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11">
    <w:nsid w:val="05096094"/>
    <w:multiLevelType w:val="hybridMultilevel"/>
    <w:tmpl w:val="4DAC13B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2021"/>
    <w:multiLevelType w:val="hybridMultilevel"/>
    <w:tmpl w:val="B7A486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4644A"/>
    <w:multiLevelType w:val="hybridMultilevel"/>
    <w:tmpl w:val="E9A28C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117B"/>
    <w:multiLevelType w:val="hybridMultilevel"/>
    <w:tmpl w:val="92FC5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732D"/>
    <w:multiLevelType w:val="hybridMultilevel"/>
    <w:tmpl w:val="7FBC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7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02366"/>
    <w:multiLevelType w:val="hybridMultilevel"/>
    <w:tmpl w:val="8FA8A9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B75F7C"/>
    <w:multiLevelType w:val="hybridMultilevel"/>
    <w:tmpl w:val="87E6E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5D2B"/>
    <w:multiLevelType w:val="hybridMultilevel"/>
    <w:tmpl w:val="22F095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4422D7"/>
    <w:multiLevelType w:val="hybridMultilevel"/>
    <w:tmpl w:val="32042F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21"/>
  </w:num>
  <w:num w:numId="8">
    <w:abstractNumId w:val="14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19"/>
  </w:num>
  <w:num w:numId="17">
    <w:abstractNumId w:val="2"/>
  </w:num>
  <w:num w:numId="18">
    <w:abstractNumId w:val="6"/>
  </w:num>
  <w:num w:numId="19">
    <w:abstractNumId w:val="10"/>
  </w:num>
  <w:num w:numId="20">
    <w:abstractNumId w:val="8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DC4"/>
    <w:rsid w:val="00041A61"/>
    <w:rsid w:val="00061F37"/>
    <w:rsid w:val="00090E0C"/>
    <w:rsid w:val="00091D7A"/>
    <w:rsid w:val="000B3E7F"/>
    <w:rsid w:val="000E4B70"/>
    <w:rsid w:val="00100220"/>
    <w:rsid w:val="001236D7"/>
    <w:rsid w:val="00226962"/>
    <w:rsid w:val="00227D14"/>
    <w:rsid w:val="00297111"/>
    <w:rsid w:val="002A1EE7"/>
    <w:rsid w:val="00301A2F"/>
    <w:rsid w:val="00337318"/>
    <w:rsid w:val="00351FAF"/>
    <w:rsid w:val="00357CA0"/>
    <w:rsid w:val="0037690A"/>
    <w:rsid w:val="003A67DA"/>
    <w:rsid w:val="003C2DC4"/>
    <w:rsid w:val="00402419"/>
    <w:rsid w:val="00457A4D"/>
    <w:rsid w:val="005308AE"/>
    <w:rsid w:val="00606891"/>
    <w:rsid w:val="00640C21"/>
    <w:rsid w:val="00646001"/>
    <w:rsid w:val="006516A6"/>
    <w:rsid w:val="006C20C0"/>
    <w:rsid w:val="00782A3E"/>
    <w:rsid w:val="007C05B8"/>
    <w:rsid w:val="008A26CA"/>
    <w:rsid w:val="008C6A89"/>
    <w:rsid w:val="008D09EE"/>
    <w:rsid w:val="009144A4"/>
    <w:rsid w:val="0093245F"/>
    <w:rsid w:val="00986BE4"/>
    <w:rsid w:val="00987851"/>
    <w:rsid w:val="00B3252C"/>
    <w:rsid w:val="00B776C6"/>
    <w:rsid w:val="00B834BA"/>
    <w:rsid w:val="00C20AA7"/>
    <w:rsid w:val="00C4185E"/>
    <w:rsid w:val="00CC1AFE"/>
    <w:rsid w:val="00DC2185"/>
    <w:rsid w:val="00E4031B"/>
    <w:rsid w:val="00E65110"/>
    <w:rsid w:val="00E71EB3"/>
    <w:rsid w:val="00E95095"/>
    <w:rsid w:val="00ED0B60"/>
    <w:rsid w:val="00EE3A6F"/>
    <w:rsid w:val="00E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2D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2DC4"/>
    <w:pPr>
      <w:ind w:left="720"/>
      <w:contextualSpacing/>
    </w:pPr>
  </w:style>
  <w:style w:type="table" w:styleId="a6">
    <w:name w:val="Table Grid"/>
    <w:basedOn w:val="a1"/>
    <w:uiPriority w:val="59"/>
    <w:rsid w:val="003C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C2DC4"/>
  </w:style>
  <w:style w:type="paragraph" w:customStyle="1" w:styleId="3">
    <w:name w:val="Заголовок 3+"/>
    <w:basedOn w:val="a"/>
    <w:rsid w:val="003C2DC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Default">
    <w:name w:val="Default"/>
    <w:rsid w:val="003C2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05B8"/>
    <w:rPr>
      <w:b/>
      <w:bCs/>
    </w:rPr>
  </w:style>
  <w:style w:type="paragraph" w:styleId="2">
    <w:name w:val="Body Text 2"/>
    <w:basedOn w:val="a"/>
    <w:link w:val="20"/>
    <w:semiHidden/>
    <w:unhideWhenUsed/>
    <w:rsid w:val="007C05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C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33731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9878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87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987851"/>
    <w:rPr>
      <w:rFonts w:ascii="Times New Roman" w:hAnsi="Times New Roman" w:cs="Times New Roman"/>
      <w:spacing w:val="30"/>
      <w:sz w:val="19"/>
      <w:szCs w:val="19"/>
    </w:rPr>
  </w:style>
  <w:style w:type="paragraph" w:styleId="ab">
    <w:name w:val="Body Text Indent"/>
    <w:basedOn w:val="a"/>
    <w:link w:val="ac"/>
    <w:uiPriority w:val="99"/>
    <w:semiHidden/>
    <w:unhideWhenUsed/>
    <w:rsid w:val="009878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7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87851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ndnote reference"/>
    <w:semiHidden/>
    <w:rsid w:val="008D09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01EF-4DAA-4CF9-89D4-33BC89BB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2015-01-15T11:53:00Z</cp:lastPrinted>
  <dcterms:created xsi:type="dcterms:W3CDTF">2015-01-12T14:45:00Z</dcterms:created>
  <dcterms:modified xsi:type="dcterms:W3CDTF">2015-02-23T05:30:00Z</dcterms:modified>
</cp:coreProperties>
</file>