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B" w:rsidRPr="00E6298B" w:rsidRDefault="00E6298B" w:rsidP="00E62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Урок изложение на основе метода прогнозирования по произведению </w:t>
      </w:r>
      <w:proofErr w:type="spellStart"/>
      <w:r w:rsidRPr="00E629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В.Бочарникова</w:t>
      </w:r>
      <w:proofErr w:type="spellEnd"/>
      <w:r w:rsidRPr="00E629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“Алешина яблоня” 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изложения:</w:t>
      </w:r>
    </w:p>
    <w:p w:rsidR="00E6298B" w:rsidRPr="00E6298B" w:rsidRDefault="00E6298B" w:rsidP="00E62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 яблоня.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самой войной посадил Алёша яблоню. С фронта он не вернулся. Погиб в боях за город Будапешт. А яблоня жила. Каждый год на ней созревали вкусные сладкие плоды. Мать Алёш</w:t>
      </w:r>
      <w:proofErr w:type="gramStart"/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Марфа  щедро угощала  всех яблоками.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выдалась лютая зима. Морозы сожгли яблоньку. Долго не решалась Марфа срубить сухое дерево. Однажды весной попросила соседа спилить яблоню. Он спилил, но на </w:t>
      </w:r>
      <w:proofErr w:type="gramStart"/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месте посадил новую.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была обрадована Марфа, когда увидела молодую яблоньку!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Класс: 4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Тип урока: урок развития речи</w:t>
      </w:r>
    </w:p>
    <w:p w:rsidR="00E6298B" w:rsidRPr="00E6298B" w:rsidRDefault="006628D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Автор</w:t>
      </w:r>
      <w:r w:rsidR="00E6298B" w:rsidRPr="00E629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разработки: 1.Букачёва Е.В</w:t>
      </w:r>
    </w:p>
    <w:p w:rsidR="006628DB" w:rsidRPr="00E6298B" w:rsidRDefault="00E6298B" w:rsidP="0066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 урока: Изложение по произведению “Алешина яблоня”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Цель урока: </w:t>
      </w:r>
      <w:r w:rsidRPr="00E6298B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формирование   умения воспроизводить и оформлять прослушанный и прочитанный текст по составленному плану.</w:t>
      </w:r>
      <w:r w:rsidRPr="00E6298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Планируемые результаты:</w:t>
      </w:r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98B" w:rsidRPr="00E6298B" w:rsidRDefault="00E6298B" w:rsidP="00E6298B">
      <w:pPr>
        <w:spacing w:after="0" w:line="240" w:lineRule="auto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1.</w:t>
      </w:r>
      <w:r w:rsidRPr="00E6298B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FFFFF"/>
          <w:lang w:eastAsia="ru-RU"/>
        </w:rPr>
        <w:t xml:space="preserve"> </w:t>
      </w:r>
      <w:r w:rsidRPr="00E6298B">
        <w:rPr>
          <w:rFonts w:ascii="Times New Roman" w:eastAsia="Times New Roman" w:hAnsi="Times New Roman" w:cs="Times New Roman"/>
          <w:color w:val="555555"/>
          <w:sz w:val="14"/>
          <w:lang w:eastAsia="ru-RU"/>
        </w:rPr>
        <w:tab/>
      </w:r>
      <w:r w:rsidRPr="00E6298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формировать</w:t>
      </w:r>
      <w:r w:rsidRPr="00E6298B"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 у </w:t>
      </w:r>
      <w:proofErr w:type="gramStart"/>
      <w:r w:rsidRPr="00E6298B"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E6298B"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регулятивные УУД</w:t>
      </w:r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 xml:space="preserve">: целевые установки учебной деятельности (удерживать цель деятельности до получения ее результата; работать по алгоритму; анализировать эмоции, полученные от результата деятельности); </w:t>
      </w:r>
      <w:r w:rsidRPr="00E6298B">
        <w:rPr>
          <w:rFonts w:ascii="Arial" w:eastAsia="Times New Roman" w:hAnsi="Arial" w:cs="Arial"/>
          <w:color w:val="555555"/>
          <w:sz w:val="18"/>
          <w:szCs w:val="18"/>
          <w:u w:val="single"/>
          <w:shd w:val="clear" w:color="auto" w:fill="FFFFFF"/>
          <w:lang w:eastAsia="ru-RU"/>
        </w:rPr>
        <w:t>формировать умения контрольно-оценочной деятельности (ВК и СК);</w:t>
      </w:r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 xml:space="preserve"> анализировать собственную работу: соотносить план и совершенные учебные действия</w:t>
      </w:r>
      <w:proofErr w:type="gramStart"/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 xml:space="preserve">;; </w:t>
      </w:r>
      <w:proofErr w:type="gramEnd"/>
    </w:p>
    <w:p w:rsidR="00E6298B" w:rsidRPr="00E6298B" w:rsidRDefault="00E6298B" w:rsidP="00E6298B">
      <w:pPr>
        <w:spacing w:after="0" w:line="240" w:lineRule="auto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2.</w:t>
      </w:r>
      <w:r w:rsidRPr="00E6298B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FFFFF"/>
          <w:lang w:eastAsia="ru-RU"/>
        </w:rPr>
        <w:t xml:space="preserve"> </w:t>
      </w:r>
      <w:r w:rsidRPr="00E6298B">
        <w:rPr>
          <w:rFonts w:ascii="Times New Roman" w:eastAsia="Times New Roman" w:hAnsi="Times New Roman" w:cs="Times New Roman"/>
          <w:color w:val="555555"/>
          <w:sz w:val="14"/>
          <w:lang w:eastAsia="ru-RU"/>
        </w:rPr>
        <w:tab/>
      </w:r>
      <w:r w:rsidRPr="00E6298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формировать</w:t>
      </w:r>
      <w:r w:rsidRPr="00E6298B"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 у обучающихся познавательные УУД: </w:t>
      </w:r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 xml:space="preserve">воспроизводить по памяти информацию, необходимую для решения учебной задачи; выделять общее и частное в изучаемых объектах; устанавливать причинно-следственные связи и зависимости между объектами; </w:t>
      </w:r>
      <w:proofErr w:type="gramEnd"/>
    </w:p>
    <w:p w:rsidR="00E6298B" w:rsidRPr="00E6298B" w:rsidRDefault="00E6298B" w:rsidP="00E6298B">
      <w:pPr>
        <w:spacing w:after="0" w:line="240" w:lineRule="auto"/>
        <w:ind w:left="3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3.</w:t>
      </w:r>
      <w:r w:rsidRPr="00E6298B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FFFFF"/>
          <w:lang w:eastAsia="ru-RU"/>
        </w:rPr>
        <w:t xml:space="preserve"> </w:t>
      </w:r>
      <w:r w:rsidRPr="00E6298B">
        <w:rPr>
          <w:rFonts w:ascii="Times New Roman" w:eastAsia="Times New Roman" w:hAnsi="Times New Roman" w:cs="Times New Roman"/>
          <w:color w:val="555555"/>
          <w:sz w:val="14"/>
          <w:lang w:eastAsia="ru-RU"/>
        </w:rPr>
        <w:tab/>
      </w:r>
      <w:r w:rsidRPr="00E6298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формировать</w:t>
      </w:r>
      <w:r w:rsidRPr="00E6298B"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 у обучающихся коммуникативные УУД:</w:t>
      </w:r>
      <w:r w:rsidRPr="00E6298B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 xml:space="preserve"> работать с текстом (воспринимать текст с учетом поставленной учебной задачи, составлять план текста, пересказывать по плану, воспроизводить текст); организовывать продуктивное сотрудничество (работать в парах, выслушивать мнение собеседника, задавать вопросы на понимание); составлять небольшие устные монологические высказывания; писать изложение, используя информацию, полученную в ходе парной, коллективной и групповой работы. </w:t>
      </w:r>
      <w:proofErr w:type="gramEnd"/>
    </w:p>
    <w:p w:rsidR="00E6298B" w:rsidRPr="00E6298B" w:rsidRDefault="00E6298B" w:rsidP="00E6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98B" w:rsidRPr="00E6298B" w:rsidRDefault="00E6298B" w:rsidP="00E6298B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Оборудование:</w:t>
      </w:r>
      <w:r w:rsidRPr="00E6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2980"/>
        <w:gridCol w:w="1399"/>
        <w:gridCol w:w="1381"/>
        <w:gridCol w:w="1384"/>
        <w:gridCol w:w="928"/>
      </w:tblGrid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Этапы</w:t>
            </w:r>
          </w:p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Формирование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Результаты реализации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3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I. Орг. момент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1.Проверка готовности  учащихся к уроку.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 Мотивация  к учебной 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деятельности.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так же важно, как и  я,</w:t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 вы добьетесь цели,</w:t>
            </w:r>
          </w:p>
          <w:p w:rsidR="00E6298B" w:rsidRPr="00E6298B" w:rsidRDefault="00E6298B" w:rsidP="00E629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Добьюсь цели и я!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Готовность учащихся к уроку.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Формирование эмоционального настроя учащихся 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на предстоящую работу. Мотивация на “ситуацию успеха”;</w:t>
            </w:r>
          </w:p>
          <w:p w:rsidR="00E6298B" w:rsidRPr="00E6298B" w:rsidRDefault="00E6298B" w:rsidP="00E6298B">
            <w:pPr>
              <w:spacing w:after="0" w:line="0" w:lineRule="atLeast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внутренняя позиция школьника на уровне положительного отношения к урокам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Личностные</w:t>
            </w:r>
          </w:p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 Подготовка уч-ся к изучению новой темы: активизация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1.Постановка проблемного вопроса:</w:t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Какие типы текстов вы знаете?</w:t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Чем тип текста повествования отличается от других типов (перечислите основные признаки типов текста)</w:t>
            </w:r>
          </w:p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Ответы детей: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1.повествование;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2.описание;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3.рассуждение</w:t>
            </w:r>
          </w:p>
          <w:p w:rsidR="00E6298B" w:rsidRPr="00E6298B" w:rsidRDefault="00E6298B" w:rsidP="00E6298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(основные признаки типов текста)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Активизация опорных знаний учащихся (анализ, синтез);</w:t>
            </w:r>
          </w:p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умение донести свою позицию до других: пытаться </w:t>
            </w:r>
          </w:p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аргументировать свою точку зрения</w:t>
            </w:r>
          </w:p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Познавательные, коммуникативные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rPr>
          <w:trHeight w:val="2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в 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над заголовком текста</w:t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Ученикам предлагается прочитать часть заголовка: “яблоня”. Ответьте на вопрос: О чем может быть текст?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</w:t>
            </w: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– Прочитайте теперь название текста...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Алешина яблоня.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О чем будет текст?</w:t>
            </w: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Ответы детей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(фронтальная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мыслительной  деятельности учащихся;</w:t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слушать других, пытаться принимать другую точку зрения, быть готовым изменить </w:t>
            </w: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lastRenderedPageBreak/>
              <w:t>свою точку зрения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Познавательные</w:t>
            </w:r>
          </w:p>
          <w:p w:rsidR="00E6298B" w:rsidRPr="00E6298B" w:rsidRDefault="00E6298B" w:rsidP="00E6298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Коммуникативные</w:t>
            </w:r>
          </w:p>
          <w:p w:rsidR="00E6298B" w:rsidRPr="00E6298B" w:rsidRDefault="00E6298B" w:rsidP="00E6298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4.Подготовка к изложению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1.Работа со вступлением.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Проверим ваши предположения</w:t>
            </w: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…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еред самой войной посадил Алеша яблоню.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Что узнали из предложения?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А что могло быть дальше с Алешей?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Что могло произойти на фронте?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Послушайте дальше</w:t>
            </w: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…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фронта он не вернулся. Погиб в боях за город Будапешт.</w:t>
            </w: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Какова судьба Алексея?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– Что могло произойти с яблоней? 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Предлагаю прослушать часть текста</w:t>
            </w: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…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А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яблоня жила. Каждый год на ней созревали вкусные сладкие плоды. Мать Алеши – Марфа щедро угощала всех яблоками.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Что узнали о жизни яблони?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2.Как можно  озаглавить вступление?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3.Осмысление основной части.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– Какие у вас есть предположения о том, что стало с яблоней </w:t>
            </w: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lastRenderedPageBreak/>
              <w:t>дальше?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С каких слов может быть начата основная часть?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– Слушайте...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Но выдалась лютая зима. Морозы сожгли яблоню.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Что значить “лютая зима”? Как сказать иначе “морозы сожгли яблоню”?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Как вы думаете, что теперь будет с яблоней? Как поступит Марфа?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Читаю…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Долго не решалась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Марфа срубить сухое дерево.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Почему Марфа долго не решалась срубить яблоню?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О чем говорит слово “долго”?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Узнаем, что было дальше</w:t>
            </w: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…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О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днажды весной она попросила соседа спилить яблоню. Он спилил, но на </w:t>
            </w:r>
            <w:proofErr w:type="gramStart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том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же месте посадил новую.</w:t>
            </w:r>
          </w:p>
          <w:p w:rsidR="00E6298B" w:rsidRPr="00E6298B" w:rsidRDefault="00E6298B" w:rsidP="00E629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4.Создание проблемной ситуации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Смогла ли Марфа срубить яблоню? Почему?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– Как бы поступили вы в этой ситуации? 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Почему сосед  посадил новую яблоню?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shd w:val="clear" w:color="auto" w:fill="FFFFFF"/>
                <w:lang w:eastAsia="ru-RU"/>
              </w:rPr>
              <w:t>Как можно озаглавить основную часть?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5.Работа с заключением. Постановка </w:t>
            </w: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lastRenderedPageBreak/>
              <w:t>проблемного вопроса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Как бы вы закончили этот текст?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Вот как заканчивает текст автор</w:t>
            </w:r>
            <w:proofErr w:type="gramStart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… </w:t>
            </w:r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К</w:t>
            </w:r>
            <w:proofErr w:type="gramEnd"/>
            <w:r w:rsidRPr="00E6298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eastAsia="ru-RU"/>
              </w:rPr>
              <w:t>ак была обрадована Марфа, когда увидела молодую яблоньку!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– Почему так радовалась Марфа молодой яблоне?</w:t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shd w:val="clear" w:color="auto" w:fill="FFFFFF"/>
                <w:lang w:eastAsia="ru-RU"/>
              </w:rPr>
              <w:t>Как можно озаглавить концовку?</w:t>
            </w:r>
          </w:p>
          <w:p w:rsidR="00E6298B" w:rsidRPr="00E6298B" w:rsidRDefault="00E6298B" w:rsidP="00E629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6.Определение темы, основной мысли текста. </w:t>
            </w:r>
          </w:p>
          <w:p w:rsidR="00E6298B" w:rsidRPr="00E6298B" w:rsidRDefault="00E6298B" w:rsidP="00E629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Придумай два названия этому рассказу. Одно пусть соответствует теме, а другое выражает основную мысль.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7.Коллективное составление плана (на основе заголовков к  вступлению, основной части, заключения)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1.Предположения детей.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2.Работа в парах.   Заслушиваются варианты заголовков для вступления.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Посадил Алёша яблоню.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Щедрая яблоня.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3.Перенос поступка на себя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4.Высказывания детей.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Марфа принимает решение.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Новая яблонька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5.Устные творческие ответы детей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“Я считаю, что…”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(фронтальная </w:t>
            </w:r>
            <w:proofErr w:type="spell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работа+</w:t>
            </w:r>
            <w:proofErr w:type="spell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обсуждение)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Новая яблонька.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Радость Марфы.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Тема отражена в заголовке “Алёшина яблоня”, Основная  мысль (даже дерево может быть дорого) “Память о сыне” 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Выбор лучшего заголовка</w:t>
            </w:r>
          </w:p>
          <w:p w:rsidR="00E6298B" w:rsidRPr="00E6298B" w:rsidRDefault="00E6298B" w:rsidP="00E6298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2.Ученик 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-к</w:t>
            </w:r>
            <w:proofErr w:type="gram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онсультант записывает план изложения на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установление причинно-следственных связей между частями текста;</w:t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прогнозирование - предвосхищение результата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строить понятные для партнёра высказывания; </w:t>
            </w: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lastRenderedPageBreak/>
              <w:t xml:space="preserve">задавать вопросы; оформлять свои мысли в устной форме; обосновывать собственное суждение; </w:t>
            </w:r>
            <w:proofErr w:type="spellStart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саамоопределение</w:t>
            </w:r>
            <w:proofErr w:type="spellEnd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, ориентирующее школьника на учёт чужой точки зрения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формирование опыта   нравственных переживаний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умение отбирать ту информацию, которая пригодиться для решения </w:t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учебной задачи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формирование базовых нравственных ценностей (представление о том, что может быть дорого человеку)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Регулятивные, коммуникативные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коммуникативные;</w:t>
            </w:r>
          </w:p>
          <w:p w:rsidR="00E6298B" w:rsidRPr="00E6298B" w:rsidRDefault="00E6298B" w:rsidP="00E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личностные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5.Первичное целостное чтение текста с остановками</w:t>
            </w:r>
            <w:r w:rsidRPr="00E6298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. </w:t>
            </w:r>
          </w:p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lastRenderedPageBreak/>
              <w:t>1.Целостное восприятие текста  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2.Составление таблицы-</w:t>
            </w: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lastRenderedPageBreak/>
              <w:t>прогноза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3"/>
              <w:gridCol w:w="684"/>
              <w:gridCol w:w="1357"/>
            </w:tblGrid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>Кто?</w:t>
                  </w:r>
                </w:p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Что?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>Какой?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>Что сделал?</w:t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яблоня, </w:t>
                  </w:r>
                </w:p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яблонька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жила</w:t>
                  </w:r>
                </w:p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сухое дерево</w:t>
                  </w:r>
                </w:p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молодая</w:t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плоды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вкусные, спелые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созревали</w:t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зима</w:t>
                  </w:r>
                </w:p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морозы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лютая</w:t>
                  </w:r>
                </w:p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сожгли</w:t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Марфа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щедро угощала, долго не </w:t>
                  </w:r>
                  <w:proofErr w:type="spellStart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решалась</w:t>
                  </w:r>
                  <w:proofErr w:type="gramStart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,п</w:t>
                  </w:r>
                  <w:proofErr w:type="gramEnd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опросила</w:t>
                  </w:r>
                  <w:proofErr w:type="spellEnd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спилить</w:t>
                  </w:r>
                </w:p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была обрадована</w:t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сосед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>спилил</w:t>
                  </w:r>
                  <w:proofErr w:type="gramEnd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посадил</w:t>
                  </w:r>
                </w:p>
              </w:tc>
            </w:tr>
          </w:tbl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1.Чтение текста учителем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2Ученики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ч</w:t>
            </w:r>
            <w:proofErr w:type="gramEnd"/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итают текст самостоятельно).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lastRenderedPageBreak/>
              <w:t>3.Заполнение таблицы</w:t>
            </w:r>
          </w:p>
          <w:p w:rsidR="00E6298B" w:rsidRPr="00E6298B" w:rsidRDefault="00E6298B" w:rsidP="00E6298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shd w:val="clear" w:color="auto" w:fill="FFFFFF"/>
                <w:lang w:eastAsia="ru-RU"/>
              </w:rPr>
              <w:t xml:space="preserve">коллективная 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работа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Развитие коммуникативных навыков учащихся. Отработка навыка работы в 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группе через технологию сотрудничества;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0" w:lineRule="atLeast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умение работать с информацией, представленной в табличной форме; понимание и преобразование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Регулятивные, познавательные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6.Работа над оформлением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120" w:line="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shd w:val="clear" w:color="auto" w:fill="FFFFFF"/>
                <w:lang w:eastAsia="ru-RU"/>
              </w:rPr>
              <w:t>- Сколько частей в тексте? Как будете оформлять новую часть?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запись числа, 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Отработка навыка самоконтроля над выполнением учебной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7.Орфографическая подготовка.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Предлагается выполнить работу “Лови ошибку” (индивидуальная и дифференцированная работа)</w:t>
            </w:r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йно</w:t>
            </w:r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войны</w:t>
            </w:r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дил-сад</w:t>
            </w:r>
            <w:proofErr w:type="spellEnd"/>
            <w:proofErr w:type="gramEnd"/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гиб- приставка </w:t>
            </w:r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ях-бой</w:t>
            </w:r>
            <w:proofErr w:type="spellEnd"/>
            <w:proofErr w:type="gramEnd"/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вали-зреет</w:t>
            </w:r>
            <w:proofErr w:type="spellEnd"/>
            <w:proofErr w:type="gramEnd"/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кие-сладость</w:t>
            </w:r>
            <w:proofErr w:type="spellEnd"/>
            <w:proofErr w:type="gramEnd"/>
          </w:p>
          <w:p w:rsidR="00E6298B" w:rsidRPr="00E6298B" w:rsidRDefault="00E6298B" w:rsidP="00E6298B">
            <w:pPr>
              <w:spacing w:before="18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ды-плод</w:t>
            </w:r>
            <w:proofErr w:type="gramEnd"/>
          </w:p>
          <w:p w:rsidR="00E6298B" w:rsidRPr="00E6298B" w:rsidRDefault="00E6298B" w:rsidP="00E6298B">
            <w:pPr>
              <w:spacing w:before="20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во-деревья</w:t>
            </w:r>
            <w:proofErr w:type="spellEnd"/>
            <w:proofErr w:type="gramEnd"/>
          </w:p>
          <w:p w:rsidR="00E6298B" w:rsidRPr="00E6298B" w:rsidRDefault="00E6298B" w:rsidP="00E6298B">
            <w:pPr>
              <w:spacing w:before="20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сной-вёсны</w:t>
            </w:r>
            <w:proofErr w:type="spellEnd"/>
            <w:proofErr w:type="gramEnd"/>
          </w:p>
          <w:p w:rsidR="00E6298B" w:rsidRPr="00E6298B" w:rsidRDefault="00E6298B" w:rsidP="00E6298B">
            <w:pPr>
              <w:spacing w:before="60" w:after="0" w:line="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E6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лить-пилит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Выполнение упражнения + Взаимопроверка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орфографической зоркости, коррекция мыслительной деятельности;</w:t>
            </w:r>
          </w:p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владеть рядом </w:t>
            </w: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lastRenderedPageBreak/>
              <w:t>общих приёмов решения орфографических задач</w:t>
            </w:r>
          </w:p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Регулятивные, познавательные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lastRenderedPageBreak/>
              <w:t>8.Написание текста 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Учитель оказывает помощь учащимся, поднявшим “красный” сигнал (нужна помощь)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Учащиеся самостоятельно записывают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Волевая </w:t>
            </w:r>
            <w:proofErr w:type="spellStart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саморегуляция</w:t>
            </w:r>
            <w:proofErr w:type="spellEnd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, как способность к волевому усилию  при преодолении интеллектуальных затруднений; проявлять интерес к процессу письма, заинтересованность в улучшении учебных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Регулятивные;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9. Самопроверка</w:t>
            </w:r>
            <w:proofErr w:type="gramStart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самоконтроль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1. Самопроверка учащимися </w:t>
            </w:r>
            <w:proofErr w:type="gramStart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написанного</w:t>
            </w:r>
            <w:proofErr w:type="gramEnd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2. Детям выдаются листы самооценки с критериями</w:t>
            </w:r>
            <w:proofErr w:type="gramStart"/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:</w:t>
            </w:r>
            <w:proofErr w:type="gramEnd"/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4"/>
              <w:gridCol w:w="520"/>
              <w:gridCol w:w="670"/>
            </w:tblGrid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3"/>
                      <w:szCs w:val="23"/>
                      <w:lang w:eastAsia="ru-RU"/>
                    </w:rPr>
                    <w:t>У меня получилось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3"/>
                      <w:szCs w:val="23"/>
                      <w:lang w:eastAsia="ru-RU"/>
                    </w:rPr>
                    <w:t>НЕТ</w:t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Соблюдать структуру текста (3 части с красной строки)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Написать аккуратно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6298B" w:rsidRPr="00E6298B" w:rsidTr="00E629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 xml:space="preserve">Сверить орфограммы с таблицей </w:t>
                  </w:r>
                  <w:proofErr w:type="gramStart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-п</w:t>
                  </w:r>
                  <w:proofErr w:type="gramEnd"/>
                  <w:r w:rsidRPr="00E629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рогнозом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298B" w:rsidRPr="00E6298B" w:rsidRDefault="00E6298B" w:rsidP="00E6298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контроль и самоконтроль учебных действий;</w:t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самоконтроль процесса и результатов деятельности;</w:t>
            </w:r>
          </w:p>
          <w:p w:rsidR="00E6298B" w:rsidRPr="00E6298B" w:rsidRDefault="00E6298B" w:rsidP="00E6298B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рефлексия своих действий на основе проверки </w:t>
            </w:r>
          </w:p>
          <w:p w:rsidR="00E6298B" w:rsidRPr="00E6298B" w:rsidRDefault="00E6298B" w:rsidP="00E6298B">
            <w:pPr>
              <w:spacing w:after="0" w:line="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298B" w:rsidRPr="00E6298B" w:rsidTr="00E62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10.Рефлексия. Инструктаж домашнего 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Составление </w:t>
            </w:r>
            <w:proofErr w:type="spell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дифференцированная работа)</w:t>
            </w:r>
            <w:proofErr w:type="gramEnd"/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1.Изложение</w:t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2.Яблоня</w:t>
            </w:r>
          </w:p>
          <w:p w:rsidR="00E6298B" w:rsidRPr="00E6298B" w:rsidRDefault="00E6298B" w:rsidP="00E629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 Инструктаж домашнего задания. </w:t>
            </w:r>
          </w:p>
          <w:p w:rsidR="00E6298B" w:rsidRPr="00E6298B" w:rsidRDefault="00E6298B" w:rsidP="00E629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Нарисовать яблоню.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Учащиеся выбирают одно либо оба слова для составления </w:t>
            </w:r>
            <w:proofErr w:type="spell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синквейна</w:t>
            </w:r>
            <w:proofErr w:type="spell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E6298B" w:rsidRPr="00E6298B" w:rsidRDefault="00E6298B" w:rsidP="00E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Изложение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2.Сжатое, интересное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3.Думать, передать, написать.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добрых руках работа спорится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5.Творчество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Яблоня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2.Молодая, цветущая</w:t>
            </w:r>
          </w:p>
          <w:p w:rsidR="00E6298B" w:rsidRPr="00E6298B" w:rsidRDefault="00E6298B" w:rsidP="00E629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3.Растет, созревать, засохнуть</w:t>
            </w:r>
          </w:p>
          <w:p w:rsidR="00E6298B" w:rsidRPr="00E6298B" w:rsidRDefault="00E6298B" w:rsidP="00E6298B">
            <w:pPr>
              <w:spacing w:before="10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4.Пусть растёт большая 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–п</w:t>
            </w:r>
            <w:proofErr w:type="gram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ребольшая</w:t>
            </w:r>
          </w:p>
          <w:p w:rsidR="00E6298B" w:rsidRPr="00E6298B" w:rsidRDefault="00E6298B" w:rsidP="00E6298B">
            <w:pPr>
              <w:spacing w:before="10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Пусть идёт и 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ширь</w:t>
            </w:r>
            <w:proofErr w:type="gram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и в высоту</w:t>
            </w:r>
          </w:p>
          <w:p w:rsidR="00E6298B" w:rsidRPr="00E6298B" w:rsidRDefault="00E6298B" w:rsidP="00E6298B">
            <w:pPr>
              <w:spacing w:before="10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дорогу нашу украшая,</w:t>
            </w:r>
          </w:p>
          <w:p w:rsidR="00E6298B" w:rsidRPr="00E6298B" w:rsidRDefault="00E6298B" w:rsidP="00E6298B">
            <w:pPr>
              <w:spacing w:before="10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Каждый год купается 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цвету…</w:t>
            </w:r>
          </w:p>
          <w:p w:rsidR="00E6298B" w:rsidRPr="00E6298B" w:rsidRDefault="00E6298B" w:rsidP="00E6298B">
            <w:pPr>
              <w:spacing w:before="100"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5.Аромат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Коррекция мыслительной деятельности, </w:t>
            </w:r>
            <w:proofErr w:type="gramStart"/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коммуникативных</w:t>
            </w:r>
            <w:proofErr w:type="gramEnd"/>
          </w:p>
          <w:p w:rsidR="00E6298B" w:rsidRPr="00E6298B" w:rsidRDefault="00E6298B" w:rsidP="00E6298B">
            <w:pPr>
              <w:spacing w:after="0" w:line="240" w:lineRule="auto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навыков учащихся;</w:t>
            </w:r>
          </w:p>
          <w:p w:rsidR="00E6298B" w:rsidRPr="00E6298B" w:rsidRDefault="00E6298B" w:rsidP="00E6298B">
            <w:pPr>
              <w:spacing w:after="0" w:line="0" w:lineRule="atLeast"/>
              <w:ind w:left="-180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умение работать по плану, сверяя свои действия с целью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Коммуникативные, регулятивные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98B" w:rsidRPr="00E6298B" w:rsidRDefault="00E6298B" w:rsidP="00E62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764C2" w:rsidRDefault="007764C2"/>
    <w:sectPr w:rsidR="007764C2" w:rsidSect="0077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8B"/>
    <w:rsid w:val="00131FCA"/>
    <w:rsid w:val="006628DB"/>
    <w:rsid w:val="007764C2"/>
    <w:rsid w:val="00E6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6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1440</Words>
  <Characters>8212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2014-03-29T12:57:00Z</dcterms:created>
  <dcterms:modified xsi:type="dcterms:W3CDTF">2014-03-29T12:57:00Z</dcterms:modified>
</cp:coreProperties>
</file>