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02" w:rsidRPr="009F5CDD" w:rsidRDefault="006C1802" w:rsidP="006C1802">
      <w:pPr>
        <w:pStyle w:val="a9"/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 xml:space="preserve">Урок №   </w:t>
      </w:r>
      <w:r w:rsidR="00D95B55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 xml:space="preserve">125 </w:t>
      </w:r>
      <w:bookmarkStart w:id="0" w:name="_GoBack"/>
      <w:bookmarkEnd w:id="0"/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Линейные неравенства с одной переменной  11.02</w:t>
      </w:r>
    </w:p>
    <w:p w:rsidR="00FA5850" w:rsidRPr="009F5CDD" w:rsidRDefault="006C1802" w:rsidP="006C1802">
      <w:pPr>
        <w:pStyle w:val="a9"/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Цель урока: усвоение знаний в их системе, умение самостоятельно применять полученные знания, осуществлять их перенос в новые условия.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Задачи: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• образовательные: обобщить и закрепить свойства числовых неравенств; числовые промежутки; повторить алгоритм решения линейных неравенств с одной переменной; рассмотреть задачи, которые сводятся к решению линейных неравенств с одной переменной;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• развивающие: развивать: математическую логику и речь; внимание;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• воспитательные: воспитать целеустремленность, организованность, ответственность, самостоятельность; побуждать учащихся к самоконтролю, взаимоконтролю, самоанализу своей учебной деятельности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Оборудование: компьютер, интерактивная доска, презентация к уроку, интерактивный тест, справочный материал.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Ход урока.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1.Организация начала урока.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:rsidR="006C1802" w:rsidRPr="009F5CDD" w:rsidRDefault="006C1802" w:rsidP="006C1802">
      <w:pPr>
        <w:pStyle w:val="a9"/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А</w:t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ктуализация опорных знаний.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● По мнению Н. К. Крупской «… Математика – это цепь понятий: выпадет одно звёнышко – и не понятно будет дальнейшее».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Проверим, насколько крепка цепь наших знаний.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Тестовый контроль: 5 минут.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1. Если неравенства записываются с помощью знаков &lt; или &gt;, то их называют ... неравенствами.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А) нестрогими; В) простыми; С) строгими; D) сложными; Е) числовыми.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2. Если обе части неравенства умножить или разделить на одно и то же положительное число, то ... неравенства не изменится.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А) знак; В) левая часть; С) правая часть; D) внешний вид; Е) символ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3. Запишите промежуток, изображенный на рисунке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A) (-∞; 7); B) (7; +∞); C) [7; +∞); D) (0; 7); E) (-∞; 7].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4. Изобразите на координатной прямой числовой промежуток, назовите его, запишите математическую модель промежутка, используя знаки неравенств: (-2; +∞)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5. Дана геометрическая модель числового промежутка. Назовите этот числовой промежуток, обозначьте его, запишите аналитическую модель: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6. Какие из чисел: 0, 5, 7, -8, -2, 9, 12 принадлежат промежутку [4; 7).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«5» - 5-6 правильных ответов.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«4» - 4 правильных ответа.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«3»- 3 правильных ответа.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Изучение материала новой темы (слайд 4)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Неравенства </w:t>
      </w:r>
      <w:proofErr w:type="gramStart"/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вида  </w:t>
      </w:r>
      <w:proofErr w:type="spellStart"/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ax</w:t>
      </w:r>
      <w:proofErr w:type="spellEnd"/>
      <w:proofErr w:type="gramEnd"/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&gt;b </w:t>
      </w:r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или </w:t>
      </w:r>
      <w:proofErr w:type="spellStart"/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ax</w:t>
      </w:r>
      <w:proofErr w:type="spellEnd"/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 xml:space="preserve">&lt;b&lt; </w:t>
      </w:r>
      <w:proofErr w:type="spellStart"/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em</w:t>
      </w:r>
      <w:proofErr w:type="spellEnd"/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=""&gt;  называют линейными неравенствами с одной  переменной, где a и b некоторые числа,  х –переменная (неизвестная),   b – свободный член.&lt;/b&lt;&gt;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Решением неравенства с одной переменной называется значение переменной, при котором данное неравенство обращается в верное числовое неравенство.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Решить неравенство – это значит найти множество его решений или   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            доказать, что их нет.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 Неравенства, имеющие одни и те же решения, называются равносильными.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Из данного неравенства получается равносильное ему неравенство, если: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из одной части неравенства слагаемые перенести в другую с противоположным знаком;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обе части неравенства умножить или разделить на одно и то же положительное число;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proofErr w:type="gramStart"/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>обе</w:t>
      </w:r>
      <w:proofErr w:type="gramEnd"/>
      <w:r w:rsidRPr="009F5CDD">
        <w:rPr>
          <w:rFonts w:eastAsia="Times New Roman" w:cstheme="minorHAnsi"/>
          <w:i/>
          <w:iCs/>
          <w:color w:val="000000" w:themeColor="text1"/>
          <w:sz w:val="20"/>
          <w:szCs w:val="20"/>
          <w:lang w:val="ru-RU" w:eastAsia="ru-RU"/>
        </w:rPr>
        <w:t xml:space="preserve"> части неравенства умножить или разделить на одно и то же отрицательное число, изменив при этом знак неравенства на противоположный.</w:t>
      </w:r>
    </w:p>
    <w:p w:rsidR="006C1802" w:rsidRPr="009F5CDD" w:rsidRDefault="006C1802" w:rsidP="006C1802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Алгоритм решения неравенств первой степени с одной переменной.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1. Раскрыть скобки и привести подобные слагаемые.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2. Сгруппировать слагаемые с переменной в левой части неравенства, а без переменной – в правой части, при переносе меняя знаки.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3. Привести подобные слагаемые.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4. Разделить обе части неравенства на коэффициент при переменной, если он не равен нулю.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5. Изобразить множество решений неравенства на координатной прямой.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6. Записать ответ в виде числового промежутка.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</w:p>
    <w:tbl>
      <w:tblPr>
        <w:tblW w:w="86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9"/>
        <w:gridCol w:w="1948"/>
        <w:gridCol w:w="3383"/>
        <w:gridCol w:w="1805"/>
      </w:tblGrid>
      <w:tr w:rsidR="006C1802" w:rsidRPr="009F5CDD" w:rsidTr="006C1802">
        <w:trPr>
          <w:tblCellSpacing w:w="7" w:type="dxa"/>
        </w:trPr>
        <w:tc>
          <w:tcPr>
            <w:tcW w:w="1468" w:type="dxa"/>
            <w:shd w:val="clear" w:color="auto" w:fill="FFFFFF"/>
            <w:hideMark/>
          </w:tcPr>
          <w:p w:rsidR="006C1802" w:rsidRPr="009F5CDD" w:rsidRDefault="006C1802" w:rsidP="006C1802">
            <w:pPr>
              <w:pStyle w:val="a9"/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6C1802" w:rsidRPr="009F5CDD" w:rsidRDefault="006C1802" w:rsidP="006C1802">
            <w:pPr>
              <w:pStyle w:val="a9"/>
              <w:ind w:firstLine="0"/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</w:pP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t>6</w:t>
            </w:r>
            <w:proofErr w:type="gramStart"/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t>х &gt;</w:t>
            </w:r>
            <w:proofErr w:type="gramEnd"/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t xml:space="preserve"> 0 </w:t>
            </w: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6х &gt; - 18 </w:t>
            </w: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х &gt; -18 : 6 </w:t>
            </w: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х&lt; -3 </w:t>
            </w:r>
          </w:p>
        </w:tc>
        <w:tc>
          <w:tcPr>
            <w:tcW w:w="1934" w:type="dxa"/>
            <w:shd w:val="clear" w:color="auto" w:fill="FFFFFF"/>
            <w:hideMark/>
          </w:tcPr>
          <w:p w:rsidR="006C1802" w:rsidRPr="009F5CDD" w:rsidRDefault="006C1802" w:rsidP="006C1802">
            <w:pPr>
              <w:pStyle w:val="a9"/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</w:pP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16</w:t>
            </w:r>
            <w:proofErr w:type="gramStart"/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t>х &gt;</w:t>
            </w:r>
            <w:proofErr w:type="gramEnd"/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t xml:space="preserve"> 13х + 45 </w:t>
            </w: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16х – 13х &gt; 45 </w:t>
            </w: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х &gt; 45 : 3 </w:t>
            </w: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х &gt; 15 </w:t>
            </w:r>
          </w:p>
        </w:tc>
        <w:tc>
          <w:tcPr>
            <w:tcW w:w="3369" w:type="dxa"/>
            <w:shd w:val="clear" w:color="auto" w:fill="FFFFFF"/>
            <w:hideMark/>
          </w:tcPr>
          <w:p w:rsidR="006C1802" w:rsidRPr="009F5CDD" w:rsidRDefault="006C1802" w:rsidP="006C1802">
            <w:pPr>
              <w:pStyle w:val="a9"/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</w:pP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15х - 23 </w:t>
            </w:r>
            <w:proofErr w:type="gramStart"/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t>( х</w:t>
            </w:r>
            <w:proofErr w:type="gramEnd"/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t xml:space="preserve"> + 1) &gt; 2х + 11 </w:t>
            </w: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15х – 23х – 23 &gt; 2х + 11 </w:t>
            </w: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-10х &gt; 34 </w:t>
            </w:r>
            <w:r w:rsidRPr="009F5CDD"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  <w:br/>
              <w:t>х &lt; - 3,4 </w:t>
            </w:r>
          </w:p>
        </w:tc>
        <w:tc>
          <w:tcPr>
            <w:tcW w:w="1784" w:type="dxa"/>
            <w:shd w:val="clear" w:color="auto" w:fill="FFFFFF"/>
            <w:hideMark/>
          </w:tcPr>
          <w:p w:rsidR="006C1802" w:rsidRPr="009F5CDD" w:rsidRDefault="006C1802" w:rsidP="006C1802">
            <w:pPr>
              <w:pStyle w:val="a9"/>
              <w:ind w:firstLine="0"/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</w:pPr>
            <w:r w:rsidRPr="009F5CD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76996" cy="857250"/>
                  <wp:effectExtent l="19050" t="0" r="0" b="0"/>
                  <wp:docPr id="2" name="Рисунок 1" descr="mhtml:file://d:\documents\документы\8%20%20%20калсс\алгебра\глава%20iv.%20неравенства%20п.28-35\8-п.%2011.%20_решение%20неравенств%20с%20одной%20.mht!image13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d:\documents\документы\8%20%20%20калсс\алгебра\глава%20iv.%20неравенства%20п.28-35\8-п.%2011.%20_решение%20неравенств%20с%20одной%20.mht!image13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90" cy="863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802" w:rsidRPr="009F5CDD" w:rsidRDefault="006C1802" w:rsidP="006C1802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lastRenderedPageBreak/>
        <w:t xml:space="preserve">№ </w:t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softHyphen/>
        <w:t>__________ из учебника  устно</w:t>
      </w:r>
    </w:p>
    <w:p w:rsidR="006C1802" w:rsidRPr="009F5CDD" w:rsidRDefault="006C1802" w:rsidP="006C1802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№ __________ из учебника</w:t>
      </w:r>
    </w:p>
    <w:p w:rsidR="006C1802" w:rsidRPr="009F5CDD" w:rsidRDefault="006C1802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Изобразить геометрической модель решения данных неравенства: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1. 16х &gt; 13х + 45;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2. 15х – 23 (х+1) &gt; 2х + 11;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3. 2 (х + 8) – 5х &lt; 4 – 3х.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4. Укажите наименьшее целое решение неравенства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F5CDD">
        <w:rPr>
          <w:rFonts w:cstheme="minorHAnsi"/>
          <w:color w:val="000000" w:themeColor="text1"/>
          <w:sz w:val="20"/>
          <w:szCs w:val="20"/>
        </w:rPr>
        <w:br/>
      </w:r>
      <w:r w:rsidRPr="009F5CDD">
        <w:rPr>
          <w:rFonts w:cstheme="minorHAnsi"/>
          <w:color w:val="000000" w:themeColor="text1"/>
          <w:sz w:val="20"/>
          <w:szCs w:val="20"/>
          <w:shd w:val="clear" w:color="auto" w:fill="FFFFFF"/>
        </w:rPr>
        <w:t>– х + 0,5 (х + 4) &lt; 4</w:t>
      </w:r>
      <w:r w:rsidRPr="009F5CDD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:rsidR="006C1802" w:rsidRPr="009F5CDD" w:rsidRDefault="006C1802" w:rsidP="00E11313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№______ из учебника </w:t>
      </w:r>
    </w:p>
    <w:p w:rsidR="006C1802" w:rsidRPr="009F5CDD" w:rsidRDefault="006C1802" w:rsidP="00E11313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№ ___________-из учебника самостоятельно</w:t>
      </w:r>
    </w:p>
    <w:p w:rsidR="00E11313" w:rsidRPr="009F5CDD" w:rsidRDefault="00E11313" w:rsidP="00E11313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6C1802" w:rsidRPr="009F5CDD" w:rsidRDefault="006C1802" w:rsidP="00E11313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proofErr w:type="spellStart"/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Рефликсия</w:t>
      </w:r>
      <w:proofErr w:type="spellEnd"/>
    </w:p>
    <w:p w:rsidR="006C1802" w:rsidRPr="009F5CDD" w:rsidRDefault="006C1802" w:rsidP="00E11313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Домашнее задания № ____ </w:t>
      </w:r>
      <w:proofErr w:type="spellStart"/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ичить</w:t>
      </w:r>
      <w:proofErr w:type="spellEnd"/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правила </w:t>
      </w:r>
      <w:proofErr w:type="spellStart"/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стр</w:t>
      </w:r>
      <w:proofErr w:type="spellEnd"/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219-221</w:t>
      </w:r>
    </w:p>
    <w:p w:rsidR="006C1802" w:rsidRPr="009F5CDD" w:rsidRDefault="006C1802" w:rsidP="00E11313">
      <w:pPr>
        <w:pStyle w:val="a9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Итоги урока</w:t>
      </w:r>
      <w:r w:rsidR="00E11313" w:rsidRPr="009F5CDD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>. Выставления оценок за урок</w:t>
      </w:r>
    </w:p>
    <w:p w:rsidR="006C1802" w:rsidRPr="009F5CDD" w:rsidRDefault="006C1802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6C1802" w:rsidRPr="009F5CDD" w:rsidRDefault="006C1802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E11313" w:rsidP="006C180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843D1C" w:rsidRDefault="00843D1C" w:rsidP="00E11313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843D1C" w:rsidRDefault="00843D1C" w:rsidP="00E11313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843D1C" w:rsidRDefault="00843D1C" w:rsidP="00E11313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843D1C" w:rsidRDefault="00843D1C" w:rsidP="00E11313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843D1C" w:rsidRDefault="00843D1C" w:rsidP="00E11313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843D1C" w:rsidRDefault="00843D1C" w:rsidP="00E11313">
      <w:pPr>
        <w:shd w:val="clear" w:color="auto" w:fill="FFFFFF"/>
        <w:spacing w:after="120" w:line="240" w:lineRule="atLeast"/>
        <w:ind w:firstLine="0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E11313" w:rsidRPr="009F5CDD" w:rsidRDefault="00FC28DF" w:rsidP="00D95B55">
      <w:pPr>
        <w:pStyle w:val="a9"/>
        <w:rPr>
          <w:rFonts w:eastAsia="Times New Roman"/>
          <w:sz w:val="20"/>
          <w:szCs w:val="20"/>
          <w:lang w:val="ru-RU" w:eastAsia="ru-RU"/>
        </w:rPr>
      </w:pPr>
      <w:r w:rsidRPr="00843D1C">
        <w:rPr>
          <w:rFonts w:eastAsia="Times New Roman"/>
          <w:sz w:val="20"/>
          <w:szCs w:val="20"/>
          <w:lang w:val="ru-RU" w:eastAsia="ru-RU"/>
        </w:rPr>
        <w:lastRenderedPageBreak/>
        <w:t>У</w:t>
      </w:r>
    </w:p>
    <w:sectPr w:rsidR="00E11313" w:rsidRPr="009F5CDD" w:rsidSect="00FA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2863"/>
    <w:multiLevelType w:val="multilevel"/>
    <w:tmpl w:val="29B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D1E73"/>
    <w:multiLevelType w:val="hybridMultilevel"/>
    <w:tmpl w:val="F5C2D802"/>
    <w:lvl w:ilvl="0" w:tplc="2F4E2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32D5887"/>
    <w:multiLevelType w:val="multilevel"/>
    <w:tmpl w:val="39E8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02"/>
    <w:rsid w:val="00065674"/>
    <w:rsid w:val="00340AE0"/>
    <w:rsid w:val="004F45A3"/>
    <w:rsid w:val="00580CA5"/>
    <w:rsid w:val="00634A6E"/>
    <w:rsid w:val="00697AAD"/>
    <w:rsid w:val="006C1802"/>
    <w:rsid w:val="00727E3D"/>
    <w:rsid w:val="007311A4"/>
    <w:rsid w:val="007502A2"/>
    <w:rsid w:val="00843D1C"/>
    <w:rsid w:val="008F7F4C"/>
    <w:rsid w:val="00935333"/>
    <w:rsid w:val="00950AA5"/>
    <w:rsid w:val="009F5CDD"/>
    <w:rsid w:val="00CC09DF"/>
    <w:rsid w:val="00CC2216"/>
    <w:rsid w:val="00CE5B41"/>
    <w:rsid w:val="00D95B55"/>
    <w:rsid w:val="00E11313"/>
    <w:rsid w:val="00F81155"/>
    <w:rsid w:val="00FA5850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5942-AF5B-4F75-A366-45D8EED7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6E"/>
    <w:rPr>
      <w:lang w:val="kk-KZ"/>
    </w:rPr>
  </w:style>
  <w:style w:type="paragraph" w:styleId="1">
    <w:name w:val="heading 1"/>
    <w:basedOn w:val="a"/>
    <w:link w:val="10"/>
    <w:uiPriority w:val="9"/>
    <w:qFormat/>
    <w:rsid w:val="00634A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4A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A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4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34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634A6E"/>
    <w:rPr>
      <w:b/>
      <w:bCs/>
    </w:rPr>
  </w:style>
  <w:style w:type="character" w:styleId="a4">
    <w:name w:val="Emphasis"/>
    <w:basedOn w:val="a0"/>
    <w:uiPriority w:val="20"/>
    <w:qFormat/>
    <w:rsid w:val="00634A6E"/>
    <w:rPr>
      <w:i/>
      <w:iCs/>
    </w:rPr>
  </w:style>
  <w:style w:type="paragraph" w:styleId="a5">
    <w:name w:val="List Paragraph"/>
    <w:basedOn w:val="a"/>
    <w:uiPriority w:val="34"/>
    <w:qFormat/>
    <w:rsid w:val="00634A6E"/>
    <w:pPr>
      <w:ind w:left="720"/>
      <w:contextualSpacing/>
    </w:pPr>
  </w:style>
  <w:style w:type="character" w:customStyle="1" w:styleId="apple-converted-space">
    <w:name w:val="apple-converted-space"/>
    <w:basedOn w:val="a0"/>
    <w:rsid w:val="006C1802"/>
  </w:style>
  <w:style w:type="paragraph" w:styleId="a6">
    <w:name w:val="Normal (Web)"/>
    <w:basedOn w:val="a"/>
    <w:uiPriority w:val="99"/>
    <w:semiHidden/>
    <w:unhideWhenUsed/>
    <w:rsid w:val="006C18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02"/>
    <w:rPr>
      <w:rFonts w:ascii="Tahoma" w:hAnsi="Tahoma" w:cs="Tahoma"/>
      <w:sz w:val="16"/>
      <w:szCs w:val="16"/>
      <w:lang w:val="kk-KZ"/>
    </w:rPr>
  </w:style>
  <w:style w:type="paragraph" w:styleId="a9">
    <w:name w:val="No Spacing"/>
    <w:uiPriority w:val="1"/>
    <w:qFormat/>
    <w:rsid w:val="006C1802"/>
    <w:rPr>
      <w:lang w:val="kk-KZ"/>
    </w:rPr>
  </w:style>
  <w:style w:type="character" w:customStyle="1" w:styleId="mo">
    <w:name w:val="mo"/>
    <w:basedOn w:val="a0"/>
    <w:rsid w:val="00FC28DF"/>
  </w:style>
  <w:style w:type="character" w:customStyle="1" w:styleId="mi">
    <w:name w:val="mi"/>
    <w:basedOn w:val="a0"/>
    <w:rsid w:val="00FC28DF"/>
  </w:style>
  <w:style w:type="character" w:customStyle="1" w:styleId="mn">
    <w:name w:val="mn"/>
    <w:basedOn w:val="a0"/>
    <w:rsid w:val="00FC28DF"/>
  </w:style>
  <w:style w:type="character" w:customStyle="1" w:styleId="b-share">
    <w:name w:val="b-share"/>
    <w:basedOn w:val="a0"/>
    <w:rsid w:val="00FC28DF"/>
  </w:style>
  <w:style w:type="character" w:customStyle="1" w:styleId="b-share-form-button">
    <w:name w:val="b-share-form-button"/>
    <w:basedOn w:val="a0"/>
    <w:rsid w:val="00FC28DF"/>
  </w:style>
  <w:style w:type="table" w:styleId="aa">
    <w:name w:val="Table Grid"/>
    <w:basedOn w:val="a1"/>
    <w:uiPriority w:val="59"/>
    <w:rsid w:val="009F5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9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</dc:creator>
  <cp:lastModifiedBy>ы</cp:lastModifiedBy>
  <cp:revision>2</cp:revision>
  <dcterms:created xsi:type="dcterms:W3CDTF">2015-02-12T04:29:00Z</dcterms:created>
  <dcterms:modified xsi:type="dcterms:W3CDTF">2015-02-12T04:29:00Z</dcterms:modified>
</cp:coreProperties>
</file>