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2" w:rsidRDefault="00103CB2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№20</w:t>
      </w:r>
    </w:p>
    <w:p w:rsidR="00103CB2" w:rsidRDefault="00103CB2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85E65" w:rsidRPr="00285E65" w:rsidRDefault="00285E65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85E65">
        <w:rPr>
          <w:sz w:val="28"/>
          <w:szCs w:val="28"/>
        </w:rPr>
        <w:t>Тема: Лепка из глины</w:t>
      </w:r>
      <w:r>
        <w:rPr>
          <w:sz w:val="28"/>
          <w:szCs w:val="28"/>
        </w:rPr>
        <w:t xml:space="preserve"> </w:t>
      </w:r>
      <w:r w:rsidRPr="00285E65">
        <w:rPr>
          <w:sz w:val="28"/>
          <w:szCs w:val="28"/>
        </w:rPr>
        <w:t xml:space="preserve">по мотивам </w:t>
      </w:r>
      <w:r w:rsidR="00F22E39">
        <w:rPr>
          <w:sz w:val="28"/>
          <w:szCs w:val="28"/>
        </w:rPr>
        <w:t>дымковской игрушки</w:t>
      </w:r>
      <w:r w:rsidRPr="00285E65">
        <w:rPr>
          <w:sz w:val="28"/>
          <w:szCs w:val="28"/>
        </w:rPr>
        <w:t xml:space="preserve">. </w:t>
      </w:r>
    </w:p>
    <w:p w:rsidR="00285E65" w:rsidRDefault="00285E65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Лошадки (веселая карусель)</w:t>
      </w:r>
    </w:p>
    <w:p w:rsidR="00285E65" w:rsidRDefault="00285E65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Программные задачи:</w:t>
      </w:r>
      <w:r w:rsidRPr="00285E65">
        <w:rPr>
          <w:b/>
          <w:bCs/>
          <w:sz w:val="28"/>
          <w:szCs w:val="28"/>
        </w:rPr>
        <w:t xml:space="preserve"> </w:t>
      </w:r>
      <w:r w:rsidRPr="00285E65">
        <w:rPr>
          <w:sz w:val="28"/>
          <w:szCs w:val="28"/>
        </w:rPr>
        <w:t>Уточнить представление детей о специфике дымковской игрушки: из че</w:t>
      </w:r>
      <w:r w:rsidRPr="00285E65">
        <w:rPr>
          <w:sz w:val="28"/>
          <w:szCs w:val="28"/>
        </w:rPr>
        <w:softHyphen/>
        <w:t>го, как, кем сделана; как украшена (оформлена); какая по характеру (весё</w:t>
      </w:r>
      <w:r w:rsidRPr="00285E65">
        <w:rPr>
          <w:sz w:val="28"/>
          <w:szCs w:val="28"/>
        </w:rPr>
        <w:softHyphen/>
        <w:t>лая, праздничная). Познакомить детей с многообразием игрушек и спецификой де</w:t>
      </w:r>
      <w:r w:rsidRPr="00285E65">
        <w:rPr>
          <w:sz w:val="28"/>
          <w:szCs w:val="28"/>
        </w:rPr>
        <w:softHyphen/>
        <w:t>кора - характерными элементами и цветосочетаниями. Создать условия для творче</w:t>
      </w:r>
      <w:r w:rsidRPr="00285E65">
        <w:rPr>
          <w:sz w:val="28"/>
          <w:szCs w:val="28"/>
        </w:rPr>
        <w:softHyphen/>
        <w:t>ства детей по мотивам дымковской игруш</w:t>
      </w:r>
      <w:r w:rsidRPr="00285E65">
        <w:rPr>
          <w:sz w:val="28"/>
          <w:szCs w:val="28"/>
        </w:rPr>
        <w:softHyphen/>
        <w:t>ки. Формировать обобщённые способы создания образов (лепка фигурок живот</w:t>
      </w:r>
      <w:r w:rsidRPr="00285E65">
        <w:rPr>
          <w:sz w:val="28"/>
          <w:szCs w:val="28"/>
        </w:rPr>
        <w:softHyphen/>
        <w:t>ных на основе цилиндра).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85E65">
        <w:rPr>
          <w:b/>
          <w:bCs/>
          <w:sz w:val="28"/>
          <w:szCs w:val="28"/>
        </w:rPr>
        <w:t>Внимание:</w:t>
      </w:r>
      <w:r w:rsidRPr="00285E65">
        <w:rPr>
          <w:sz w:val="28"/>
          <w:szCs w:val="28"/>
        </w:rPr>
        <w:t xml:space="preserve"> между занятиями по лепке и рисованию должно прой</w:t>
      </w:r>
      <w:r w:rsidRPr="00285E65">
        <w:rPr>
          <w:sz w:val="28"/>
          <w:szCs w:val="28"/>
        </w:rPr>
        <w:softHyphen/>
        <w:t>ти 2-3 дня, чтобы вылепленные игрушки успели подсохнуть.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Предварительная работа:</w:t>
      </w:r>
      <w:r w:rsidRPr="00285E65">
        <w:rPr>
          <w:b/>
          <w:bCs/>
          <w:sz w:val="28"/>
          <w:szCs w:val="28"/>
        </w:rPr>
        <w:t xml:space="preserve"> </w:t>
      </w:r>
      <w:r w:rsidRPr="00285E65">
        <w:rPr>
          <w:sz w:val="28"/>
          <w:szCs w:val="28"/>
        </w:rPr>
        <w:t>Рассматрива</w:t>
      </w:r>
      <w:r w:rsidRPr="00285E65">
        <w:rPr>
          <w:sz w:val="28"/>
          <w:szCs w:val="28"/>
        </w:rPr>
        <w:softHyphen/>
        <w:t xml:space="preserve">ние дымковских игрушек. </w:t>
      </w:r>
      <w:r w:rsidRPr="00285E65">
        <w:rPr>
          <w:bCs/>
          <w:sz w:val="28"/>
          <w:szCs w:val="28"/>
        </w:rPr>
        <w:t>Беседа о народ</w:t>
      </w:r>
      <w:r w:rsidRPr="00285E65">
        <w:rPr>
          <w:bCs/>
          <w:sz w:val="28"/>
          <w:szCs w:val="28"/>
        </w:rPr>
        <w:softHyphen/>
        <w:t>ных промыслах.</w:t>
      </w:r>
      <w:r w:rsidRPr="00285E65">
        <w:rPr>
          <w:sz w:val="28"/>
          <w:szCs w:val="28"/>
        </w:rPr>
        <w:t xml:space="preserve"> Декоративное рисование в альбоме для детского творчества «Дым</w:t>
      </w:r>
      <w:r w:rsidRPr="00285E65">
        <w:rPr>
          <w:sz w:val="28"/>
          <w:szCs w:val="28"/>
        </w:rPr>
        <w:softHyphen/>
        <w:t>ковские игрушки».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85E65">
        <w:rPr>
          <w:b/>
          <w:bCs/>
          <w:sz w:val="28"/>
          <w:szCs w:val="28"/>
        </w:rPr>
        <w:t>Материалы, инструменты,</w:t>
      </w:r>
      <w:r w:rsidRPr="00285E65">
        <w:rPr>
          <w:sz w:val="28"/>
          <w:szCs w:val="28"/>
        </w:rPr>
        <w:t xml:space="preserve"> </w:t>
      </w:r>
      <w:r w:rsidRPr="00285E65">
        <w:rPr>
          <w:b/>
          <w:bCs/>
          <w:sz w:val="28"/>
          <w:szCs w:val="28"/>
        </w:rPr>
        <w:t>оборудование</w:t>
      </w:r>
      <w:r>
        <w:rPr>
          <w:b/>
          <w:bCs/>
          <w:sz w:val="28"/>
          <w:szCs w:val="28"/>
        </w:rPr>
        <w:t>:</w:t>
      </w:r>
      <w:r w:rsidRPr="00285E65">
        <w:rPr>
          <w:sz w:val="28"/>
          <w:szCs w:val="28"/>
        </w:rPr>
        <w:t xml:space="preserve"> Глина, поворотные диски, дощечки или клеёнки, стеки, салфетки бумажные и ма</w:t>
      </w:r>
      <w:r w:rsidRPr="00285E65">
        <w:rPr>
          <w:sz w:val="28"/>
          <w:szCs w:val="28"/>
        </w:rPr>
        <w:softHyphen/>
        <w:t>терчатые. У воспитателя - дымковская игрушка (лошадка), схема с показом спо</w:t>
      </w:r>
      <w:r w:rsidRPr="00285E65">
        <w:rPr>
          <w:sz w:val="28"/>
          <w:szCs w:val="28"/>
        </w:rPr>
        <w:softHyphen/>
        <w:t>соба лепки, незавершённая модель для частичного показа изобразительной тех</w:t>
      </w:r>
      <w:r w:rsidRPr="00285E65">
        <w:rPr>
          <w:sz w:val="28"/>
          <w:szCs w:val="28"/>
        </w:rPr>
        <w:softHyphen/>
        <w:t>ники.</w:t>
      </w:r>
    </w:p>
    <w:p w:rsidR="00285E65" w:rsidRDefault="00285E65" w:rsidP="00285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</w:t>
      </w:r>
      <w:r w:rsidRPr="00285E65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>: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Воспитатель читает детям рассказ К.Д. Ушинского «Лошадка»: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85E65">
        <w:rPr>
          <w:sz w:val="28"/>
          <w:szCs w:val="28"/>
        </w:rPr>
        <w:t>Конь храпит, ушами прядёт, глазами по</w:t>
      </w:r>
      <w:r w:rsidRPr="00285E65">
        <w:rPr>
          <w:sz w:val="28"/>
          <w:szCs w:val="28"/>
        </w:rPr>
        <w:softHyphen/>
        <w:t>водит, удила грызёт, шею, словно лебедь, гнёт, копытом землю роет.</w:t>
      </w:r>
      <w:proofErr w:type="gramEnd"/>
      <w:r w:rsidRPr="00285E65">
        <w:rPr>
          <w:sz w:val="28"/>
          <w:szCs w:val="28"/>
        </w:rPr>
        <w:t xml:space="preserve"> Грива не шее волной, сзади хвост трубой, меж ушей -</w:t>
      </w:r>
      <w:r>
        <w:rPr>
          <w:sz w:val="28"/>
          <w:szCs w:val="28"/>
        </w:rPr>
        <w:t xml:space="preserve"> </w:t>
      </w:r>
      <w:r w:rsidRPr="00285E65">
        <w:rPr>
          <w:sz w:val="28"/>
          <w:szCs w:val="28"/>
        </w:rPr>
        <w:t>чёлка, на ногах - щётка; шерсть серебром отливает. Во рту удила, на спине седло, стремена золотые, подкорки стальные.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- Садись и пошёл! За тридевять земель, в тридесятое царство! Конь бежит, земля дрожит, изо рта пена, из ноздрей пар валит.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- Сейчас мы с вами будем лепить лоша</w:t>
      </w:r>
      <w:r w:rsidRPr="00285E65">
        <w:rPr>
          <w:sz w:val="28"/>
          <w:szCs w:val="28"/>
        </w:rPr>
        <w:softHyphen/>
        <w:t>док, чтобы они были такие же красивые: «шею, словно лебеди гнули, хвост трубой, грива по шее волной, меж ушей - чёлка...»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Воспитатель предлагает детям ещё раз рассмотреть дымковскую игрушку - ло</w:t>
      </w:r>
      <w:r w:rsidRPr="00285E65">
        <w:rPr>
          <w:sz w:val="28"/>
          <w:szCs w:val="28"/>
        </w:rPr>
        <w:softHyphen/>
        <w:t>шадку (или её изображение) - и опреде</w:t>
      </w:r>
      <w:r w:rsidRPr="00285E65">
        <w:rPr>
          <w:sz w:val="28"/>
          <w:szCs w:val="28"/>
        </w:rPr>
        <w:softHyphen/>
        <w:t>лить, каким способом её лучше слепить. Уточняет ответы детей и советует попро</w:t>
      </w:r>
      <w:r w:rsidRPr="00285E65">
        <w:rPr>
          <w:sz w:val="28"/>
          <w:szCs w:val="28"/>
        </w:rPr>
        <w:softHyphen/>
        <w:t>бовать слепить лошадку так, как это дела</w:t>
      </w:r>
      <w:r w:rsidRPr="00285E65">
        <w:rPr>
          <w:sz w:val="28"/>
          <w:szCs w:val="28"/>
        </w:rPr>
        <w:softHyphen/>
        <w:t>ют народные умельцы.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- Сначала нужно создать исходную форму - цилиндр (раскатываем прямыми движениями ладоней). Один конец валика (цилиндра) примерно на треть длины над</w:t>
      </w:r>
      <w:r w:rsidRPr="00285E65">
        <w:rPr>
          <w:sz w:val="28"/>
          <w:szCs w:val="28"/>
        </w:rPr>
        <w:softHyphen/>
        <w:t>резаем стекой, оттягиваем образовавшие</w:t>
      </w:r>
      <w:r w:rsidRPr="00285E65">
        <w:rPr>
          <w:sz w:val="28"/>
          <w:szCs w:val="28"/>
        </w:rPr>
        <w:softHyphen/>
        <w:t>ся части и делаем из одной части шею с головой, а из другой - ноги. Шею подни</w:t>
      </w:r>
      <w:r w:rsidRPr="00285E65">
        <w:rPr>
          <w:sz w:val="28"/>
          <w:szCs w:val="28"/>
        </w:rPr>
        <w:softHyphen/>
        <w:t>маем вверх, немного изгибаем, чтобы по</w:t>
      </w:r>
      <w:r w:rsidRPr="00285E65">
        <w:rPr>
          <w:sz w:val="28"/>
          <w:szCs w:val="28"/>
        </w:rPr>
        <w:softHyphen/>
        <w:t xml:space="preserve">лучилась голова. Ноги делаем из другой части: надрезаем стекой на две равные части, каждую из которых оттягиваем и </w:t>
      </w:r>
      <w:r w:rsidRPr="00285E65">
        <w:rPr>
          <w:sz w:val="28"/>
          <w:szCs w:val="28"/>
        </w:rPr>
        <w:lastRenderedPageBreak/>
        <w:t>закругляем. Другой конец валика (цилин</w:t>
      </w:r>
      <w:r w:rsidRPr="00285E65">
        <w:rPr>
          <w:sz w:val="28"/>
          <w:szCs w:val="28"/>
        </w:rPr>
        <w:softHyphen/>
        <w:t>дра) слегка вытягиваем, чтобы задние но</w:t>
      </w:r>
      <w:r w:rsidRPr="00285E65">
        <w:rPr>
          <w:sz w:val="28"/>
          <w:szCs w:val="28"/>
        </w:rPr>
        <w:softHyphen/>
        <w:t>ги получились такой же длины, как перед</w:t>
      </w:r>
      <w:r w:rsidRPr="00285E65">
        <w:rPr>
          <w:sz w:val="28"/>
          <w:szCs w:val="28"/>
        </w:rPr>
        <w:softHyphen/>
        <w:t>ние (</w:t>
      </w:r>
      <w:proofErr w:type="gramStart"/>
      <w:r w:rsidRPr="00285E65">
        <w:rPr>
          <w:sz w:val="28"/>
          <w:szCs w:val="28"/>
        </w:rPr>
        <w:t>см</w:t>
      </w:r>
      <w:proofErr w:type="gramEnd"/>
      <w:r w:rsidRPr="00285E65">
        <w:rPr>
          <w:sz w:val="28"/>
          <w:szCs w:val="28"/>
        </w:rPr>
        <w:t>. рисунок). На основе такой формы можно создать любую фигурку: лошадку, барана, козлика, корову, оленя и пр.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E65">
        <w:rPr>
          <w:sz w:val="28"/>
          <w:szCs w:val="28"/>
        </w:rPr>
        <w:t>Воспитатель предлагает детям долепить фигурку так, чтобы получилась красивая лошадка: «Дети, давайте оформим вылеп</w:t>
      </w:r>
      <w:r w:rsidRPr="00285E65">
        <w:rPr>
          <w:sz w:val="28"/>
          <w:szCs w:val="28"/>
        </w:rPr>
        <w:softHyphen/>
        <w:t>ленную фигурку, чтобы она стала красивой лошадкой. Рассматриваем со всех сторон и сглаживаем. Гриву и хвост слегка оттягива</w:t>
      </w:r>
      <w:r w:rsidRPr="00285E65">
        <w:rPr>
          <w:sz w:val="28"/>
          <w:szCs w:val="28"/>
        </w:rPr>
        <w:softHyphen/>
        <w:t>ем и прищипываем». Можно усложнить де</w:t>
      </w:r>
      <w:r w:rsidRPr="00285E65">
        <w:rPr>
          <w:sz w:val="28"/>
          <w:szCs w:val="28"/>
        </w:rPr>
        <w:softHyphen/>
        <w:t>тали, вылепив их отдельно: скатать жгутики или валики и сплести из них хвост и гриву.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Воспитатель показывает основные спо</w:t>
      </w:r>
      <w:r w:rsidRPr="00285E65">
        <w:rPr>
          <w:sz w:val="28"/>
          <w:szCs w:val="28"/>
        </w:rPr>
        <w:softHyphen/>
        <w:t>собы лепки и побуждает детей к самосто</w:t>
      </w:r>
      <w:r w:rsidRPr="00285E65">
        <w:rPr>
          <w:sz w:val="28"/>
          <w:szCs w:val="28"/>
        </w:rPr>
        <w:softHyphen/>
        <w:t>ятельному творчеству. По ходу занятия помогает детям советами, индивидуаль</w:t>
      </w:r>
      <w:r w:rsidRPr="00285E65">
        <w:rPr>
          <w:sz w:val="28"/>
          <w:szCs w:val="28"/>
        </w:rPr>
        <w:softHyphen/>
        <w:t>ным показом, наводящими вопросами.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E65">
        <w:rPr>
          <w:sz w:val="28"/>
          <w:szCs w:val="28"/>
        </w:rPr>
        <w:t>Все вылепленные поделки объединяют</w:t>
      </w:r>
      <w:r w:rsidRPr="00285E65">
        <w:rPr>
          <w:sz w:val="28"/>
          <w:szCs w:val="28"/>
        </w:rPr>
        <w:softHyphen/>
        <w:t>ся в композицию. Педагог сообщает, что на следующем занятии дети продолжат работу - будут украшать вылепленные фи</w:t>
      </w:r>
      <w:r w:rsidRPr="00285E65">
        <w:rPr>
          <w:sz w:val="28"/>
          <w:szCs w:val="28"/>
        </w:rPr>
        <w:softHyphen/>
        <w:t xml:space="preserve">гурки красивыми узорами. 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85E65">
        <w:rPr>
          <w:i/>
          <w:sz w:val="28"/>
          <w:szCs w:val="28"/>
        </w:rPr>
        <w:t>Внимание!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Очень важно показать детям возможность создания разнообразных образов на основе одной модели (формы и способа лепки). Мно</w:t>
      </w:r>
      <w:r w:rsidRPr="00285E65">
        <w:rPr>
          <w:sz w:val="28"/>
          <w:szCs w:val="28"/>
        </w:rPr>
        <w:softHyphen/>
        <w:t>жество народных игрушек создаётся на основе одной модели. Эта модель в каждом конкрет</w:t>
      </w:r>
      <w:r w:rsidRPr="00285E65">
        <w:rPr>
          <w:sz w:val="28"/>
          <w:szCs w:val="28"/>
        </w:rPr>
        <w:softHyphen/>
        <w:t>ном образе варьируется, изменяется, дополня</w:t>
      </w:r>
      <w:r w:rsidRPr="00285E65">
        <w:rPr>
          <w:sz w:val="28"/>
          <w:szCs w:val="28"/>
        </w:rPr>
        <w:softHyphen/>
        <w:t>ется новыми деталями и обретает новый об</w:t>
      </w:r>
      <w:r w:rsidRPr="00285E65">
        <w:rPr>
          <w:sz w:val="28"/>
          <w:szCs w:val="28"/>
        </w:rPr>
        <w:softHyphen/>
        <w:t>лик. Так, например: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 xml:space="preserve">• если на шее слегка </w:t>
      </w:r>
      <w:proofErr w:type="spellStart"/>
      <w:r w:rsidRPr="00285E65">
        <w:rPr>
          <w:sz w:val="28"/>
          <w:szCs w:val="28"/>
        </w:rPr>
        <w:t>прищипить</w:t>
      </w:r>
      <w:proofErr w:type="spellEnd"/>
      <w:r w:rsidRPr="00285E65">
        <w:rPr>
          <w:sz w:val="28"/>
          <w:szCs w:val="28"/>
        </w:rPr>
        <w:t xml:space="preserve"> гриву, а сзади оттянуть хвост, выйдет лошадка (можно усложнить детали, вылепив их от</w:t>
      </w:r>
      <w:r w:rsidRPr="00285E65">
        <w:rPr>
          <w:sz w:val="28"/>
          <w:szCs w:val="28"/>
        </w:rPr>
        <w:softHyphen/>
        <w:t>дельно: скатать жгутики или валики и сплести из них хвост и гриву);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• если мордочку затупить, рога сделать в виде полумесяца, а к брюшку прилепить вымя-лепёшку, получится корова;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E65">
        <w:rPr>
          <w:sz w:val="28"/>
          <w:szCs w:val="28"/>
        </w:rPr>
        <w:t>• если рога завернуть в виде кренделей или улиток, появится круторогий баран.</w:t>
      </w:r>
    </w:p>
    <w:p w:rsidR="00285E65" w:rsidRPr="00285E65" w:rsidRDefault="00285E65" w:rsidP="00285E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занятна в</w:t>
      </w:r>
      <w:r w:rsidRPr="00285E65">
        <w:rPr>
          <w:sz w:val="28"/>
          <w:szCs w:val="28"/>
        </w:rPr>
        <w:t>ыставка.</w:t>
      </w:r>
    </w:p>
    <w:p w:rsidR="00285E65" w:rsidRPr="00285E65" w:rsidRDefault="00285E65" w:rsidP="00285E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125730</wp:posOffset>
            </wp:positionV>
            <wp:extent cx="3283585" cy="7202170"/>
            <wp:effectExtent l="19050" t="0" r="0" b="0"/>
            <wp:wrapTight wrapText="bothSides">
              <wp:wrapPolygon edited="0">
                <wp:start x="-125" y="0"/>
                <wp:lineTo x="-125" y="21539"/>
                <wp:lineTo x="21554" y="21539"/>
                <wp:lineTo x="21554" y="0"/>
                <wp:lineTo x="-125" y="0"/>
              </wp:wrapPolygon>
            </wp:wrapTight>
            <wp:docPr id="1" name="Рисунок 1" descr="http://detsadik.my1.ru/_ld/22/s75587026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ik.my1.ru/_ld/22/s75587026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72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-65405</wp:posOffset>
            </wp:positionV>
            <wp:extent cx="2251075" cy="8847455"/>
            <wp:effectExtent l="19050" t="0" r="0" b="0"/>
            <wp:wrapTight wrapText="bothSides">
              <wp:wrapPolygon edited="0">
                <wp:start x="-183" y="0"/>
                <wp:lineTo x="-183" y="21533"/>
                <wp:lineTo x="21570" y="21533"/>
                <wp:lineTo x="21570" y="0"/>
                <wp:lineTo x="-183" y="0"/>
              </wp:wrapPolygon>
            </wp:wrapTight>
            <wp:docPr id="2" name="Рисунок 2" descr="http://detsadik.my1.ru/_ld/22/s2896906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ik.my1.ru/_ld/22/s2896906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884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 w:rsidR="000D4B43" w:rsidRPr="00285E65" w:rsidRDefault="000D4B43" w:rsidP="00285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B43" w:rsidRPr="00285E65" w:rsidSect="002116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43" w:rsidRDefault="000D4B43" w:rsidP="00285E65">
      <w:pPr>
        <w:spacing w:after="0" w:line="240" w:lineRule="auto"/>
      </w:pPr>
      <w:r>
        <w:separator/>
      </w:r>
    </w:p>
  </w:endnote>
  <w:endnote w:type="continuationSeparator" w:id="0">
    <w:p w:rsidR="000D4B43" w:rsidRDefault="000D4B43" w:rsidP="0028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751"/>
      <w:docPartObj>
        <w:docPartGallery w:val="Page Numbers (Bottom of Page)"/>
        <w:docPartUnique/>
      </w:docPartObj>
    </w:sdtPr>
    <w:sdtContent>
      <w:p w:rsidR="00285E65" w:rsidRDefault="00E5413B">
        <w:pPr>
          <w:pStyle w:val="a8"/>
          <w:jc w:val="center"/>
        </w:pPr>
        <w:fldSimple w:instr=" PAGE   \* MERGEFORMAT ">
          <w:r w:rsidR="00F22E39">
            <w:rPr>
              <w:noProof/>
            </w:rPr>
            <w:t>1</w:t>
          </w:r>
        </w:fldSimple>
      </w:p>
    </w:sdtContent>
  </w:sdt>
  <w:p w:rsidR="00285E65" w:rsidRDefault="00285E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43" w:rsidRDefault="000D4B43" w:rsidP="00285E65">
      <w:pPr>
        <w:spacing w:after="0" w:line="240" w:lineRule="auto"/>
      </w:pPr>
      <w:r>
        <w:separator/>
      </w:r>
    </w:p>
  </w:footnote>
  <w:footnote w:type="continuationSeparator" w:id="0">
    <w:p w:rsidR="000D4B43" w:rsidRDefault="000D4B43" w:rsidP="0028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E65"/>
    <w:rsid w:val="000D4B43"/>
    <w:rsid w:val="00103CB2"/>
    <w:rsid w:val="00211686"/>
    <w:rsid w:val="00285E65"/>
    <w:rsid w:val="0042478E"/>
    <w:rsid w:val="00E5413B"/>
    <w:rsid w:val="00F2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86"/>
  </w:style>
  <w:style w:type="paragraph" w:styleId="2">
    <w:name w:val="heading 2"/>
    <w:basedOn w:val="a"/>
    <w:link w:val="20"/>
    <w:qFormat/>
    <w:rsid w:val="0028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E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28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5E65"/>
  </w:style>
  <w:style w:type="paragraph" w:styleId="a8">
    <w:name w:val="footer"/>
    <w:basedOn w:val="a"/>
    <w:link w:val="a9"/>
    <w:uiPriority w:val="99"/>
    <w:unhideWhenUsed/>
    <w:rsid w:val="0028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ik.my1.ru/_ld/22/2896906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ik.my1.ru/_ld/22/75587026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cp:lastPrinted>2014-11-06T17:44:00Z</cp:lastPrinted>
  <dcterms:created xsi:type="dcterms:W3CDTF">2014-11-06T17:33:00Z</dcterms:created>
  <dcterms:modified xsi:type="dcterms:W3CDTF">2015-08-16T15:17:00Z</dcterms:modified>
</cp:coreProperties>
</file>