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E1" w:rsidRPr="005A00E1" w:rsidRDefault="005A00E1" w:rsidP="005A00E1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5A00E1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Новогодний сценарий для детского сада</w:t>
      </w:r>
    </w:p>
    <w:p w:rsidR="005A00E1" w:rsidRPr="005A00E1" w:rsidRDefault="005A00E1" w:rsidP="005A00E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A00E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Новый год в средней группе. Сценарий</w:t>
      </w:r>
    </w:p>
    <w:p w:rsidR="005A00E1" w:rsidRPr="005A00E1" w:rsidRDefault="005A00E1" w:rsidP="005A00E1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5A00E1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Сценарий Новогоднего праздника «Волшебный фонарь»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 в новогоднем убранстве. На центральной стене — панно с изображением зимнего леса. Справа — красивый домик Метелицы. Слева— неказистый дом Колючки и Злючки. Все главные роли исполняют взрослые. Празднично украшенная елка ожидает гостей. Ближе к гостям (сбоку) висит красочный большой фонарик. Бьют часы (фонограмма). Двое детей у двери.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Первый.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Открывай, Новый год,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Сказочные двери!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войдет в этот зал тот,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в дружбу верит!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Второй.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войдет в этот зад тот,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дружит с песней!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Начинаем зимний праздник,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 его чудесней!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зал входят дети средней группы, за ними — старшей. Образуют вокруг елки два круга.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</w:t>
      </w: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Наступает Новый год!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Здравствуй, елка!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</w:t>
      </w: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Мы сегодня запоем...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Звонко!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Ведущая.</w:t>
      </w:r>
      <w:r w:rsidRPr="005A00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Вокруг елочки пойдем...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Хороводом!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Поздравляю всех гостей...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5A00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Новым годом!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средней группы читают стихи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ребенок.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летит над страной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Наша песня звонко.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Засияй, засверкай,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Праздничная елка!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ребенок.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Разноцветные шары,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Бусы и хлопушки.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Загорайтесь веселей,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Звезды на верхушке!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3-й ребенок.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Возле елочки пушистой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Закружись, наш хоровод,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у нас сегодня праздник,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Зимний праздник...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5A00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Новый год!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Хоровод «Наша елка хороша.» (муз. М. Раухвергера)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старшей группы читают стихи.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ребенок,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зале — елка, смех счастливый,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Зимний праздник — Новый год!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Яркий, красочный, красивый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Возле елки хоровод,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2-й ребенок.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веток дождик блестящий льется,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Нить сверкает, как алмаз.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каждом шарике смеется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Отраженье наших глаз!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3-й ребенок.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искрится сквозь иголки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Разноцветный блеск огней.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красавице, о елке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Лейся, песня, веселей!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Хоровод «Елочка мохнатая» (муз. С. Талкиной)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Новый год повсюду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Елки зажигаются.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Новый год волшебные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Сказки начинаются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Расскажу я вам про лес,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Полный сказок и чудес.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представьте на минутку,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Будто все это не в шутку.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4-й ребенок.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Как-то зимнею порой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 с горки ледяной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на саночках съезжали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снежки гурьбой играли.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5-й ребенок.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Смех, веселье, шум и гам...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все знакомо нам.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не только в сказках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Ездят на салазках.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Песня «Санки» (муз. Л. Филиппенко) (Разыгрывается сюжет. После инсценировки дети садятся на места.)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Beдущая.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мы собрались у елки в нашем зале.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новогодний праздник, как сказку, ожидаем.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Огни погасим в зале, откроем в сказку двери,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ней оживет Снегурочка, Метелица и звери.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сказочные звезды на, землю опустились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танце новогоднем под елкой закружились.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Выбегают девочки-звездочки., свободно кружатся.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Танец звездочек</w:t>
      </w:r>
      <w:r w:rsidRPr="005A00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(«Вальс», муз. И. Леей, композиция движении С. Галкиной и Л. Сехиной)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— 4 такты.</w:t>
      </w:r>
      <w:r w:rsidRPr="005A00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00E1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Выполняют «пружинку», протягивая звездочку к центру и обратно (2 раза)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— 8 такты.</w:t>
      </w:r>
      <w:r w:rsidRPr="005A00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00E1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Кружатся на месте.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— 12 такты.</w:t>
      </w:r>
      <w:r w:rsidRPr="005A00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00E1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Поднимают звездочку вверх и опускают к груди (2раза).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— 16 такты.</w:t>
      </w:r>
      <w:r w:rsidRPr="005A00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00E1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Кружатся.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— 24 такты.</w:t>
      </w:r>
      <w:r w:rsidRPr="005A00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00E1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Повторяются движения 9 — 16 тактов.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С окончанием музыки останавливаются лицом в круг, держа звездочку в – правой руке. Образуется хоровод.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— 32 такты.</w:t>
      </w:r>
      <w:r w:rsidRPr="005A00E1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Покачивают сцепленными руками со звездами вперед-назад.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33 — 40 такты.</w:t>
      </w:r>
      <w:r w:rsidRPr="005A00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00E1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Бегут по кругу.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41 — 48 такты.</w:t>
      </w:r>
      <w:r w:rsidRPr="005A00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00E1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Разъединив руки и взяв свою звездочку, кружатся.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 </w:t>
      </w: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(обращает внимание на дом справа).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Посмотрите, чей-то дом.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Кто же поселился в нем? (Рассматривает дом.)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живет Метелица —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Снеговая девица!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ней Снегурка и снежинки —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Танцовщицы-балеринки.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Дедушкой Морозом дружат,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Помотабт, верно служат.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Ой, а это что за дом? (Обращает внимание на дам слева.)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Неприглядный, мрачный он... (Рассматривает.)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доме окна ледяные,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нем живут сестрицы злые.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Старшая из них — Колючка,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Младшая зовется Злючка.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Как вы думаете, хорошие эти сестрички? (Ответы детей.)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добро ведут охоту,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Нагоняют лень, дремоту.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 с ними не встречаться,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не зря их все боятся.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Появляется Метелица.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вот гуляет девица,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Девица Метелица,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Кружится и пляшет,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Рукавами машет.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Танец Метелицы.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Метелица.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фонарь волшебный мой?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брала его с собой... (Замечает фонарь.)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дороги освещает,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Лес волшебный охраняет.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 Дед Мороз идти.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заблудится в пути.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Ждем его на карнавал,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веселый детский бал.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фонарик не пропал,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его никто не взял.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сторожа нанять.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кого бы мне позвать? (Размышляет.)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Мишка любит спать, Ежик тоже, Зайцы трусливы...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 Гномик, не иначе,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Сторожем его назначу!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Звучит музыка гномов. Выходит Гном.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Гном.</w:t>
      </w:r>
      <w:r w:rsidRPr="005A00E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случилось, девица, девица Метелица?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Метелица.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Здравствуй, Гномик. Вот стою и думаю...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 мне твоя нужна,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важная она.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Сторожа хочу нанять,</w:t>
      </w:r>
    </w:p>
    <w:p w:rsidR="005A00E1" w:rsidRPr="005A00E1" w:rsidRDefault="005A00E1" w:rsidP="005A00E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0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фонарик охранять.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Гном.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согласен, так и быть,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Буду зорко сторожить.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Метелица.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спасибо, до свиданья,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Обнимаю на прощанье.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Надо мне лететь скорей,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Пригласить на бал гостей. (Раздает приглашения.)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вам, Зайчата... И вам, Звездочки... И для Петрушек есть... И вам, Снежинки... А это для Дедушки Мороза, полечу к нему. До свидания!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Гном ходит, поеживается, зевает.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Гном.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Начинаю я зевать,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Видно, что хочет Гномик спать.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Нужно мне позвать друзей,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ними будет веселей.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Дрема улетучится,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я не буду мучиться.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Гномы, выходите,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Дрему разгоните.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Танец гномов (муз. Ф. Черчель)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Гном.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Разведем костер у елки,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страшны нам будут волки.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Скоро Дед Мороз придет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подарки принесет.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Пойдем, хворост соберем. (Идут за елку.)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Выбегают две сестрицы. Говорят между собой.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Всех на праздник пригласили,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Только нас с тобой забыли.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напрасно нарядились,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Причесались и умылись.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Всем известны мастерицы —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Раскрасавицы сестрицы!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Первая</w:t>
      </w:r>
      <w:r>
        <w:rPr>
          <w:rFonts w:ascii="Arial" w:hAnsi="Arial" w:cs="Arial"/>
          <w:color w:val="000000"/>
          <w:sz w:val="23"/>
          <w:szCs w:val="23"/>
        </w:rPr>
        <w:t>. Если надо — уколю!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Вторая.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надо — усыплю!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Там, где мы, веселья нет!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Нужно нам запутать след…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Смелых Гномов усыпить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фонарик утащить.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Гости елку не найдут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на праздник не придут.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Дрему-сон мы выпускаем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под елкой оставляем. (Пускают мыльные пузыри.)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Появляются Гномы с хворостом, зевают и падают рядом с елкой на пол —«спят Сестрицы проверяют, спят ли: они: трогают руки, ноги...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Первая.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Спят, хватай скорей фонарик, мы его спрячем, и никто на елку не придет. Какую замечательную мы делаем пакость!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Звучит музыка, под которую выбегают Зайцы (дети). Сестрицы пугаются и убегаю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Фонарик остается висеть.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Заяц.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пойму, фонарь горит,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Гном с друзьями крепко спит.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Гномов разбудить,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Буду в бубен громко бить! (Гномы «спят».)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Бубны, Зайчики, берите,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Поднять Гномов помогите.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Танец зайцев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(звучит народная мелодия))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 с бубнами в правой руке стоят в двух кружочках. Держатся левой рукой за кисть стоящего рядом.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1 фигура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Музыка А. 1—8 такты.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Двигаются  боковым галопом.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Музыка Б. 1—2 такты.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Притоп правой ногой, одновременно потряхивая бубном над головой. Левая рука па поясе.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3—4 такты. Кружатся.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Движения музыки Б повторяются 2 раза.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2 фигура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Музыка А. 1—7 такты.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Энергичным шагом в одном направлении, постепенно перестраиваясь в большой круг. Правая рука с бубном поднята над головой.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 такт.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Останавливаются лицом к центру круга, опуская руки вниз.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Музыка Б. 1 такт.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Вытягивают руки вперед и перекладывают бубен с правой руки в левую.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 такт.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Раскрывают руки в стороны, одновременно передавая бубен стоящему слева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3—4 такты.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Повторение 1—2 тактов.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Движения музыки Б повторяются 2 раза.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Повторение 1 фигуры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юнце танца Сестрицы из-за елки пускают мыльные пузыри. Зайцы зевают, падают рядом с Гномами и «засыпают». Сестрицы хватают фонарик и убегают в свой дом.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Выходит Метелица.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Метелица.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Приглашенных известила,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Всех на праздник пригласила. (Замечает спящих.)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Почему мой сторож спит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фонарь не сторожит?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где же он? Исчез...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 тут Гномики, Зайчата,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Крепко спят мои ребята!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Эй, Снежинки, покружите,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Сон - дремоту разгоните!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Снежинки свободно кружатся, все постепенно просыпаются, бегут на места.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Гномы ос таются.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Метелица.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Знаю, чьи проделки эти,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Злее нет Сестриц на свете!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 забрать фонарик наш,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отправим экипаж.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Звездочки, скорей спешите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дорогу укажите!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Делают экипаж: в руках лента с колокольчиками, они обхватывают ею Гномов. Под музыку экипаж двигается в сторону дома Сестриц. Гномы подходят к окну.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Гном.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Эй, Сестрицы, выходите,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 фонарик выносите!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Первая.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Целый день мы крепко спали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фонарик не видали!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Гном</w:t>
      </w:r>
      <w:r>
        <w:rPr>
          <w:rFonts w:ascii="Arial" w:hAnsi="Arial" w:cs="Arial"/>
          <w:color w:val="000000"/>
          <w:sz w:val="23"/>
          <w:szCs w:val="23"/>
        </w:rPr>
        <w:t>. Дети, они правду говорят?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</w:t>
      </w:r>
      <w:r>
        <w:rPr>
          <w:rFonts w:ascii="Arial" w:hAnsi="Arial" w:cs="Arial"/>
          <w:color w:val="000000"/>
          <w:sz w:val="23"/>
          <w:szCs w:val="23"/>
        </w:rPr>
        <w:t>. Нет!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Гном.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Помогите нам выманить Сестриц из дома.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Все.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Эй, Сестрицы, выходите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фонарик выносите!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Вторая.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Надоели! Мы ж сказали,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фонарик не видали!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Гном</w:t>
      </w:r>
      <w:r>
        <w:rPr>
          <w:rFonts w:ascii="Arial" w:hAnsi="Arial" w:cs="Arial"/>
          <w:color w:val="000000"/>
          <w:sz w:val="23"/>
          <w:szCs w:val="23"/>
        </w:rPr>
        <w:t>. Давайте будем громко в бубны бить, в дудки дудеть,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Сестрицы.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Ой! Ой! Ой! Кто-то домик наш трясет,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фонарик руки жжет! (Выбегают из дома.)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Забирайте свой фонарь,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него лишь дым и гарь!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Метелица.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Только с добрыми он дружит,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плохим делам не служит!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нам с ними поступить?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Может, в гости пригласить?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</w:t>
      </w:r>
      <w:r>
        <w:rPr>
          <w:rFonts w:ascii="Arial" w:hAnsi="Arial" w:cs="Arial"/>
          <w:color w:val="000000"/>
          <w:sz w:val="23"/>
          <w:szCs w:val="23"/>
        </w:rPr>
        <w:t>. Нет!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Гном.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Вредным, злым один ответ: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Дети, скажем все вместе: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хороводе места нет! (Дети повторяют.)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Сестрицы.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Не вышла у нас великолепная гадость. (Уходят, опустив голову.)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Метелица.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А теперь, наш экипаж, отправляйся за Дедом Морозом и Снегурочкой.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Звучит веселая музыка, в зал «въезжает» Дед Мороз со Снегурочкой.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</w:t>
      </w:r>
      <w:r>
        <w:rPr>
          <w:rFonts w:ascii="Arial" w:hAnsi="Arial" w:cs="Arial"/>
          <w:color w:val="000000"/>
          <w:sz w:val="23"/>
          <w:szCs w:val="23"/>
        </w:rPr>
        <w:t>. Здравствуйте, дорогие ребята! Здравствуйте, уважаемые гости!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Снегурочка.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лесов далеких, снежных: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вам на елку торопились!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немного опоздали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Потому, что заблудились.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и встретились мы снова,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Рады елке и гостям!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Вместе.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Поздравляем с Новым годом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желаем счастья вам!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Песня про Деда Мороза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 садятся на места. Деду Морозу и Снегурочке предлагают отдохнуть под елочкой и послушать стихи. Дети читают стихи. Снегурочка набрасывает на Деда Мороза косынку.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мне делать, вот беда,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Ничего не вижу я.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Игра «Жмурки» (муз. Ф. Флотова)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Игра «Догони рукавицу»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Пляска Деда Мороза и Снегурочки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Жарко! Растаю!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Снегурочка.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Снежинки, скорее кружите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Деда Мороза спасите!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Танец снежинок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</w:t>
      </w:r>
      <w:r>
        <w:rPr>
          <w:rFonts w:ascii="Arial" w:hAnsi="Arial" w:cs="Arial"/>
          <w:color w:val="000000"/>
          <w:sz w:val="23"/>
          <w:szCs w:val="23"/>
        </w:rPr>
        <w:t>. Какие вы веселые ребята! Пора вас одаривать подарками. Снегурочка и Метелица! Ввести сюда мешок с подарками!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Мешок еле несут (тяжелый): в нем ребенок. Как только мешок опускают на пол, ребенок убегает из зала.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 у нас, оказывается, мешок с подарками живой! Догоните его скорее, а то нечего будет детям дарить.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Вносят точно такой же мешок, но с подарками. Раздают подарки.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Дед Мороз.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Две тысячи четырнадцатый родился год,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Он радость и счастье людям несет.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Снегурочка.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Пускай изобилье придет в каждый дом,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Тепло и уютно всегда будет в нем!</w:t>
      </w:r>
    </w:p>
    <w:p w:rsidR="005A00E1" w:rsidRDefault="005A00E1" w:rsidP="005A00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Вместе</w:t>
      </w:r>
      <w:r>
        <w:rPr>
          <w:rFonts w:ascii="Arial" w:hAnsi="Arial" w:cs="Arial"/>
          <w:color w:val="000000"/>
          <w:sz w:val="23"/>
          <w:szCs w:val="23"/>
        </w:rPr>
        <w:t>. С Новым годом! До новых встреч!</w:t>
      </w:r>
    </w:p>
    <w:p w:rsidR="00A62558" w:rsidRDefault="00A62558"/>
    <w:sectPr w:rsidR="00A62558" w:rsidSect="00A6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00E1"/>
    <w:rsid w:val="005A00E1"/>
    <w:rsid w:val="00A6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58"/>
  </w:style>
  <w:style w:type="paragraph" w:styleId="2">
    <w:name w:val="heading 2"/>
    <w:basedOn w:val="a"/>
    <w:link w:val="20"/>
    <w:uiPriority w:val="9"/>
    <w:qFormat/>
    <w:rsid w:val="005A0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00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00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0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00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0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0E1"/>
    <w:rPr>
      <w:b/>
      <w:bCs/>
    </w:rPr>
  </w:style>
  <w:style w:type="character" w:customStyle="1" w:styleId="apple-converted-space">
    <w:name w:val="apple-converted-space"/>
    <w:basedOn w:val="a0"/>
    <w:rsid w:val="005A00E1"/>
  </w:style>
  <w:style w:type="character" w:styleId="a5">
    <w:name w:val="Emphasis"/>
    <w:basedOn w:val="a0"/>
    <w:uiPriority w:val="20"/>
    <w:qFormat/>
    <w:rsid w:val="005A00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1510</Words>
  <Characters>8609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2014-11-16T06:54:00Z</dcterms:created>
  <dcterms:modified xsi:type="dcterms:W3CDTF">2014-11-16T06:55:00Z</dcterms:modified>
</cp:coreProperties>
</file>