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42" w:rsidRDefault="003A5C42" w:rsidP="003A5C42">
      <w:pPr>
        <w:widowControl w:val="0"/>
        <w:shd w:val="clear" w:color="auto" w:fill="FFFFFF"/>
        <w:autoSpaceDE w:val="0"/>
        <w:autoSpaceDN w:val="0"/>
        <w:adjustRightInd w:val="0"/>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3A5C42" w:rsidRDefault="003A5C42" w:rsidP="003A5C42">
      <w:pPr>
        <w:widowControl w:val="0"/>
        <w:shd w:val="clear" w:color="auto" w:fill="FFFFFF"/>
        <w:autoSpaceDE w:val="0"/>
        <w:autoSpaceDN w:val="0"/>
        <w:adjustRightInd w:val="0"/>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«Ковыльненская средняя общеобразовательная школа – детский сад» Раздольненского района Республики Крым</w:t>
      </w:r>
    </w:p>
    <w:p w:rsidR="003A5C42" w:rsidRDefault="003A5C42" w:rsidP="003A5C42">
      <w:pPr>
        <w:widowControl w:val="0"/>
        <w:shd w:val="clear" w:color="auto" w:fill="FFFFFF"/>
        <w:autoSpaceDE w:val="0"/>
        <w:autoSpaceDN w:val="0"/>
        <w:adjustRightInd w:val="0"/>
        <w:spacing w:after="0" w:line="360" w:lineRule="auto"/>
        <w:ind w:left="709"/>
        <w:jc w:val="center"/>
        <w:rPr>
          <w:rFonts w:ascii="Times New Roman" w:hAnsi="Times New Roman" w:cs="Times New Roman"/>
          <w:b/>
          <w:sz w:val="28"/>
          <w:szCs w:val="28"/>
        </w:rPr>
      </w:pPr>
    </w:p>
    <w:p w:rsidR="003A5C42" w:rsidRDefault="003A5C42" w:rsidP="003A5C42">
      <w:pPr>
        <w:widowControl w:val="0"/>
        <w:shd w:val="clear" w:color="auto" w:fill="FFFFFF"/>
        <w:autoSpaceDE w:val="0"/>
        <w:autoSpaceDN w:val="0"/>
        <w:adjustRightInd w:val="0"/>
        <w:spacing w:after="0" w:line="360" w:lineRule="auto"/>
        <w:ind w:left="709"/>
        <w:jc w:val="both"/>
        <w:rPr>
          <w:rFonts w:ascii="Times New Roman" w:hAnsi="Times New Roman" w:cs="Times New Roman"/>
          <w:b/>
          <w:sz w:val="28"/>
          <w:szCs w:val="28"/>
        </w:rPr>
      </w:pPr>
    </w:p>
    <w:p w:rsidR="003A5C42" w:rsidRDefault="003A5C42" w:rsidP="003A5C42">
      <w:pPr>
        <w:widowControl w:val="0"/>
        <w:shd w:val="clear" w:color="auto" w:fill="FFFFFF"/>
        <w:autoSpaceDE w:val="0"/>
        <w:autoSpaceDN w:val="0"/>
        <w:adjustRightInd w:val="0"/>
        <w:spacing w:after="0" w:line="360" w:lineRule="auto"/>
        <w:ind w:left="709"/>
        <w:jc w:val="both"/>
        <w:rPr>
          <w:rFonts w:ascii="Times New Roman" w:hAnsi="Times New Roman" w:cs="Times New Roman"/>
          <w:b/>
          <w:sz w:val="28"/>
          <w:szCs w:val="28"/>
        </w:rPr>
      </w:pPr>
    </w:p>
    <w:p w:rsidR="003A5C42" w:rsidRDefault="003A5C42" w:rsidP="003A5C42">
      <w:pPr>
        <w:widowControl w:val="0"/>
        <w:shd w:val="clear" w:color="auto" w:fill="FFFFFF"/>
        <w:autoSpaceDE w:val="0"/>
        <w:autoSpaceDN w:val="0"/>
        <w:adjustRightInd w:val="0"/>
        <w:spacing w:after="0" w:line="360" w:lineRule="auto"/>
        <w:ind w:left="709"/>
        <w:jc w:val="both"/>
        <w:rPr>
          <w:rFonts w:ascii="Times New Roman" w:hAnsi="Times New Roman" w:cs="Times New Roman"/>
          <w:b/>
          <w:sz w:val="28"/>
          <w:szCs w:val="28"/>
        </w:rPr>
      </w:pPr>
    </w:p>
    <w:p w:rsidR="003A5C42" w:rsidRDefault="003A5C42" w:rsidP="003A5C42">
      <w:pPr>
        <w:widowControl w:val="0"/>
        <w:shd w:val="clear" w:color="auto" w:fill="FFFFFF"/>
        <w:autoSpaceDE w:val="0"/>
        <w:autoSpaceDN w:val="0"/>
        <w:adjustRightInd w:val="0"/>
        <w:spacing w:after="0" w:line="360" w:lineRule="auto"/>
        <w:ind w:left="709"/>
        <w:jc w:val="both"/>
        <w:rPr>
          <w:rFonts w:ascii="Times New Roman" w:hAnsi="Times New Roman" w:cs="Times New Roman"/>
          <w:b/>
          <w:sz w:val="28"/>
          <w:szCs w:val="28"/>
        </w:rPr>
      </w:pPr>
    </w:p>
    <w:p w:rsidR="003A5C42" w:rsidRDefault="003A5C42" w:rsidP="003A5C42">
      <w:pPr>
        <w:widowControl w:val="0"/>
        <w:shd w:val="clear" w:color="auto" w:fill="FFFFFF"/>
        <w:autoSpaceDE w:val="0"/>
        <w:autoSpaceDN w:val="0"/>
        <w:adjustRightInd w:val="0"/>
        <w:spacing w:after="0" w:line="360" w:lineRule="auto"/>
        <w:ind w:left="709"/>
        <w:jc w:val="both"/>
        <w:rPr>
          <w:rFonts w:ascii="Times New Roman" w:hAnsi="Times New Roman" w:cs="Times New Roman"/>
          <w:b/>
          <w:sz w:val="28"/>
          <w:szCs w:val="28"/>
        </w:rPr>
      </w:pPr>
    </w:p>
    <w:p w:rsidR="003A5C42" w:rsidRDefault="003A5C42" w:rsidP="003A5C42">
      <w:pPr>
        <w:widowControl w:val="0"/>
        <w:shd w:val="clear" w:color="auto" w:fill="FFFFFF"/>
        <w:autoSpaceDE w:val="0"/>
        <w:autoSpaceDN w:val="0"/>
        <w:adjustRightInd w:val="0"/>
        <w:spacing w:after="0" w:line="360" w:lineRule="auto"/>
        <w:ind w:left="709"/>
        <w:jc w:val="both"/>
        <w:rPr>
          <w:rFonts w:ascii="Times New Roman" w:hAnsi="Times New Roman" w:cs="Times New Roman"/>
          <w:b/>
          <w:sz w:val="28"/>
          <w:szCs w:val="28"/>
        </w:rPr>
      </w:pPr>
    </w:p>
    <w:p w:rsidR="003A5C42" w:rsidRDefault="003A5C42" w:rsidP="003A5C42">
      <w:pPr>
        <w:widowControl w:val="0"/>
        <w:shd w:val="clear" w:color="auto" w:fill="FFFFFF"/>
        <w:autoSpaceDE w:val="0"/>
        <w:autoSpaceDN w:val="0"/>
        <w:adjustRightInd w:val="0"/>
        <w:spacing w:after="0" w:line="360" w:lineRule="auto"/>
        <w:ind w:left="709"/>
        <w:jc w:val="both"/>
        <w:rPr>
          <w:rFonts w:ascii="Times New Roman" w:hAnsi="Times New Roman" w:cs="Times New Roman"/>
          <w:b/>
          <w:sz w:val="32"/>
          <w:szCs w:val="32"/>
        </w:rPr>
      </w:pPr>
      <w:r w:rsidRPr="00D74BC4">
        <w:rPr>
          <w:rFonts w:ascii="Times New Roman" w:hAnsi="Times New Roman" w:cs="Times New Roman"/>
          <w:b/>
          <w:sz w:val="28"/>
          <w:szCs w:val="28"/>
        </w:rPr>
        <w:t>Дискуссия как форма интерактивного обучения</w:t>
      </w:r>
    </w:p>
    <w:p w:rsidR="003A5C42" w:rsidRDefault="003A5C42" w:rsidP="003A5C42">
      <w:pPr>
        <w:widowControl w:val="0"/>
        <w:shd w:val="clear" w:color="auto" w:fill="FFFFFF"/>
        <w:autoSpaceDE w:val="0"/>
        <w:autoSpaceDN w:val="0"/>
        <w:adjustRightInd w:val="0"/>
        <w:spacing w:after="0" w:line="360" w:lineRule="auto"/>
        <w:ind w:left="709"/>
        <w:jc w:val="both"/>
        <w:rPr>
          <w:rFonts w:ascii="Times New Roman" w:hAnsi="Times New Roman" w:cs="Times New Roman"/>
          <w:b/>
          <w:sz w:val="32"/>
          <w:szCs w:val="32"/>
        </w:rPr>
      </w:pPr>
    </w:p>
    <w:p w:rsidR="003A5C42" w:rsidRDefault="003A5C42" w:rsidP="003A5C42">
      <w:pPr>
        <w:widowControl w:val="0"/>
        <w:shd w:val="clear" w:color="auto" w:fill="FFFFFF"/>
        <w:autoSpaceDE w:val="0"/>
        <w:autoSpaceDN w:val="0"/>
        <w:adjustRightInd w:val="0"/>
        <w:spacing w:after="0" w:line="360" w:lineRule="auto"/>
        <w:ind w:left="709"/>
        <w:jc w:val="both"/>
        <w:rPr>
          <w:rFonts w:ascii="Times New Roman" w:hAnsi="Times New Roman" w:cs="Times New Roman"/>
          <w:b/>
          <w:sz w:val="32"/>
          <w:szCs w:val="32"/>
        </w:rPr>
      </w:pPr>
    </w:p>
    <w:p w:rsidR="003A5C42" w:rsidRDefault="003A5C42" w:rsidP="003A5C42">
      <w:pPr>
        <w:widowControl w:val="0"/>
        <w:shd w:val="clear" w:color="auto" w:fill="FFFFFF"/>
        <w:autoSpaceDE w:val="0"/>
        <w:autoSpaceDN w:val="0"/>
        <w:adjustRightInd w:val="0"/>
        <w:spacing w:after="0" w:line="360" w:lineRule="auto"/>
        <w:ind w:left="709"/>
        <w:jc w:val="right"/>
        <w:rPr>
          <w:rFonts w:ascii="Times New Roman" w:hAnsi="Times New Roman" w:cs="Times New Roman"/>
          <w:b/>
          <w:sz w:val="32"/>
          <w:szCs w:val="32"/>
        </w:rPr>
      </w:pPr>
      <w:r>
        <w:rPr>
          <w:rFonts w:ascii="Times New Roman" w:hAnsi="Times New Roman" w:cs="Times New Roman"/>
          <w:b/>
          <w:sz w:val="32"/>
          <w:szCs w:val="32"/>
        </w:rPr>
        <w:t>Выполнила:</w:t>
      </w:r>
    </w:p>
    <w:p w:rsidR="003A5C42" w:rsidRDefault="003A5C42" w:rsidP="003A5C42">
      <w:pPr>
        <w:widowControl w:val="0"/>
        <w:shd w:val="clear" w:color="auto" w:fill="FFFFFF"/>
        <w:autoSpaceDE w:val="0"/>
        <w:autoSpaceDN w:val="0"/>
        <w:adjustRightInd w:val="0"/>
        <w:spacing w:after="0" w:line="360" w:lineRule="auto"/>
        <w:ind w:left="709"/>
        <w:jc w:val="right"/>
        <w:rPr>
          <w:rFonts w:ascii="Times New Roman" w:hAnsi="Times New Roman" w:cs="Times New Roman"/>
          <w:b/>
          <w:sz w:val="32"/>
          <w:szCs w:val="32"/>
        </w:rPr>
      </w:pPr>
      <w:r>
        <w:rPr>
          <w:rFonts w:ascii="Times New Roman" w:hAnsi="Times New Roman" w:cs="Times New Roman"/>
          <w:b/>
          <w:sz w:val="32"/>
          <w:szCs w:val="32"/>
        </w:rPr>
        <w:t>учитель истории и обществознания</w:t>
      </w:r>
    </w:p>
    <w:p w:rsidR="004E299A" w:rsidRDefault="003A5C42" w:rsidP="003A5C42">
      <w:pPr>
        <w:widowControl w:val="0"/>
        <w:shd w:val="clear" w:color="auto" w:fill="FFFFFF"/>
        <w:autoSpaceDE w:val="0"/>
        <w:autoSpaceDN w:val="0"/>
        <w:adjustRightInd w:val="0"/>
        <w:spacing w:after="0" w:line="360" w:lineRule="auto"/>
        <w:ind w:left="1429"/>
        <w:jc w:val="both"/>
        <w:rPr>
          <w:rFonts w:ascii="Times New Roman" w:hAnsi="Times New Roman" w:cs="Times New Roman"/>
          <w:b/>
          <w:bCs/>
          <w:sz w:val="28"/>
          <w:szCs w:val="28"/>
        </w:rPr>
      </w:pPr>
      <w:r>
        <w:rPr>
          <w:rFonts w:ascii="Times New Roman" w:hAnsi="Times New Roman" w:cs="Times New Roman"/>
          <w:b/>
          <w:sz w:val="32"/>
          <w:szCs w:val="32"/>
          <w:lang w:val="en-US"/>
        </w:rPr>
        <w:t xml:space="preserve">                                    </w:t>
      </w:r>
      <w:r>
        <w:rPr>
          <w:rFonts w:ascii="Times New Roman" w:hAnsi="Times New Roman" w:cs="Times New Roman"/>
          <w:b/>
          <w:sz w:val="32"/>
          <w:szCs w:val="32"/>
        </w:rPr>
        <w:t>Трифанова Оксана Ивановна</w:t>
      </w:r>
    </w:p>
    <w:p w:rsidR="00D74BC4" w:rsidRDefault="004E299A" w:rsidP="00D74BC4">
      <w:pPr>
        <w:shd w:val="clear" w:color="auto" w:fill="FFFFFF"/>
        <w:spacing w:line="24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 xml:space="preserve">            </w:t>
      </w:r>
    </w:p>
    <w:p w:rsidR="003A5C42" w:rsidRDefault="003A5C42" w:rsidP="00D74BC4">
      <w:pPr>
        <w:shd w:val="clear" w:color="auto" w:fill="FFFFFF"/>
        <w:spacing w:line="240" w:lineRule="auto"/>
        <w:ind w:firstLine="709"/>
        <w:jc w:val="both"/>
        <w:rPr>
          <w:rFonts w:ascii="Times New Roman" w:hAnsi="Times New Roman" w:cs="Times New Roman"/>
          <w:b/>
          <w:bCs/>
          <w:sz w:val="28"/>
          <w:szCs w:val="28"/>
          <w:lang w:val="en-US"/>
        </w:rPr>
      </w:pPr>
    </w:p>
    <w:p w:rsidR="003A5C42" w:rsidRDefault="003A5C42" w:rsidP="00D74BC4">
      <w:pPr>
        <w:shd w:val="clear" w:color="auto" w:fill="FFFFFF"/>
        <w:spacing w:line="240" w:lineRule="auto"/>
        <w:ind w:firstLine="709"/>
        <w:jc w:val="both"/>
        <w:rPr>
          <w:rFonts w:ascii="Times New Roman" w:hAnsi="Times New Roman" w:cs="Times New Roman"/>
          <w:b/>
          <w:bCs/>
          <w:sz w:val="28"/>
          <w:szCs w:val="28"/>
          <w:lang w:val="en-US"/>
        </w:rPr>
      </w:pPr>
    </w:p>
    <w:p w:rsidR="003A5C42" w:rsidRDefault="003A5C42" w:rsidP="00D74BC4">
      <w:pPr>
        <w:shd w:val="clear" w:color="auto" w:fill="FFFFFF"/>
        <w:spacing w:line="240" w:lineRule="auto"/>
        <w:ind w:firstLine="709"/>
        <w:jc w:val="both"/>
        <w:rPr>
          <w:rFonts w:ascii="Times New Roman" w:hAnsi="Times New Roman" w:cs="Times New Roman"/>
          <w:b/>
          <w:bCs/>
          <w:sz w:val="28"/>
          <w:szCs w:val="28"/>
          <w:lang w:val="en-US"/>
        </w:rPr>
      </w:pPr>
    </w:p>
    <w:p w:rsidR="003A5C42" w:rsidRDefault="003A5C42" w:rsidP="00D74BC4">
      <w:pPr>
        <w:shd w:val="clear" w:color="auto" w:fill="FFFFFF"/>
        <w:spacing w:line="240" w:lineRule="auto"/>
        <w:ind w:firstLine="709"/>
        <w:jc w:val="both"/>
        <w:rPr>
          <w:rFonts w:ascii="Times New Roman" w:hAnsi="Times New Roman" w:cs="Times New Roman"/>
          <w:b/>
          <w:bCs/>
          <w:sz w:val="28"/>
          <w:szCs w:val="28"/>
          <w:lang w:val="en-US"/>
        </w:rPr>
      </w:pPr>
    </w:p>
    <w:p w:rsidR="003A5C42" w:rsidRDefault="003A5C42" w:rsidP="00D74BC4">
      <w:pPr>
        <w:shd w:val="clear" w:color="auto" w:fill="FFFFFF"/>
        <w:spacing w:line="240" w:lineRule="auto"/>
        <w:ind w:firstLine="709"/>
        <w:jc w:val="both"/>
        <w:rPr>
          <w:rFonts w:ascii="Times New Roman" w:hAnsi="Times New Roman" w:cs="Times New Roman"/>
          <w:b/>
          <w:bCs/>
          <w:sz w:val="28"/>
          <w:szCs w:val="28"/>
          <w:lang w:val="en-US"/>
        </w:rPr>
      </w:pPr>
    </w:p>
    <w:p w:rsidR="003A5C42" w:rsidRDefault="003A5C42" w:rsidP="00D74BC4">
      <w:pPr>
        <w:shd w:val="clear" w:color="auto" w:fill="FFFFFF"/>
        <w:spacing w:line="240" w:lineRule="auto"/>
        <w:ind w:firstLine="709"/>
        <w:jc w:val="both"/>
        <w:rPr>
          <w:rFonts w:ascii="Times New Roman" w:hAnsi="Times New Roman" w:cs="Times New Roman"/>
          <w:b/>
          <w:bCs/>
          <w:sz w:val="28"/>
          <w:szCs w:val="28"/>
          <w:lang w:val="en-US"/>
        </w:rPr>
      </w:pPr>
    </w:p>
    <w:p w:rsidR="003A5C42" w:rsidRDefault="003A5C42" w:rsidP="00D74BC4">
      <w:pPr>
        <w:shd w:val="clear" w:color="auto" w:fill="FFFFFF"/>
        <w:spacing w:line="240" w:lineRule="auto"/>
        <w:ind w:firstLine="709"/>
        <w:jc w:val="both"/>
        <w:rPr>
          <w:rFonts w:ascii="Times New Roman" w:hAnsi="Times New Roman" w:cs="Times New Roman"/>
          <w:b/>
          <w:bCs/>
          <w:sz w:val="28"/>
          <w:szCs w:val="28"/>
          <w:lang w:val="en-US"/>
        </w:rPr>
      </w:pPr>
    </w:p>
    <w:p w:rsidR="003A5C42" w:rsidRDefault="003A5C42" w:rsidP="00D74BC4">
      <w:pPr>
        <w:shd w:val="clear" w:color="auto" w:fill="FFFFFF"/>
        <w:spacing w:line="240" w:lineRule="auto"/>
        <w:ind w:firstLine="709"/>
        <w:jc w:val="both"/>
        <w:rPr>
          <w:rFonts w:ascii="Times New Roman" w:hAnsi="Times New Roman" w:cs="Times New Roman"/>
          <w:b/>
          <w:bCs/>
          <w:sz w:val="28"/>
          <w:szCs w:val="28"/>
          <w:lang w:val="en-US"/>
        </w:rPr>
      </w:pPr>
    </w:p>
    <w:p w:rsidR="003A5C42" w:rsidRDefault="003A5C42" w:rsidP="00D74BC4">
      <w:pPr>
        <w:shd w:val="clear" w:color="auto" w:fill="FFFFFF"/>
        <w:spacing w:line="240" w:lineRule="auto"/>
        <w:ind w:firstLine="709"/>
        <w:jc w:val="both"/>
        <w:rPr>
          <w:rFonts w:ascii="Times New Roman" w:hAnsi="Times New Roman" w:cs="Times New Roman"/>
          <w:b/>
          <w:bCs/>
          <w:sz w:val="28"/>
          <w:szCs w:val="28"/>
          <w:lang w:val="en-US"/>
        </w:rPr>
      </w:pPr>
    </w:p>
    <w:p w:rsidR="003A5C42" w:rsidRPr="003A5C42" w:rsidRDefault="003A5C42" w:rsidP="00D74BC4">
      <w:pPr>
        <w:shd w:val="clear" w:color="auto" w:fill="FFFFFF"/>
        <w:spacing w:line="240" w:lineRule="auto"/>
        <w:ind w:firstLine="709"/>
        <w:jc w:val="both"/>
        <w:rPr>
          <w:rFonts w:ascii="Times New Roman" w:hAnsi="Times New Roman" w:cs="Times New Roman"/>
          <w:b/>
          <w:sz w:val="28"/>
          <w:szCs w:val="28"/>
          <w:lang w:val="en-US"/>
        </w:rPr>
      </w:pP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 </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i/>
          <w:iCs/>
          <w:sz w:val="28"/>
          <w:szCs w:val="28"/>
        </w:rPr>
        <w:lastRenderedPageBreak/>
        <w:t xml:space="preserve">         Дискуссия </w:t>
      </w:r>
      <w:r w:rsidRPr="00D74BC4">
        <w:rPr>
          <w:rFonts w:ascii="Times New Roman" w:hAnsi="Times New Roman" w:cs="Times New Roman"/>
          <w:sz w:val="28"/>
          <w:szCs w:val="28"/>
        </w:rPr>
        <w:t xml:space="preserve">(от </w:t>
      </w:r>
      <w:r w:rsidRPr="00D74BC4">
        <w:rPr>
          <w:rFonts w:ascii="Times New Roman" w:hAnsi="Times New Roman" w:cs="Times New Roman"/>
          <w:sz w:val="28"/>
          <w:szCs w:val="28"/>
          <w:lang w:val="uk-UA"/>
        </w:rPr>
        <w:t xml:space="preserve">лат. </w:t>
      </w:r>
      <w:r w:rsidRPr="00D74BC4">
        <w:rPr>
          <w:rFonts w:ascii="Times New Roman" w:hAnsi="Times New Roman" w:cs="Times New Roman"/>
          <w:sz w:val="28"/>
          <w:szCs w:val="28"/>
          <w:lang w:val="en-US"/>
        </w:rPr>
        <w:t>discussio</w:t>
      </w:r>
      <w:r w:rsidRPr="00D74BC4">
        <w:rPr>
          <w:rFonts w:ascii="Times New Roman" w:hAnsi="Times New Roman" w:cs="Times New Roman"/>
          <w:i/>
          <w:iCs/>
          <w:sz w:val="28"/>
          <w:szCs w:val="28"/>
          <w:lang w:val="uk-UA"/>
        </w:rPr>
        <w:t xml:space="preserve"> </w:t>
      </w:r>
      <w:r w:rsidRPr="00D74BC4">
        <w:rPr>
          <w:rFonts w:ascii="Times New Roman" w:hAnsi="Times New Roman" w:cs="Times New Roman"/>
          <w:sz w:val="28"/>
          <w:szCs w:val="28"/>
        </w:rPr>
        <w:t xml:space="preserve">- рассмотрение, исследование) - это </w:t>
      </w:r>
      <w:r w:rsidRPr="00D74BC4">
        <w:rPr>
          <w:rFonts w:ascii="Times New Roman" w:hAnsi="Times New Roman" w:cs="Times New Roman"/>
          <w:i/>
          <w:iCs/>
          <w:sz w:val="28"/>
          <w:szCs w:val="28"/>
        </w:rPr>
        <w:t xml:space="preserve">публичное обсуждение или свободный вербальный обмен знаниями, суждениями, идеями или мнениями по поводу какого-либо спорного вопроса, проблемы. </w:t>
      </w:r>
      <w:r w:rsidRPr="00D74BC4">
        <w:rPr>
          <w:rFonts w:ascii="Times New Roman" w:hAnsi="Times New Roman" w:cs="Times New Roman"/>
          <w:sz w:val="28"/>
          <w:szCs w:val="28"/>
        </w:rPr>
        <w:t>Ее существенными чертами являются сочетание взаимодополняющего диалога и обсуждения-спора, столкновение различных точек зрения, позиций.</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         В обучении дискуссию стали более широко применять в последнее время, в период демократических перемен, когда стал возможен плюрализм мнений в различных областях общественной жизни.</w:t>
      </w:r>
    </w:p>
    <w:p w:rsidR="00D74BC4" w:rsidRPr="00D74BC4" w:rsidRDefault="00D74BC4" w:rsidP="00D74BC4">
      <w:pPr>
        <w:pStyle w:val="a6"/>
        <w:jc w:val="both"/>
        <w:rPr>
          <w:rFonts w:ascii="Times New Roman" w:hAnsi="Times New Roman" w:cs="Times New Roman"/>
          <w:sz w:val="28"/>
          <w:szCs w:val="28"/>
          <w:lang w:val="uk-UA"/>
        </w:rPr>
      </w:pPr>
      <w:r w:rsidRPr="00D74BC4">
        <w:rPr>
          <w:rFonts w:ascii="Times New Roman" w:hAnsi="Times New Roman" w:cs="Times New Roman"/>
          <w:sz w:val="28"/>
          <w:szCs w:val="28"/>
        </w:rPr>
        <w:t>Дискуссию рассматривают как метод интерактивного обучения и как особую технологию. В качестве метода дискуссия используется в других формах обучения: семинарских занятиях, социально-психологических тренингах, деловых играх, кейс-технологии. Будучи своеобразной технологией, дискуссия сама включает в себя другие методы и приемы: «мозговой штурм», анализ ситуаций, синектику и т.д.</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          В профессиональном обучении дискуссия применяется в тех ситуациях, когда обмен знаниями, мнениями и убеждениями может привести к новому взгляду на профессиональную деятельность, какое-либо явление, окружающих людей, а также для изменения моделей поведения, организации интенсивной мыслительной и ценностно-ориентирующей деятельности обучающихся, развития навыков межличностного взаимодействия и обеспечения обратной связи.</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           Являясь одной из наиболее эффективных технологий группового взаимодействия, дискуссия усиливает развивающие и воспитательные эффекты обучения, создает условия для открытого выражения участниками своих мыслей, позиций, обладает возможностью воздействия на установки ее участников. Цели проведения дискуссии могут быть весьма разнообразными: обучение, тренинг, диагностика, изменение установок, стимулирование творчества. Принципами организации дискуссии являются содействие возникновению альтернативных мнений, путей решения проблемы, конструктивность критики, обеспечение психологической защищенности участников.</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             Близка к дискуссии другая форма публичного обсуждения - </w:t>
      </w:r>
      <w:r w:rsidRPr="00D74BC4">
        <w:rPr>
          <w:rFonts w:ascii="Times New Roman" w:hAnsi="Times New Roman" w:cs="Times New Roman"/>
          <w:i/>
          <w:iCs/>
          <w:sz w:val="28"/>
          <w:szCs w:val="28"/>
        </w:rPr>
        <w:t xml:space="preserve">диспут </w:t>
      </w:r>
      <w:r w:rsidRPr="00D74BC4">
        <w:rPr>
          <w:rFonts w:ascii="Times New Roman" w:hAnsi="Times New Roman" w:cs="Times New Roman"/>
          <w:sz w:val="28"/>
          <w:szCs w:val="28"/>
        </w:rPr>
        <w:t xml:space="preserve">(от </w:t>
      </w:r>
      <w:r w:rsidRPr="00D74BC4">
        <w:rPr>
          <w:rFonts w:ascii="Times New Roman" w:hAnsi="Times New Roman" w:cs="Times New Roman"/>
          <w:sz w:val="28"/>
          <w:szCs w:val="28"/>
          <w:lang w:val="uk-UA"/>
        </w:rPr>
        <w:t xml:space="preserve">лат. </w:t>
      </w:r>
      <w:r w:rsidRPr="00D74BC4">
        <w:rPr>
          <w:rFonts w:ascii="Times New Roman" w:hAnsi="Times New Roman" w:cs="Times New Roman"/>
          <w:sz w:val="28"/>
          <w:szCs w:val="28"/>
          <w:lang w:val="en-US"/>
        </w:rPr>
        <w:t>disputare</w:t>
      </w:r>
      <w:r w:rsidRPr="00D74BC4">
        <w:rPr>
          <w:rFonts w:ascii="Times New Roman" w:hAnsi="Times New Roman" w:cs="Times New Roman"/>
          <w:i/>
          <w:iCs/>
          <w:sz w:val="28"/>
          <w:szCs w:val="28"/>
          <w:lang w:val="uk-UA"/>
        </w:rPr>
        <w:t xml:space="preserve"> </w:t>
      </w:r>
      <w:r w:rsidRPr="00D74BC4">
        <w:rPr>
          <w:rFonts w:ascii="Times New Roman" w:hAnsi="Times New Roman" w:cs="Times New Roman"/>
          <w:sz w:val="28"/>
          <w:szCs w:val="28"/>
        </w:rPr>
        <w:t>- рассуждать, спорить) -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Дискуссии также нужно отличать от </w:t>
      </w:r>
      <w:r w:rsidRPr="00D74BC4">
        <w:rPr>
          <w:rFonts w:ascii="Times New Roman" w:hAnsi="Times New Roman" w:cs="Times New Roman"/>
          <w:b/>
          <w:bCs/>
          <w:i/>
          <w:iCs/>
          <w:sz w:val="28"/>
          <w:szCs w:val="28"/>
        </w:rPr>
        <w:t xml:space="preserve">открытых форумов, </w:t>
      </w:r>
      <w:r w:rsidRPr="00D74BC4">
        <w:rPr>
          <w:rFonts w:ascii="Times New Roman" w:hAnsi="Times New Roman" w:cs="Times New Roman"/>
          <w:sz w:val="28"/>
          <w:szCs w:val="28"/>
        </w:rPr>
        <w:t>которые, как правило, посвящены вопросам более спорным и дают возможность выслушать и обсудить все аспекты этих вопросов.</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        По степени управления различают </w:t>
      </w:r>
      <w:r w:rsidRPr="00D74BC4">
        <w:rPr>
          <w:rFonts w:ascii="Times New Roman" w:hAnsi="Times New Roman" w:cs="Times New Roman"/>
          <w:i/>
          <w:iCs/>
          <w:sz w:val="28"/>
          <w:szCs w:val="28"/>
        </w:rPr>
        <w:t xml:space="preserve">свободные, </w:t>
      </w:r>
      <w:r w:rsidRPr="00D74BC4">
        <w:rPr>
          <w:rFonts w:ascii="Times New Roman" w:hAnsi="Times New Roman" w:cs="Times New Roman"/>
          <w:sz w:val="28"/>
          <w:szCs w:val="28"/>
        </w:rPr>
        <w:t xml:space="preserve">не контролируемые ведущим, и </w:t>
      </w:r>
      <w:r w:rsidRPr="00D74BC4">
        <w:rPr>
          <w:rFonts w:ascii="Times New Roman" w:hAnsi="Times New Roman" w:cs="Times New Roman"/>
          <w:i/>
          <w:iCs/>
          <w:sz w:val="28"/>
          <w:szCs w:val="28"/>
        </w:rPr>
        <w:t xml:space="preserve">направляемые </w:t>
      </w:r>
      <w:r w:rsidRPr="00D74BC4">
        <w:rPr>
          <w:rFonts w:ascii="Times New Roman" w:hAnsi="Times New Roman" w:cs="Times New Roman"/>
          <w:sz w:val="28"/>
          <w:szCs w:val="28"/>
        </w:rPr>
        <w:t>дискуссии. В обучении взрослых дискуссия может управляться кем-либо из участников.</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Чтобы дискуссия была эффективной, участникам необходимо обладать определенными базовыми знаниями. Это могут быть знания, переданные посредством инструкции, или полученные ранее, относящиеся к опыту, </w:t>
      </w:r>
      <w:r w:rsidRPr="00D74BC4">
        <w:rPr>
          <w:rFonts w:ascii="Times New Roman" w:hAnsi="Times New Roman" w:cs="Times New Roman"/>
          <w:sz w:val="28"/>
          <w:szCs w:val="28"/>
        </w:rPr>
        <w:lastRenderedPageBreak/>
        <w:t>приобретенному до начала занятия, или опирающиеся на информацию, изложенную во время занятий.</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        По сравнению с распространенной в обучении взрослых лекционно-семинарской формой обучения дискуссия имеет ряд преимуществ.</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1. </w:t>
      </w:r>
      <w:r w:rsidRPr="00D74BC4">
        <w:rPr>
          <w:rFonts w:ascii="Times New Roman" w:hAnsi="Times New Roman" w:cs="Times New Roman"/>
          <w:i/>
          <w:iCs/>
          <w:sz w:val="28"/>
          <w:szCs w:val="28"/>
        </w:rPr>
        <w:t xml:space="preserve">Дискуссия обеспечивает активное, глубокое, личностное усвоение знаний. </w:t>
      </w:r>
      <w:r w:rsidRPr="00D74BC4">
        <w:rPr>
          <w:rFonts w:ascii="Times New Roman" w:hAnsi="Times New Roman" w:cs="Times New Roman"/>
          <w:sz w:val="28"/>
          <w:szCs w:val="28"/>
        </w:rPr>
        <w:t>Хотя лекция является более экономичным способом передачи знаний, дискуссия может иметь гораздо более долгосрочный эффект, особенно в случаях, когда обсуждаемый материал идет вразрез с установками некоторых членов группы либо включает неприятные или спорные вопросы. Активное, заинтересованное, эмоциональное обсуждение ведет к осмысленному усвоению новых знаний, может заставить человека задуматься, изменить или пересмотреть свои установки.</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2. </w:t>
      </w:r>
      <w:r w:rsidRPr="00D74BC4">
        <w:rPr>
          <w:rFonts w:ascii="Times New Roman" w:hAnsi="Times New Roman" w:cs="Times New Roman"/>
          <w:i/>
          <w:iCs/>
          <w:sz w:val="28"/>
          <w:szCs w:val="28"/>
        </w:rPr>
        <w:t xml:space="preserve">Во время дискуссии осуществляется активное взаимодействие обучающихся. </w:t>
      </w:r>
      <w:r w:rsidRPr="00D74BC4">
        <w:rPr>
          <w:rFonts w:ascii="Times New Roman" w:hAnsi="Times New Roman" w:cs="Times New Roman"/>
          <w:sz w:val="28"/>
          <w:szCs w:val="28"/>
        </w:rPr>
        <w:t>Активное участие в дискуссии раскрепощает обучающихся, развивает коммуникативные навыки, формирует уверенность в себе. Как правило, дискуссии подразумевают высокий уровень вовлеченности группы, но почти всегда имеются участники, которые проявляют пассивность, не желая присоединиться к обсуждению. Однако если группа, тема и вопросы тщательно подобраны, то отдельным участникам становится очень трудно уклониться и не внести свой вклад в дискуссию.</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3. </w:t>
      </w:r>
      <w:r w:rsidRPr="00D74BC4">
        <w:rPr>
          <w:rFonts w:ascii="Times New Roman" w:hAnsi="Times New Roman" w:cs="Times New Roman"/>
          <w:i/>
          <w:iCs/>
          <w:sz w:val="28"/>
          <w:szCs w:val="28"/>
        </w:rPr>
        <w:t xml:space="preserve">Обратная связь с обучающимися. </w:t>
      </w:r>
      <w:r w:rsidRPr="00D74BC4">
        <w:rPr>
          <w:rFonts w:ascii="Times New Roman" w:hAnsi="Times New Roman" w:cs="Times New Roman"/>
          <w:sz w:val="28"/>
          <w:szCs w:val="28"/>
        </w:rPr>
        <w:t>Дискуссия обеспечивает видение того, насколько хорошо группа понимает обсуждаемые вопросы, и не требует применения более формальных методов оценки. Она также предоставляет членам группы шанс проверить свои убеждения и установки, подвергая их испытанию.</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          Дискуссионный метод помогает решать следующие задачи:</w:t>
      </w:r>
    </w:p>
    <w:p w:rsidR="00D74BC4" w:rsidRPr="00D74BC4" w:rsidRDefault="00D74BC4" w:rsidP="00D74BC4">
      <w:pPr>
        <w:pStyle w:val="a6"/>
        <w:numPr>
          <w:ilvl w:val="0"/>
          <w:numId w:val="6"/>
        </w:numPr>
        <w:jc w:val="both"/>
        <w:rPr>
          <w:rFonts w:ascii="Times New Roman" w:hAnsi="Times New Roman" w:cs="Times New Roman"/>
          <w:sz w:val="28"/>
          <w:szCs w:val="28"/>
        </w:rPr>
      </w:pPr>
      <w:r w:rsidRPr="00D74BC4">
        <w:rPr>
          <w:rFonts w:ascii="Times New Roman" w:hAnsi="Times New Roman" w:cs="Times New Roman"/>
          <w:sz w:val="28"/>
          <w:szCs w:val="28"/>
        </w:rPr>
        <w:t>обучение участников анализу реальных ситуаций, а также формирование навыков отделения важного от второстепенного и формулирования проблемы;</w:t>
      </w:r>
    </w:p>
    <w:p w:rsidR="00D74BC4" w:rsidRPr="00D74BC4" w:rsidRDefault="00D74BC4" w:rsidP="00D74BC4">
      <w:pPr>
        <w:pStyle w:val="a6"/>
        <w:numPr>
          <w:ilvl w:val="0"/>
          <w:numId w:val="6"/>
        </w:numPr>
        <w:jc w:val="both"/>
        <w:rPr>
          <w:rFonts w:ascii="Times New Roman" w:hAnsi="Times New Roman" w:cs="Times New Roman"/>
          <w:sz w:val="28"/>
          <w:szCs w:val="28"/>
        </w:rPr>
      </w:pPr>
      <w:r w:rsidRPr="00D74BC4">
        <w:rPr>
          <w:rFonts w:ascii="Times New Roman" w:hAnsi="Times New Roman" w:cs="Times New Roman"/>
          <w:sz w:val="28"/>
          <w:szCs w:val="28"/>
        </w:rPr>
        <w:t>моделирование особо сложных ситуаций, когда даже самый способный специалист не в состоянии единолично охватить все аспекты проблемы;</w:t>
      </w:r>
    </w:p>
    <w:p w:rsidR="00D74BC4" w:rsidRPr="00D74BC4" w:rsidRDefault="00D74BC4" w:rsidP="00D74BC4">
      <w:pPr>
        <w:pStyle w:val="a6"/>
        <w:numPr>
          <w:ilvl w:val="0"/>
          <w:numId w:val="6"/>
        </w:numPr>
        <w:jc w:val="both"/>
        <w:rPr>
          <w:rFonts w:ascii="Times New Roman" w:hAnsi="Times New Roman" w:cs="Times New Roman"/>
          <w:sz w:val="28"/>
          <w:szCs w:val="28"/>
        </w:rPr>
      </w:pPr>
      <w:r w:rsidRPr="00D74BC4">
        <w:rPr>
          <w:rFonts w:ascii="Times New Roman" w:hAnsi="Times New Roman" w:cs="Times New Roman"/>
          <w:sz w:val="28"/>
          <w:szCs w:val="28"/>
        </w:rPr>
        <w:t>демонстрация, характерная для большинства проблем многозначности возможных решений.</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Дискуссионный метод обучения, основанный на обмене мнений по определенной проблеме. Точка зрения, высказывания учащимися в ходе дискуссий, может отражать как его собственное мнение, так и опираться на мнение других лиц. Хорошо проведенная дискуссия имеет большую обучающую и развивающую ценность, учит более глубокому пониманию проблемы, умению защищать свою позицию, считаться с мнением других.</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color w:val="000000"/>
          <w:sz w:val="28"/>
          <w:szCs w:val="28"/>
        </w:rPr>
        <w:t xml:space="preserve">         В любом случае на подобном уроке должен присутствовать характерный признак - межличностный конфликт, где каждый защищает свою позицию. В последние годы заметное влияние в педагогической практике получили дискуссии на основе групповой работы.</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color w:val="000000"/>
          <w:sz w:val="28"/>
          <w:szCs w:val="28"/>
        </w:rPr>
        <w:lastRenderedPageBreak/>
        <w:t xml:space="preserve">          На дискуссионных уроках каждый ищет свою истину, свое решение проблемы. При этом школьники овладевают важнейшими ораторскими умениями и искусством доказательной полемики, что уже само по себе является важным приобретением для взрослой жизни.</w:t>
      </w:r>
    </w:p>
    <w:p w:rsidR="00D74BC4" w:rsidRPr="00052110" w:rsidRDefault="00D74BC4" w:rsidP="00D74BC4">
      <w:pPr>
        <w:pStyle w:val="a6"/>
        <w:jc w:val="both"/>
        <w:rPr>
          <w:rFonts w:ascii="Times New Roman" w:hAnsi="Times New Roman" w:cs="Times New Roman"/>
          <w:sz w:val="28"/>
          <w:szCs w:val="28"/>
        </w:rPr>
      </w:pPr>
      <w:r w:rsidRPr="00D74BC4">
        <w:rPr>
          <w:rFonts w:ascii="Times New Roman" w:hAnsi="Times New Roman" w:cs="Times New Roman"/>
          <w:color w:val="000000"/>
          <w:sz w:val="28"/>
          <w:szCs w:val="28"/>
        </w:rPr>
        <w:t>В самом общем виде, используя общепедагогические классификации, все дискуссии на исторические темы можно поделить на несколько групп и подгрупп в зависимости от принципов их проведения, задач и направленности обсуждения.</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sz w:val="28"/>
          <w:szCs w:val="28"/>
        </w:rPr>
        <w:t xml:space="preserve">      </w:t>
      </w:r>
      <w:r w:rsidRPr="00D74BC4">
        <w:rPr>
          <w:rFonts w:ascii="Times New Roman" w:hAnsi="Times New Roman" w:cs="Times New Roman"/>
          <w:color w:val="000000"/>
          <w:sz w:val="28"/>
          <w:szCs w:val="28"/>
        </w:rPr>
        <w:t xml:space="preserve"> </w:t>
      </w:r>
      <w:r w:rsidRPr="00D74BC4">
        <w:rPr>
          <w:rFonts w:ascii="Times New Roman" w:hAnsi="Times New Roman" w:cs="Times New Roman"/>
          <w:i/>
          <w:color w:val="000000"/>
          <w:sz w:val="28"/>
          <w:szCs w:val="28"/>
        </w:rPr>
        <w:t>Первый тип</w:t>
      </w:r>
      <w:r w:rsidRPr="00D74BC4">
        <w:rPr>
          <w:rFonts w:ascii="Times New Roman" w:hAnsi="Times New Roman" w:cs="Times New Roman"/>
          <w:color w:val="000000"/>
          <w:sz w:val="28"/>
          <w:szCs w:val="28"/>
        </w:rPr>
        <w:t xml:space="preserve"> - это </w:t>
      </w:r>
      <w:r w:rsidRPr="00D74BC4">
        <w:rPr>
          <w:rFonts w:ascii="Times New Roman" w:hAnsi="Times New Roman" w:cs="Times New Roman"/>
          <w:iCs/>
          <w:color w:val="000000"/>
          <w:sz w:val="28"/>
          <w:szCs w:val="28"/>
        </w:rPr>
        <w:t>структурированная,</w:t>
      </w:r>
      <w:r w:rsidRPr="00D74BC4">
        <w:rPr>
          <w:rFonts w:ascii="Times New Roman" w:hAnsi="Times New Roman" w:cs="Times New Roman"/>
          <w:i/>
          <w:iCs/>
          <w:color w:val="000000"/>
          <w:sz w:val="28"/>
          <w:szCs w:val="28"/>
        </w:rPr>
        <w:t xml:space="preserve"> </w:t>
      </w:r>
      <w:r w:rsidRPr="00D74BC4">
        <w:rPr>
          <w:rFonts w:ascii="Times New Roman" w:hAnsi="Times New Roman" w:cs="Times New Roman"/>
          <w:color w:val="000000"/>
          <w:sz w:val="28"/>
          <w:szCs w:val="28"/>
        </w:rPr>
        <w:t xml:space="preserve">или </w:t>
      </w:r>
      <w:r w:rsidRPr="00D74BC4">
        <w:rPr>
          <w:rFonts w:ascii="Times New Roman" w:hAnsi="Times New Roman" w:cs="Times New Roman"/>
          <w:iCs/>
          <w:color w:val="000000"/>
          <w:sz w:val="28"/>
          <w:szCs w:val="28"/>
        </w:rPr>
        <w:t xml:space="preserve">регламентированная </w:t>
      </w:r>
      <w:r w:rsidRPr="00D74BC4">
        <w:rPr>
          <w:rFonts w:ascii="Times New Roman" w:hAnsi="Times New Roman" w:cs="Times New Roman"/>
          <w:color w:val="000000"/>
          <w:sz w:val="28"/>
          <w:szCs w:val="28"/>
        </w:rPr>
        <w:t>дискуссия. На подобного рода занятии ученики имеют четкий</w:t>
      </w:r>
      <w:r w:rsidRPr="00D74BC4">
        <w:rPr>
          <w:rFonts w:ascii="Times New Roman" w:hAnsi="Times New Roman" w:cs="Times New Roman"/>
          <w:sz w:val="28"/>
          <w:szCs w:val="28"/>
        </w:rPr>
        <w:t xml:space="preserve"> </w:t>
      </w:r>
      <w:r w:rsidRPr="00D74BC4">
        <w:rPr>
          <w:rFonts w:ascii="Times New Roman" w:hAnsi="Times New Roman" w:cs="Times New Roman"/>
          <w:color w:val="000000"/>
          <w:sz w:val="28"/>
          <w:szCs w:val="28"/>
        </w:rPr>
        <w:t>план, структуру и регламент обсуждения. Смысл дискуссии такого типа заключается в том, что «малые» группы изучают какую-либо «частную» проблему вопрос, как часть какой-либо общей глобальной проблемы, которую предстоит решить классу.</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color w:val="000000"/>
          <w:sz w:val="28"/>
          <w:szCs w:val="28"/>
        </w:rPr>
        <w:t xml:space="preserve">        В начале урока учитель формулирует общую проблему занятия перед всем классом и даже в ряде случаев выдвигает возможные гипотезы по ее решению. Гипотезы рассматриваются под углом зрения небольшой проблемы, исследованием которых ребята и занимаются. Учитель определяет и регламентирует и структуру малых групп, и структуру тех знаний, которые каждая группа должна добыть в ходе урока.</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Состав группы может быть примерно такой: </w:t>
      </w:r>
      <w:r w:rsidRPr="00D74BC4">
        <w:rPr>
          <w:rFonts w:ascii="Times New Roman" w:hAnsi="Times New Roman" w:cs="Times New Roman"/>
          <w:iCs/>
          <w:color w:val="000000"/>
          <w:sz w:val="28"/>
          <w:szCs w:val="28"/>
        </w:rPr>
        <w:t xml:space="preserve">ведущий, </w:t>
      </w:r>
      <w:r w:rsidRPr="00D74BC4">
        <w:rPr>
          <w:rFonts w:ascii="Times New Roman" w:hAnsi="Times New Roman" w:cs="Times New Roman"/>
          <w:color w:val="000000"/>
          <w:sz w:val="28"/>
          <w:szCs w:val="28"/>
        </w:rPr>
        <w:t xml:space="preserve">задача которого состоит в том, чтобы организовать обсуждение проблемы и привлечь всех членов группы; </w:t>
      </w:r>
      <w:r w:rsidRPr="00D74BC4">
        <w:rPr>
          <w:rFonts w:ascii="Times New Roman" w:hAnsi="Times New Roman" w:cs="Times New Roman"/>
          <w:iCs/>
          <w:color w:val="000000"/>
          <w:sz w:val="28"/>
          <w:szCs w:val="28"/>
        </w:rPr>
        <w:t>аналитик</w:t>
      </w:r>
      <w:r w:rsidRPr="00D74BC4">
        <w:rPr>
          <w:rFonts w:ascii="Times New Roman" w:hAnsi="Times New Roman" w:cs="Times New Roman"/>
          <w:i/>
          <w:iCs/>
          <w:color w:val="000000"/>
          <w:sz w:val="28"/>
          <w:szCs w:val="28"/>
        </w:rPr>
        <w:t xml:space="preserve"> </w:t>
      </w:r>
      <w:r w:rsidRPr="00D74BC4">
        <w:rPr>
          <w:rFonts w:ascii="Times New Roman" w:hAnsi="Times New Roman" w:cs="Times New Roman"/>
          <w:color w:val="000000"/>
          <w:sz w:val="28"/>
          <w:szCs w:val="28"/>
        </w:rPr>
        <w:t xml:space="preserve">задает вопросы участникам в ходе обсуждения, подвергая сомнению высказываемые взгляды и идеи; </w:t>
      </w:r>
      <w:r w:rsidRPr="00D74BC4">
        <w:rPr>
          <w:rFonts w:ascii="Times New Roman" w:hAnsi="Times New Roman" w:cs="Times New Roman"/>
          <w:iCs/>
          <w:color w:val="000000"/>
          <w:sz w:val="28"/>
          <w:szCs w:val="28"/>
        </w:rPr>
        <w:t xml:space="preserve">протоколист </w:t>
      </w:r>
      <w:r w:rsidRPr="00D74BC4">
        <w:rPr>
          <w:rFonts w:ascii="Times New Roman" w:hAnsi="Times New Roman" w:cs="Times New Roman"/>
          <w:color w:val="000000"/>
          <w:sz w:val="28"/>
          <w:szCs w:val="28"/>
        </w:rPr>
        <w:t xml:space="preserve">фиксирует все, что относится к решению проблемы, он же представляет позицию группы в заключительной части урока; </w:t>
      </w:r>
      <w:r w:rsidRPr="00D74BC4">
        <w:rPr>
          <w:rFonts w:ascii="Times New Roman" w:hAnsi="Times New Roman" w:cs="Times New Roman"/>
          <w:iCs/>
          <w:color w:val="000000"/>
          <w:sz w:val="28"/>
          <w:szCs w:val="28"/>
        </w:rPr>
        <w:t>наблюдатель</w:t>
      </w:r>
      <w:r w:rsidRPr="00D74BC4">
        <w:rPr>
          <w:rFonts w:ascii="Times New Roman" w:hAnsi="Times New Roman" w:cs="Times New Roman"/>
          <w:i/>
          <w:iCs/>
          <w:color w:val="000000"/>
          <w:sz w:val="28"/>
          <w:szCs w:val="28"/>
        </w:rPr>
        <w:t xml:space="preserve"> </w:t>
      </w:r>
      <w:r w:rsidRPr="00D74BC4">
        <w:rPr>
          <w:rFonts w:ascii="Times New Roman" w:hAnsi="Times New Roman" w:cs="Times New Roman"/>
          <w:color w:val="000000"/>
          <w:sz w:val="28"/>
          <w:szCs w:val="28"/>
        </w:rPr>
        <w:t>дает оценку участия каждого члена группы.</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i/>
          <w:color w:val="000000"/>
          <w:sz w:val="28"/>
          <w:szCs w:val="28"/>
        </w:rPr>
        <w:t xml:space="preserve">      Второй тип</w:t>
      </w:r>
      <w:r w:rsidRPr="00D74BC4">
        <w:rPr>
          <w:rFonts w:ascii="Times New Roman" w:hAnsi="Times New Roman" w:cs="Times New Roman"/>
          <w:color w:val="000000"/>
          <w:sz w:val="28"/>
          <w:szCs w:val="28"/>
        </w:rPr>
        <w:t xml:space="preserve"> дискуссии является дискуссия </w:t>
      </w:r>
      <w:r w:rsidRPr="00D74BC4">
        <w:rPr>
          <w:rFonts w:ascii="Times New Roman" w:hAnsi="Times New Roman" w:cs="Times New Roman"/>
          <w:iCs/>
          <w:color w:val="000000"/>
          <w:sz w:val="28"/>
          <w:szCs w:val="28"/>
        </w:rPr>
        <w:t>с элементами игрового</w:t>
      </w:r>
      <w:r w:rsidRPr="00D74BC4">
        <w:rPr>
          <w:rFonts w:ascii="Times New Roman" w:hAnsi="Times New Roman" w:cs="Times New Roman"/>
          <w:i/>
          <w:iCs/>
          <w:color w:val="000000"/>
          <w:sz w:val="28"/>
          <w:szCs w:val="28"/>
        </w:rPr>
        <w:t xml:space="preserve"> </w:t>
      </w:r>
      <w:r w:rsidRPr="00D74BC4">
        <w:rPr>
          <w:rFonts w:ascii="Times New Roman" w:hAnsi="Times New Roman" w:cs="Times New Roman"/>
          <w:iCs/>
          <w:color w:val="000000"/>
          <w:sz w:val="28"/>
          <w:szCs w:val="28"/>
        </w:rPr>
        <w:t>моделирования.</w:t>
      </w:r>
      <w:r w:rsidRPr="00D74BC4">
        <w:rPr>
          <w:rFonts w:ascii="Times New Roman" w:hAnsi="Times New Roman" w:cs="Times New Roman"/>
          <w:i/>
          <w:iCs/>
          <w:color w:val="000000"/>
          <w:sz w:val="28"/>
          <w:szCs w:val="28"/>
        </w:rPr>
        <w:t xml:space="preserve"> </w:t>
      </w:r>
      <w:r w:rsidRPr="00D74BC4">
        <w:rPr>
          <w:rFonts w:ascii="Times New Roman" w:hAnsi="Times New Roman" w:cs="Times New Roman"/>
          <w:color w:val="000000"/>
          <w:sz w:val="28"/>
          <w:szCs w:val="28"/>
        </w:rPr>
        <w:t>Смысл этого занятия, в отличие от предыдущего, заключается в том, чтобы взглянуть на поставленную проблему не просто с позиций современного человека, а под углом зрения представителей определенного социального лагеря.</w:t>
      </w:r>
    </w:p>
    <w:p w:rsidR="00D74BC4" w:rsidRPr="00D74BC4" w:rsidRDefault="00D74BC4" w:rsidP="00D74BC4">
      <w:pPr>
        <w:pStyle w:val="a6"/>
        <w:jc w:val="both"/>
        <w:rPr>
          <w:rFonts w:ascii="Times New Roman" w:hAnsi="Times New Roman" w:cs="Times New Roman"/>
          <w:sz w:val="28"/>
          <w:szCs w:val="28"/>
          <w:lang w:val="uk-UA"/>
        </w:rPr>
      </w:pPr>
      <w:r w:rsidRPr="00D74BC4">
        <w:rPr>
          <w:rFonts w:ascii="Times New Roman" w:hAnsi="Times New Roman" w:cs="Times New Roman"/>
          <w:bCs/>
          <w:color w:val="000000"/>
          <w:sz w:val="28"/>
          <w:szCs w:val="28"/>
        </w:rPr>
        <w:t xml:space="preserve">      «Мозговой штурм» - основная задача метода сбор как можно большего числа идей в результате освобождения участников обсуждения от инерции мышления и стереотипов. Начинается штурм с разминки быстрого поиска</w:t>
      </w:r>
      <w:r w:rsidRPr="00D74BC4">
        <w:rPr>
          <w:rFonts w:ascii="Times New Roman" w:hAnsi="Times New Roman" w:cs="Times New Roman"/>
          <w:sz w:val="28"/>
          <w:szCs w:val="28"/>
        </w:rPr>
        <w:t xml:space="preserve"> </w:t>
      </w:r>
      <w:r w:rsidRPr="00D74BC4">
        <w:rPr>
          <w:rFonts w:ascii="Times New Roman" w:hAnsi="Times New Roman" w:cs="Times New Roman"/>
          <w:bCs/>
          <w:color w:val="000000"/>
          <w:sz w:val="28"/>
          <w:szCs w:val="28"/>
        </w:rPr>
        <w:t xml:space="preserve">ответов на вопросы тренировочного характера. Затем еще раз уточняется поставленная задача, напоминаются правила обсуждениями и старт. Каждый может высказать свои идеи, дополнять и уточнять. К группам прикрепляется эксперт, задача которого - фиксировать на бумаге выдвигаемые идеи. Для «штурма» предлагаются вопросы, требующие нетрадиционного решения. Работа ведется в следующих группах: генерации идей, анализа проблемной ситуации и оценки идей, генерации контридей. Генерация идей происходит в группах по определенным правилам. На этапе генерации идей любая критика запрещена. Всячески поощряются реплики, шутки, непринужденная обстановка. Затем полученные в группах идеи систематизируются, </w:t>
      </w:r>
      <w:r w:rsidRPr="00D74BC4">
        <w:rPr>
          <w:rFonts w:ascii="Times New Roman" w:hAnsi="Times New Roman" w:cs="Times New Roman"/>
          <w:bCs/>
          <w:color w:val="000000"/>
          <w:sz w:val="28"/>
          <w:szCs w:val="28"/>
        </w:rPr>
        <w:lastRenderedPageBreak/>
        <w:t>объединяются по общим принципам и подходам. Далее рассматриваются всевозможные препятствия к реализации отобранных идей. Оцениваются сделанные критические замечания. Окончательно отбираются только те идеи, которые не были отвергнуты критическими замечаниями и контридеями</w:t>
      </w:r>
      <w:r w:rsidRPr="00D74BC4">
        <w:rPr>
          <w:rFonts w:ascii="Times New Roman" w:hAnsi="Times New Roman" w:cs="Times New Roman"/>
          <w:bCs/>
          <w:color w:val="000000"/>
          <w:sz w:val="28"/>
          <w:szCs w:val="28"/>
          <w:lang w:val="uk-UA"/>
        </w:rPr>
        <w:t>.</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Дискуссия вид речи в форме разговора между непосредственно общающимися двумя или несколькими лицами, обусловленная данной конкретной обстановкой взаимного восприятия, воздействия друг на друга, связью с ранее высказанными  мыслями участников в дискуссии. Отличающее преобладание кратких положений, использованием жестов и мимики, как правило известной степени неорганизованности, несправедливости наличием вопросительных предложений и частых повторов.</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Вид дискуссии зависит от целей определенных учителем на конкретное задание, среди них: </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w:t>
      </w:r>
      <w:r w:rsidRPr="00D74BC4">
        <w:rPr>
          <w:rFonts w:ascii="Times New Roman" w:hAnsi="Times New Roman" w:cs="Times New Roman"/>
          <w:i/>
          <w:color w:val="000000"/>
          <w:sz w:val="28"/>
          <w:szCs w:val="28"/>
        </w:rPr>
        <w:t>Императивный вид дискуссии</w:t>
      </w:r>
      <w:r w:rsidRPr="00D74BC4">
        <w:rPr>
          <w:rFonts w:ascii="Times New Roman" w:hAnsi="Times New Roman" w:cs="Times New Roman"/>
          <w:color w:val="000000"/>
          <w:sz w:val="28"/>
          <w:szCs w:val="28"/>
        </w:rPr>
        <w:t xml:space="preserve"> (лат. </w:t>
      </w:r>
      <w:r w:rsidRPr="00D74BC4">
        <w:rPr>
          <w:rFonts w:ascii="Times New Roman" w:hAnsi="Times New Roman" w:cs="Times New Roman"/>
          <w:color w:val="000000"/>
          <w:sz w:val="28"/>
          <w:szCs w:val="28"/>
          <w:lang w:val="en-US"/>
        </w:rPr>
        <w:t>Imperatives</w:t>
      </w:r>
      <w:r w:rsidRPr="00D74BC4">
        <w:rPr>
          <w:rFonts w:ascii="Times New Roman" w:hAnsi="Times New Roman" w:cs="Times New Roman"/>
          <w:color w:val="000000"/>
          <w:sz w:val="28"/>
          <w:szCs w:val="28"/>
        </w:rPr>
        <w:t>- повелительный, требующий безусловного подчинения, согласия). Данный тип дискуссии оценивается результативно от нескольких точек зрения участники подошли к одной. Единая точка зрения аргументировано и обстоятельно задание всеми учащимися и понято ими.</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i/>
          <w:color w:val="000000"/>
          <w:sz w:val="28"/>
          <w:szCs w:val="28"/>
        </w:rPr>
        <w:t xml:space="preserve">   Информативный вид дискуссии</w:t>
      </w:r>
      <w:r w:rsidRPr="00D74BC4">
        <w:rPr>
          <w:rFonts w:ascii="Times New Roman" w:hAnsi="Times New Roman" w:cs="Times New Roman"/>
          <w:color w:val="000000"/>
          <w:sz w:val="28"/>
          <w:szCs w:val="28"/>
        </w:rPr>
        <w:t xml:space="preserve"> несущий информацию. Учащиеся получают в первую очередь от учителя такой материал, который позволяет лишь вникнуть в сущность вынесенной проблемы. Такая дискуссия получила название неопределенная, поскольку ее главный вопрос так и остается нерешенным, либо переходит еще на более сложный уровень.</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i/>
          <w:color w:val="000000"/>
          <w:sz w:val="28"/>
          <w:szCs w:val="28"/>
        </w:rPr>
        <w:t xml:space="preserve">   Конфронтальный вид дискуссии</w:t>
      </w:r>
      <w:r w:rsidRPr="00D74BC4">
        <w:rPr>
          <w:rFonts w:ascii="Times New Roman" w:hAnsi="Times New Roman" w:cs="Times New Roman"/>
          <w:color w:val="000000"/>
          <w:sz w:val="28"/>
          <w:szCs w:val="28"/>
        </w:rPr>
        <w:t xml:space="preserve"> – противоборство, противоречие в процессе которого учащиеся не приходят к единой точке зрения, занимая противоположные позиции.</w:t>
      </w:r>
    </w:p>
    <w:p w:rsidR="00D74BC4" w:rsidRPr="00D74BC4" w:rsidRDefault="00D74BC4" w:rsidP="00D74BC4">
      <w:pPr>
        <w:pStyle w:val="a6"/>
        <w:jc w:val="both"/>
        <w:rPr>
          <w:rFonts w:ascii="Times New Roman" w:hAnsi="Times New Roman" w:cs="Times New Roman"/>
          <w:sz w:val="28"/>
          <w:szCs w:val="28"/>
        </w:rPr>
      </w:pPr>
      <w:r w:rsidRPr="00052110">
        <w:rPr>
          <w:rFonts w:ascii="Times New Roman" w:hAnsi="Times New Roman" w:cs="Times New Roman"/>
          <w:color w:val="000000"/>
          <w:sz w:val="28"/>
          <w:szCs w:val="28"/>
        </w:rPr>
        <w:t xml:space="preserve">    </w:t>
      </w:r>
      <w:r w:rsidRPr="00D74BC4">
        <w:rPr>
          <w:rFonts w:ascii="Times New Roman" w:hAnsi="Times New Roman" w:cs="Times New Roman"/>
          <w:color w:val="000000"/>
          <w:sz w:val="28"/>
          <w:szCs w:val="28"/>
        </w:rPr>
        <w:t xml:space="preserve">Следующий вид дискуссии - </w:t>
      </w:r>
      <w:r w:rsidRPr="00D74BC4">
        <w:rPr>
          <w:rFonts w:ascii="Times New Roman" w:hAnsi="Times New Roman" w:cs="Times New Roman"/>
          <w:iCs/>
          <w:color w:val="000000"/>
          <w:sz w:val="28"/>
          <w:szCs w:val="28"/>
        </w:rPr>
        <w:t>проектная.</w:t>
      </w:r>
      <w:r w:rsidRPr="00D74BC4">
        <w:rPr>
          <w:rFonts w:ascii="Times New Roman" w:hAnsi="Times New Roman" w:cs="Times New Roman"/>
          <w:i/>
          <w:iCs/>
          <w:color w:val="000000"/>
          <w:sz w:val="28"/>
          <w:szCs w:val="28"/>
        </w:rPr>
        <w:t xml:space="preserve"> </w:t>
      </w:r>
      <w:r w:rsidRPr="00D74BC4">
        <w:rPr>
          <w:rFonts w:ascii="Times New Roman" w:hAnsi="Times New Roman" w:cs="Times New Roman"/>
          <w:color w:val="000000"/>
          <w:sz w:val="28"/>
          <w:szCs w:val="28"/>
        </w:rPr>
        <w:t>Она основана на методе подготовки  и защиты проекта по определенной теме.</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color w:val="000000"/>
          <w:sz w:val="28"/>
          <w:szCs w:val="28"/>
        </w:rPr>
        <w:t>За одну - две недели школьникам объявляется тема и модель анализа проблемы:</w:t>
      </w:r>
    </w:p>
    <w:p w:rsidR="00D74BC4" w:rsidRPr="00D74BC4" w:rsidRDefault="00D74BC4" w:rsidP="00D74BC4">
      <w:pPr>
        <w:pStyle w:val="a6"/>
        <w:numPr>
          <w:ilvl w:val="0"/>
          <w:numId w:val="5"/>
        </w:numPr>
        <w:jc w:val="both"/>
        <w:rPr>
          <w:rFonts w:ascii="Times New Roman" w:hAnsi="Times New Roman" w:cs="Times New Roman"/>
          <w:sz w:val="28"/>
          <w:szCs w:val="28"/>
        </w:rPr>
      </w:pPr>
      <w:r w:rsidRPr="00D74BC4">
        <w:rPr>
          <w:rFonts w:ascii="Times New Roman" w:hAnsi="Times New Roman" w:cs="Times New Roman"/>
          <w:color w:val="000000"/>
          <w:sz w:val="28"/>
          <w:szCs w:val="28"/>
        </w:rPr>
        <w:t>Исторический анализ проблемы.</w:t>
      </w:r>
    </w:p>
    <w:p w:rsidR="00D74BC4" w:rsidRPr="00D74BC4" w:rsidRDefault="00D74BC4" w:rsidP="00D74BC4">
      <w:pPr>
        <w:pStyle w:val="a6"/>
        <w:numPr>
          <w:ilvl w:val="0"/>
          <w:numId w:val="5"/>
        </w:numPr>
        <w:jc w:val="both"/>
        <w:rPr>
          <w:rFonts w:ascii="Times New Roman" w:hAnsi="Times New Roman" w:cs="Times New Roman"/>
          <w:sz w:val="28"/>
          <w:szCs w:val="28"/>
        </w:rPr>
      </w:pPr>
      <w:r w:rsidRPr="00D74BC4">
        <w:rPr>
          <w:rFonts w:ascii="Times New Roman" w:hAnsi="Times New Roman" w:cs="Times New Roman"/>
          <w:color w:val="000000"/>
          <w:sz w:val="28"/>
          <w:szCs w:val="28"/>
        </w:rPr>
        <w:t>Выявление трудностей, определяемых контекстом проблемы.</w:t>
      </w:r>
    </w:p>
    <w:p w:rsidR="00D74BC4" w:rsidRPr="00D74BC4" w:rsidRDefault="00D74BC4" w:rsidP="00D74BC4">
      <w:pPr>
        <w:pStyle w:val="a6"/>
        <w:numPr>
          <w:ilvl w:val="0"/>
          <w:numId w:val="5"/>
        </w:numPr>
        <w:jc w:val="both"/>
        <w:rPr>
          <w:rFonts w:ascii="Times New Roman" w:hAnsi="Times New Roman" w:cs="Times New Roman"/>
          <w:sz w:val="28"/>
          <w:szCs w:val="28"/>
        </w:rPr>
      </w:pPr>
      <w:r w:rsidRPr="00D74BC4">
        <w:rPr>
          <w:rFonts w:ascii="Times New Roman" w:hAnsi="Times New Roman" w:cs="Times New Roman"/>
          <w:color w:val="000000"/>
          <w:sz w:val="28"/>
          <w:szCs w:val="28"/>
        </w:rPr>
        <w:t>Разделение изучаемой проблемы на отдельные вопросы.</w:t>
      </w:r>
    </w:p>
    <w:p w:rsidR="00D74BC4" w:rsidRPr="00D74BC4" w:rsidRDefault="00D74BC4" w:rsidP="00D74BC4">
      <w:pPr>
        <w:pStyle w:val="a6"/>
        <w:numPr>
          <w:ilvl w:val="0"/>
          <w:numId w:val="5"/>
        </w:numPr>
        <w:jc w:val="both"/>
        <w:rPr>
          <w:rFonts w:ascii="Times New Roman" w:hAnsi="Times New Roman" w:cs="Times New Roman"/>
          <w:sz w:val="28"/>
          <w:szCs w:val="28"/>
        </w:rPr>
      </w:pPr>
      <w:r w:rsidRPr="00D74BC4">
        <w:rPr>
          <w:rFonts w:ascii="Times New Roman" w:hAnsi="Times New Roman" w:cs="Times New Roman"/>
          <w:color w:val="000000"/>
          <w:sz w:val="28"/>
          <w:szCs w:val="28"/>
        </w:rPr>
        <w:t>Поиск и разработка частных задач одной общей проблемы.</w:t>
      </w:r>
    </w:p>
    <w:p w:rsidR="00D74BC4" w:rsidRPr="00D74BC4" w:rsidRDefault="00D74BC4" w:rsidP="00D74BC4">
      <w:pPr>
        <w:pStyle w:val="a6"/>
        <w:numPr>
          <w:ilvl w:val="0"/>
          <w:numId w:val="5"/>
        </w:numPr>
        <w:jc w:val="both"/>
        <w:rPr>
          <w:rFonts w:ascii="Times New Roman" w:hAnsi="Times New Roman" w:cs="Times New Roman"/>
          <w:sz w:val="28"/>
          <w:szCs w:val="28"/>
        </w:rPr>
      </w:pPr>
      <w:r w:rsidRPr="00D74BC4">
        <w:rPr>
          <w:rFonts w:ascii="Times New Roman" w:hAnsi="Times New Roman" w:cs="Times New Roman"/>
          <w:color w:val="000000"/>
          <w:sz w:val="28"/>
          <w:szCs w:val="28"/>
        </w:rPr>
        <w:t>Предложение гипотезы по решению проблемы в определенных исторических условиях.</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Проект позволяет приобщить ученика к самостоятельной работе, научить говорить его перед аудиторией, что является жизненно полезным навыком для любого взрослого человека. Подготовка проекта ставит ученика на место учителя, наглядно демонстрируют некоторые особенности и трудности преподавательской работы.</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Дискуссия требует специальной подготовки учащихся, выбирается очень острая тема, определяется авторитетный и эрудированный ведущий </w:t>
      </w:r>
      <w:r w:rsidRPr="00D74BC4">
        <w:rPr>
          <w:rFonts w:ascii="Times New Roman" w:hAnsi="Times New Roman" w:cs="Times New Roman"/>
          <w:color w:val="000000"/>
          <w:sz w:val="28"/>
          <w:szCs w:val="28"/>
        </w:rPr>
        <w:lastRenderedPageBreak/>
        <w:t>дискуссии, разрабатываются вопросы, которые побуждали бы учащихся спорить.</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В ходе занятия ученики выявляют предпосылки возникновения данной проблемы, ее истоки. Суть дискуссии состоит в том, что в результате исследования вопроса, темы и выявления трудностей в его решении школьники в ходе спора намечают возможные попытки выхода, благоприятного исхода по разрешению проблемной ситуации. Так рождаются проекты - различные гипотезы по ее решению. Каждая группа готовит свой вариант решения проблемы, и они обсуждаются в дискуссии.</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Дискуссии классифицируются по формам проведения - </w:t>
      </w:r>
      <w:r w:rsidRPr="00D74BC4">
        <w:rPr>
          <w:rFonts w:ascii="Times New Roman" w:hAnsi="Times New Roman" w:cs="Times New Roman"/>
          <w:iCs/>
          <w:color w:val="000000"/>
          <w:sz w:val="28"/>
          <w:szCs w:val="28"/>
        </w:rPr>
        <w:t xml:space="preserve">дебаты </w:t>
      </w:r>
      <w:r w:rsidRPr="00D74BC4">
        <w:rPr>
          <w:rFonts w:ascii="Times New Roman" w:hAnsi="Times New Roman" w:cs="Times New Roman"/>
          <w:color w:val="000000"/>
          <w:sz w:val="28"/>
          <w:szCs w:val="28"/>
        </w:rPr>
        <w:t xml:space="preserve">на основе соперничающих команд. Эти команды ведут спор вокруг четко сформулированного тезиса, который опровергает одна команда и защищает другая. От одной команды выделяются три «спикера» утверждающей стороны: один утверждает тезис, представляет аргументы утверждающей стороны, второй усиливает утверждающую линию в споре, представляет доказательства, третий представляет финальный ответ соперникам, опровергает их доводы, усиливает доказательства утверждающей линии. Три «спикера» отрицающей стороны выдвигают все возможные отрицающие аргументы, опровергают аргументы противников, усиливают отрицающую линию в споре, третий готовит финальный ответ соперникам, опровергает их доводы, усиливает доказательства отрицающей стороны. Тайм- кипер следит за временем дискуссии. </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Следующая модель дискуссии - </w:t>
      </w:r>
      <w:r w:rsidRPr="00D74BC4">
        <w:rPr>
          <w:rFonts w:ascii="Times New Roman" w:hAnsi="Times New Roman" w:cs="Times New Roman"/>
          <w:iCs/>
          <w:color w:val="000000"/>
          <w:sz w:val="28"/>
          <w:szCs w:val="28"/>
        </w:rPr>
        <w:t>вертушка</w:t>
      </w:r>
      <w:r w:rsidRPr="00D74BC4">
        <w:rPr>
          <w:rFonts w:ascii="Times New Roman" w:hAnsi="Times New Roman" w:cs="Times New Roman"/>
          <w:color w:val="000000"/>
          <w:sz w:val="28"/>
          <w:szCs w:val="28"/>
        </w:rPr>
        <w:t>, целью которой является вовлечение буквально всего класса в обсуждение. Дискуссия направлена на одновременное включение всех участников в активную полемику с разными партнерами по общению.</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color w:val="000000"/>
          <w:sz w:val="28"/>
          <w:szCs w:val="28"/>
        </w:rPr>
        <w:t xml:space="preserve">    Стулья для участников расставляются в два больших круга. Внутренний круг заполняют ученики спиной к центру круга, во внешнем круге ученики располагаются лицом к центру круга. Таким образом, каждый ученик сидит напротив другого. Внутренний круг неподвижный, внешний подвижный. По сигналу педагога все ученики внешнего круга пересаживаются на стул вправо и оказываются перед новым партнером.</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color w:val="000000"/>
          <w:sz w:val="28"/>
          <w:szCs w:val="28"/>
        </w:rPr>
        <w:t xml:space="preserve">    В данной дискуссии ученики внутреннего круга условно являются сторонниками одной точки зрения, а внешнего - другой. Школьники одновременно ведут в парах дискуссию. Встречаясь с новым партнером, они слышат новые доводы, аргументы, а, значит, и подбирают новые контраргументы. К концу круга ученики, как правило, оттачивают свою систему аргументов, а также приобретают опыт общения с разными партнерами.</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color w:val="000000"/>
          <w:sz w:val="28"/>
          <w:szCs w:val="28"/>
        </w:rPr>
        <w:t xml:space="preserve">      Целый ряд дискуссионных уроков может быть построен на основе работы ключевой группы сильных ребят и аудитории. К ним относится занятие по типу </w:t>
      </w:r>
      <w:r w:rsidRPr="00D74BC4">
        <w:rPr>
          <w:rFonts w:ascii="Times New Roman" w:hAnsi="Times New Roman" w:cs="Times New Roman"/>
          <w:iCs/>
          <w:color w:val="000000"/>
          <w:sz w:val="28"/>
          <w:szCs w:val="28"/>
        </w:rPr>
        <w:t>круглого стола,</w:t>
      </w:r>
      <w:r w:rsidRPr="00D74BC4">
        <w:rPr>
          <w:rFonts w:ascii="Times New Roman" w:hAnsi="Times New Roman" w:cs="Times New Roman"/>
          <w:i/>
          <w:iCs/>
          <w:color w:val="000000"/>
          <w:sz w:val="28"/>
          <w:szCs w:val="28"/>
        </w:rPr>
        <w:t xml:space="preserve"> </w:t>
      </w:r>
      <w:r w:rsidRPr="00D74BC4">
        <w:rPr>
          <w:rFonts w:ascii="Times New Roman" w:hAnsi="Times New Roman" w:cs="Times New Roman"/>
          <w:color w:val="000000"/>
          <w:sz w:val="28"/>
          <w:szCs w:val="28"/>
        </w:rPr>
        <w:t xml:space="preserve">где небольшая группа участников дискуссии обсуждает проблему, весь класс участвует в обмене мнениями. Учитель истории также может провести заседание </w:t>
      </w:r>
      <w:r w:rsidRPr="00D74BC4">
        <w:rPr>
          <w:rFonts w:ascii="Times New Roman" w:hAnsi="Times New Roman" w:cs="Times New Roman"/>
          <w:iCs/>
          <w:color w:val="000000"/>
          <w:sz w:val="28"/>
          <w:szCs w:val="28"/>
        </w:rPr>
        <w:t>экспертной группы</w:t>
      </w:r>
      <w:r w:rsidRPr="00D74BC4">
        <w:rPr>
          <w:rFonts w:ascii="Times New Roman" w:hAnsi="Times New Roman" w:cs="Times New Roman"/>
          <w:color w:val="000000"/>
          <w:sz w:val="28"/>
          <w:szCs w:val="28"/>
        </w:rPr>
        <w:t xml:space="preserve">, где ученики выступают с сообщениями по проблеме, затем весь класс обменивается мнениями об их </w:t>
      </w:r>
      <w:r w:rsidRPr="00D74BC4">
        <w:rPr>
          <w:rFonts w:ascii="Times New Roman" w:hAnsi="Times New Roman" w:cs="Times New Roman"/>
          <w:color w:val="000000"/>
          <w:sz w:val="28"/>
          <w:szCs w:val="28"/>
        </w:rPr>
        <w:lastRenderedPageBreak/>
        <w:t xml:space="preserve">сообщениях. Более широкомасштабную дискуссию можно провести по </w:t>
      </w:r>
      <w:r w:rsidRPr="00D74BC4">
        <w:rPr>
          <w:rFonts w:ascii="Times New Roman" w:hAnsi="Times New Roman" w:cs="Times New Roman"/>
          <w:iCs/>
          <w:color w:val="000000"/>
          <w:sz w:val="28"/>
          <w:szCs w:val="28"/>
        </w:rPr>
        <w:t>типу симпозиума</w:t>
      </w:r>
      <w:r w:rsidRPr="00D74BC4">
        <w:rPr>
          <w:rFonts w:ascii="Times New Roman" w:hAnsi="Times New Roman" w:cs="Times New Roman"/>
          <w:color w:val="000000"/>
          <w:sz w:val="28"/>
          <w:szCs w:val="28"/>
        </w:rPr>
        <w:t>, когда готовятся серьезные доклады с противоположными оценками проблемы, а весь класс следит за ходом выступлений и участвует в обсуждении. На этом занятии возможны и выступления содокладчиков. Существуют и другие формы дискуссий, различающиеся по принципу их организации: уроки-митинги, уроки-суды, уроки-диспуты и др.</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color w:val="000000"/>
          <w:sz w:val="28"/>
          <w:szCs w:val="28"/>
        </w:rPr>
        <w:t xml:space="preserve">       Теперь обратимся к </w:t>
      </w:r>
      <w:r w:rsidRPr="00D74BC4">
        <w:rPr>
          <w:rFonts w:ascii="Times New Roman" w:hAnsi="Times New Roman" w:cs="Times New Roman"/>
          <w:iCs/>
          <w:color w:val="000000"/>
          <w:sz w:val="28"/>
          <w:szCs w:val="28"/>
        </w:rPr>
        <w:t xml:space="preserve">роли учителя </w:t>
      </w:r>
      <w:r w:rsidRPr="00D74BC4">
        <w:rPr>
          <w:rFonts w:ascii="Times New Roman" w:hAnsi="Times New Roman" w:cs="Times New Roman"/>
          <w:color w:val="000000"/>
          <w:sz w:val="28"/>
          <w:szCs w:val="28"/>
        </w:rPr>
        <w:t>в организации дискуссии. Он устанавливает порядок в классе, конструктивно формулирует проблему обсуждения, предлагает перечень обсуждаемых вопросов. По ходу обсуждения он поясняет ребятам задачи, задает стимулирующие вопросы, подбадривает участвующих в обсуждении, суммирует высказывания, выявляет разногласия в оценках групп, пытается найти вместе с ними компромисс, включает в действие пассивных школьников и обращается к мнению меньшинства самым добиваясь всесторонности и глубины обсуждения проблемы классом. Учитель, организуя дискуссионное занятие, должен помнить определенные правила. Он избегает неопределенных и двусмысленных вопросов; дает время на обдумывание ответов учеников; обращает внимание учащихся на каждый ответ; изменяет ход рассуждений ученика, по-иному сформулировав мысль или дав прямо противоположное мнение; уточняет и проясняет высказывания детей для всего класса; задает конкретизирующие вопросы. Педагог во время дискуссии предостерегает участников от чрезмерных обобщений, побуждает учеников к углублению мысли, держит паузу, когда это необходимо; останавливает тех, кто много говорит во время дискуссии в ущерб другим выступающим. Если дискуссия отклоняется от темы обсуждения, ведет к явно неправильному выводу или «топчется на месте», то педагог безусловно берет бразды правления в свои руки. Точно также он поступает тогда, когда спор среди участников зашел так далеко, что выйти они из него не могут и вот-вот начнется «рукопашная».</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color w:val="000000"/>
          <w:sz w:val="28"/>
          <w:szCs w:val="28"/>
        </w:rPr>
        <w:t xml:space="preserve">При организации дискуссионного занятия учитель должен себе четко представлять его </w:t>
      </w:r>
      <w:r w:rsidRPr="00D74BC4">
        <w:rPr>
          <w:rFonts w:ascii="Times New Roman" w:hAnsi="Times New Roman" w:cs="Times New Roman"/>
          <w:bCs/>
          <w:color w:val="000000"/>
          <w:sz w:val="28"/>
          <w:szCs w:val="28"/>
        </w:rPr>
        <w:t xml:space="preserve">этапы и ход. </w:t>
      </w:r>
      <w:r w:rsidRPr="00D74BC4">
        <w:rPr>
          <w:rFonts w:ascii="Times New Roman" w:hAnsi="Times New Roman" w:cs="Times New Roman"/>
          <w:iCs/>
          <w:color w:val="000000"/>
          <w:sz w:val="28"/>
          <w:szCs w:val="28"/>
        </w:rPr>
        <w:t>Вводный этап</w:t>
      </w:r>
      <w:r w:rsidRPr="00D74BC4">
        <w:rPr>
          <w:rFonts w:ascii="Times New Roman" w:hAnsi="Times New Roman" w:cs="Times New Roman"/>
          <w:i/>
          <w:iCs/>
          <w:color w:val="000000"/>
          <w:sz w:val="28"/>
          <w:szCs w:val="28"/>
        </w:rPr>
        <w:t xml:space="preserve"> </w:t>
      </w:r>
      <w:r w:rsidRPr="00D74BC4">
        <w:rPr>
          <w:rFonts w:ascii="Times New Roman" w:hAnsi="Times New Roman" w:cs="Times New Roman"/>
          <w:color w:val="000000"/>
          <w:sz w:val="28"/>
          <w:szCs w:val="28"/>
        </w:rPr>
        <w:t>заключается в подготовке и включении всего класса в дискуссию. На этом этапе формулируется и записывается на доске проблема, тема, намечаются узловые моменты изучения, проговариваются возможные точки зрения. В то же время вводная часть - организационный этап, поэтому здесь определяется регламент проведения дискуссии, правила и условия, проводится инструктаж участников, распределяются роли и раздается необходимый дидактический материал.</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Во время вводного этапа дискуссии учитель переводит проблемный вопрос в проблемную ситуацию. Это можно сделать различными путями: углублением и расширением проблемного вопроса, поиском новых граней решения проблемного вопроса, сопоставления различных вариантов гипотез и ответов.</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Все альтернативы условно можно разделить на два типа. Первый касается самого хода событий и исторического развития, а второй - выбора и аргументации оценок событий, личностей, явлений, процессов.</w:t>
      </w:r>
    </w:p>
    <w:p w:rsidR="00D74BC4" w:rsidRPr="00D74BC4" w:rsidRDefault="00D74BC4" w:rsidP="00D74BC4">
      <w:pPr>
        <w:pStyle w:val="a6"/>
        <w:jc w:val="both"/>
        <w:rPr>
          <w:rFonts w:ascii="Times New Roman" w:hAnsi="Times New Roman" w:cs="Times New Roman"/>
          <w:sz w:val="28"/>
          <w:szCs w:val="28"/>
        </w:rPr>
      </w:pPr>
      <w:r w:rsidRPr="00D74BC4">
        <w:rPr>
          <w:rFonts w:ascii="Times New Roman" w:hAnsi="Times New Roman" w:cs="Times New Roman"/>
          <w:color w:val="000000"/>
          <w:sz w:val="28"/>
          <w:szCs w:val="28"/>
        </w:rPr>
        <w:lastRenderedPageBreak/>
        <w:t xml:space="preserve">     Второй, </w:t>
      </w:r>
      <w:r w:rsidRPr="00D74BC4">
        <w:rPr>
          <w:rFonts w:ascii="Times New Roman" w:hAnsi="Times New Roman" w:cs="Times New Roman"/>
          <w:iCs/>
          <w:color w:val="000000"/>
          <w:sz w:val="28"/>
          <w:szCs w:val="28"/>
        </w:rPr>
        <w:t>основной этап</w:t>
      </w:r>
      <w:r w:rsidRPr="00D74BC4">
        <w:rPr>
          <w:rFonts w:ascii="Times New Roman" w:hAnsi="Times New Roman" w:cs="Times New Roman"/>
          <w:i/>
          <w:iCs/>
          <w:color w:val="000000"/>
          <w:sz w:val="28"/>
          <w:szCs w:val="28"/>
        </w:rPr>
        <w:t xml:space="preserve"> </w:t>
      </w:r>
      <w:r w:rsidRPr="00D74BC4">
        <w:rPr>
          <w:rFonts w:ascii="Times New Roman" w:hAnsi="Times New Roman" w:cs="Times New Roman"/>
          <w:color w:val="000000"/>
          <w:sz w:val="28"/>
          <w:szCs w:val="28"/>
        </w:rPr>
        <w:t>дискуссии заключается собственно в диалоге учащихся, который должен быть как можно более конструктивным. На этом этапе учитель практически не говорит, лишь поясняет высказывания учеников, если это необходимо. Учитель фиксирует на доске пункты программы обсуждения, делает краткие резюме, подчеркивает различия и сходства между мнениями. Педагог умело «гасит» слишком жаркие споры и дает возможность высказаться каждому ученику.</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В то же время учитель держит в поле зрения сам ход дискуссии и оценивает участников. Особое значение придается на этом этапе работе в группах, поэтому учитель должен равномерно по силам распределить учеников и равнозначно им помогать в дискуссии.</w:t>
      </w:r>
    </w:p>
    <w:p w:rsidR="00D74BC4" w:rsidRPr="00D74BC4" w:rsidRDefault="00D74BC4" w:rsidP="00D74BC4">
      <w:pPr>
        <w:pStyle w:val="a6"/>
        <w:jc w:val="both"/>
        <w:rPr>
          <w:rFonts w:ascii="Times New Roman" w:hAnsi="Times New Roman" w:cs="Times New Roman"/>
          <w:color w:val="000000"/>
          <w:sz w:val="28"/>
          <w:szCs w:val="28"/>
        </w:rPr>
      </w:pPr>
      <w:r w:rsidRPr="00D74BC4">
        <w:rPr>
          <w:rFonts w:ascii="Times New Roman" w:hAnsi="Times New Roman" w:cs="Times New Roman"/>
          <w:color w:val="000000"/>
          <w:sz w:val="28"/>
          <w:szCs w:val="28"/>
        </w:rPr>
        <w:t xml:space="preserve">     На последнем этапе дискуссии подводятся </w:t>
      </w:r>
      <w:r w:rsidRPr="00D74BC4">
        <w:rPr>
          <w:rFonts w:ascii="Times New Roman" w:hAnsi="Times New Roman" w:cs="Times New Roman"/>
          <w:iCs/>
          <w:color w:val="000000"/>
          <w:sz w:val="28"/>
          <w:szCs w:val="28"/>
        </w:rPr>
        <w:t xml:space="preserve">итоги </w:t>
      </w:r>
      <w:r w:rsidRPr="00D74BC4">
        <w:rPr>
          <w:rFonts w:ascii="Times New Roman" w:hAnsi="Times New Roman" w:cs="Times New Roman"/>
          <w:color w:val="000000"/>
          <w:sz w:val="28"/>
          <w:szCs w:val="28"/>
        </w:rPr>
        <w:t>обсуждения. Делается резюме по теме из сказанного; кратко дается обзор полученных фактов и мнений; суммируются обсуждаемые проблемы; обсуждаются пути применения результатов и перспективы изучения темы. Анализируется сам ход обсуждения: учитель вместе с экспертами оценивает, правильно ли оно велось, кто выдвигал идеи, чья критика повлияла на итоговый вывод; выявляются наиболее активные и пассивные участники урока.</w:t>
      </w:r>
    </w:p>
    <w:p w:rsidR="00D74BC4" w:rsidRDefault="00D74BC4" w:rsidP="00D74BC4">
      <w:pPr>
        <w:shd w:val="clear" w:color="auto" w:fill="FFFFFF"/>
        <w:spacing w:line="360" w:lineRule="auto"/>
        <w:ind w:firstLine="709"/>
        <w:jc w:val="center"/>
        <w:rPr>
          <w:b/>
          <w:color w:val="000000"/>
          <w:sz w:val="28"/>
          <w:szCs w:val="28"/>
        </w:rPr>
      </w:pPr>
    </w:p>
    <w:p w:rsidR="00E1260C" w:rsidRDefault="00E1260C"/>
    <w:sectPr w:rsidR="00E1260C" w:rsidSect="00A843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CF1" w:rsidRDefault="00EF4CF1" w:rsidP="00D74BC4">
      <w:pPr>
        <w:spacing w:after="0" w:line="240" w:lineRule="auto"/>
      </w:pPr>
      <w:r>
        <w:separator/>
      </w:r>
    </w:p>
  </w:endnote>
  <w:endnote w:type="continuationSeparator" w:id="1">
    <w:p w:rsidR="00EF4CF1" w:rsidRDefault="00EF4CF1" w:rsidP="00D74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CF1" w:rsidRDefault="00EF4CF1" w:rsidP="00D74BC4">
      <w:pPr>
        <w:spacing w:after="0" w:line="240" w:lineRule="auto"/>
      </w:pPr>
      <w:r>
        <w:separator/>
      </w:r>
    </w:p>
  </w:footnote>
  <w:footnote w:type="continuationSeparator" w:id="1">
    <w:p w:rsidR="00EF4CF1" w:rsidRDefault="00EF4CF1" w:rsidP="00D74B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6A3"/>
    <w:multiLevelType w:val="hybridMultilevel"/>
    <w:tmpl w:val="1E04EFD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B170C9"/>
    <w:multiLevelType w:val="hybridMultilevel"/>
    <w:tmpl w:val="1B0CDE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3107A5"/>
    <w:multiLevelType w:val="hybridMultilevel"/>
    <w:tmpl w:val="C2BC1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8172E8"/>
    <w:multiLevelType w:val="hybridMultilevel"/>
    <w:tmpl w:val="F3EC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DC2A2B"/>
    <w:multiLevelType w:val="hybridMultilevel"/>
    <w:tmpl w:val="8892C01A"/>
    <w:lvl w:ilvl="0" w:tplc="7A8E1A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4BC4"/>
    <w:rsid w:val="00052110"/>
    <w:rsid w:val="00225B8F"/>
    <w:rsid w:val="003A5C42"/>
    <w:rsid w:val="004E299A"/>
    <w:rsid w:val="0063357C"/>
    <w:rsid w:val="006E737D"/>
    <w:rsid w:val="00A843DD"/>
    <w:rsid w:val="00C0426E"/>
    <w:rsid w:val="00CE572A"/>
    <w:rsid w:val="00D74BC4"/>
    <w:rsid w:val="00E1260C"/>
    <w:rsid w:val="00EF4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74BC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D74BC4"/>
    <w:rPr>
      <w:rFonts w:ascii="Times New Roman" w:eastAsia="Times New Roman" w:hAnsi="Times New Roman" w:cs="Times New Roman"/>
      <w:sz w:val="20"/>
      <w:szCs w:val="20"/>
    </w:rPr>
  </w:style>
  <w:style w:type="character" w:styleId="a5">
    <w:name w:val="footnote reference"/>
    <w:basedOn w:val="a0"/>
    <w:semiHidden/>
    <w:unhideWhenUsed/>
    <w:rsid w:val="00D74BC4"/>
    <w:rPr>
      <w:vertAlign w:val="superscript"/>
    </w:rPr>
  </w:style>
  <w:style w:type="paragraph" w:styleId="a6">
    <w:name w:val="No Spacing"/>
    <w:uiPriority w:val="1"/>
    <w:qFormat/>
    <w:rsid w:val="00D74B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4470980">
      <w:bodyDiv w:val="1"/>
      <w:marLeft w:val="0"/>
      <w:marRight w:val="0"/>
      <w:marTop w:val="0"/>
      <w:marBottom w:val="0"/>
      <w:divBdr>
        <w:top w:val="none" w:sz="0" w:space="0" w:color="auto"/>
        <w:left w:val="none" w:sz="0" w:space="0" w:color="auto"/>
        <w:bottom w:val="none" w:sz="0" w:space="0" w:color="auto"/>
        <w:right w:val="none" w:sz="0" w:space="0" w:color="auto"/>
      </w:divBdr>
    </w:div>
    <w:div w:id="21300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2015-10-31T12:45:00Z</dcterms:created>
  <dcterms:modified xsi:type="dcterms:W3CDTF">2015-12-12T09:46:00Z</dcterms:modified>
</cp:coreProperties>
</file>