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22" w:rsidRDefault="00E93534" w:rsidP="007251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534">
        <w:rPr>
          <w:rFonts w:ascii="Times New Roman" w:hAnsi="Times New Roman" w:cs="Times New Roman"/>
          <w:b/>
          <w:sz w:val="28"/>
          <w:szCs w:val="28"/>
        </w:rPr>
        <w:object w:dxaOrig="9355" w:dyaOrig="14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65pt" o:ole="">
            <v:imagedata r:id="rId7" o:title=""/>
          </v:shape>
          <o:OLEObject Type="Embed" ProgID="Word.Document.12" ShapeID="_x0000_i1025" DrawAspect="Content" ObjectID="_1390571493" r:id="rId8">
            <o:FieldCodes>\s</o:FieldCodes>
          </o:OLEObject>
        </w:object>
      </w:r>
      <w:bookmarkStart w:id="0" w:name="_GoBack"/>
      <w:bookmarkEnd w:id="0"/>
      <w:r w:rsidR="00381D22">
        <w:rPr>
          <w:rFonts w:ascii="Times New Roman" w:hAnsi="Times New Roman" w:cs="Times New Roman"/>
          <w:b/>
          <w:sz w:val="28"/>
          <w:szCs w:val="28"/>
        </w:rPr>
        <w:t>Предмет: химия</w:t>
      </w:r>
      <w:r w:rsidR="009946DC">
        <w:rPr>
          <w:rFonts w:ascii="Times New Roman" w:hAnsi="Times New Roman" w:cs="Times New Roman"/>
          <w:b/>
          <w:sz w:val="28"/>
          <w:szCs w:val="28"/>
        </w:rPr>
        <w:t>.</w:t>
      </w:r>
    </w:p>
    <w:p w:rsidR="00381D22" w:rsidRDefault="00381D22" w:rsidP="007251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9, базовый уровень.</w:t>
      </w:r>
    </w:p>
    <w:p w:rsidR="00764C51" w:rsidRDefault="001C0003" w:rsidP="007251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381D22">
        <w:rPr>
          <w:rFonts w:ascii="Times New Roman" w:hAnsi="Times New Roman" w:cs="Times New Roman"/>
          <w:b/>
          <w:sz w:val="28"/>
          <w:szCs w:val="28"/>
        </w:rPr>
        <w:t xml:space="preserve"> урока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ED0">
        <w:rPr>
          <w:rFonts w:ascii="Times New Roman" w:hAnsi="Times New Roman" w:cs="Times New Roman"/>
          <w:b/>
          <w:sz w:val="28"/>
          <w:szCs w:val="28"/>
        </w:rPr>
        <w:t>СЕРНАЯ КИСЛОТА</w:t>
      </w:r>
      <w:r w:rsidR="00381D22">
        <w:rPr>
          <w:rFonts w:ascii="Times New Roman" w:hAnsi="Times New Roman" w:cs="Times New Roman"/>
          <w:b/>
          <w:sz w:val="28"/>
          <w:szCs w:val="28"/>
        </w:rPr>
        <w:t>»</w:t>
      </w:r>
      <w:r w:rsidR="007B4ED6">
        <w:rPr>
          <w:rFonts w:ascii="Times New Roman" w:hAnsi="Times New Roman" w:cs="Times New Roman"/>
          <w:b/>
          <w:sz w:val="28"/>
          <w:szCs w:val="28"/>
        </w:rPr>
        <w:t>.</w:t>
      </w:r>
    </w:p>
    <w:p w:rsidR="007B4ED6" w:rsidRPr="00072ED0" w:rsidRDefault="007B4ED6" w:rsidP="007251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  - изучение и первичное закрепление новых знаний и способов деятельности.</w:t>
      </w:r>
    </w:p>
    <w:p w:rsidR="00381D22" w:rsidRDefault="004E12AF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22">
        <w:rPr>
          <w:rFonts w:ascii="Times New Roman" w:hAnsi="Times New Roman" w:cs="Times New Roman"/>
          <w:b/>
          <w:sz w:val="28"/>
          <w:szCs w:val="28"/>
        </w:rPr>
        <w:t>Цель</w:t>
      </w:r>
      <w:r w:rsidRPr="00072ED0">
        <w:rPr>
          <w:rFonts w:ascii="Times New Roman" w:hAnsi="Times New Roman" w:cs="Times New Roman"/>
          <w:sz w:val="28"/>
          <w:szCs w:val="28"/>
        </w:rPr>
        <w:t>:</w:t>
      </w:r>
    </w:p>
    <w:p w:rsidR="00381D22" w:rsidRPr="00381D22" w:rsidRDefault="004E12AF" w:rsidP="0072511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22">
        <w:rPr>
          <w:rFonts w:ascii="Times New Roman" w:hAnsi="Times New Roman" w:cs="Times New Roman"/>
          <w:sz w:val="28"/>
          <w:szCs w:val="28"/>
        </w:rPr>
        <w:t>изучить строение, свойства и применение серной кислоты,</w:t>
      </w:r>
    </w:p>
    <w:p w:rsidR="00381D22" w:rsidRDefault="00D2443D" w:rsidP="0072511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22">
        <w:rPr>
          <w:rFonts w:ascii="Times New Roman" w:hAnsi="Times New Roman" w:cs="Times New Roman"/>
          <w:sz w:val="28"/>
          <w:szCs w:val="28"/>
        </w:rPr>
        <w:t>с</w:t>
      </w:r>
      <w:r w:rsidR="004E12AF" w:rsidRPr="00381D22">
        <w:rPr>
          <w:rFonts w:ascii="Times New Roman" w:hAnsi="Times New Roman" w:cs="Times New Roman"/>
          <w:sz w:val="28"/>
          <w:szCs w:val="28"/>
        </w:rPr>
        <w:t>овершенствовать навыки составления ур</w:t>
      </w:r>
      <w:r w:rsidR="00FA22EA">
        <w:rPr>
          <w:rFonts w:ascii="Times New Roman" w:hAnsi="Times New Roman" w:cs="Times New Roman"/>
          <w:sz w:val="28"/>
          <w:szCs w:val="28"/>
        </w:rPr>
        <w:t>авнений реакций и решения задач</w:t>
      </w:r>
    </w:p>
    <w:p w:rsidR="004E12AF" w:rsidRPr="00381D22" w:rsidRDefault="00381D22" w:rsidP="0072511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22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D2443D" w:rsidRPr="00381D22">
        <w:rPr>
          <w:rFonts w:ascii="Times New Roman" w:hAnsi="Times New Roman" w:cs="Times New Roman"/>
          <w:sz w:val="28"/>
          <w:szCs w:val="28"/>
        </w:rPr>
        <w:t>экологическому воспитанию учащихся, развитию коммуникативных навыков.</w:t>
      </w:r>
    </w:p>
    <w:p w:rsidR="00FC491C" w:rsidRDefault="004E12AF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91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72ED0">
        <w:rPr>
          <w:rFonts w:ascii="Times New Roman" w:hAnsi="Times New Roman" w:cs="Times New Roman"/>
          <w:sz w:val="28"/>
          <w:szCs w:val="28"/>
        </w:rPr>
        <w:t xml:space="preserve">: </w:t>
      </w:r>
      <w:r w:rsidR="00D2443D" w:rsidRPr="00072ED0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Pr="00072ED0"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 Д.И. Менделеева,</w:t>
      </w:r>
      <w:r w:rsidR="008E1279" w:rsidRPr="00072ED0">
        <w:rPr>
          <w:rFonts w:ascii="Times New Roman" w:hAnsi="Times New Roman" w:cs="Times New Roman"/>
          <w:sz w:val="28"/>
          <w:szCs w:val="28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</w:rPr>
        <w:t>таблица «Схема генетической связи между классами неорганических соединений»,</w:t>
      </w:r>
    </w:p>
    <w:p w:rsidR="00FC491C" w:rsidRDefault="00FC491C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91C">
        <w:rPr>
          <w:rFonts w:ascii="Times New Roman" w:hAnsi="Times New Roman" w:cs="Times New Roman"/>
          <w:b/>
          <w:sz w:val="28"/>
          <w:szCs w:val="28"/>
        </w:rPr>
        <w:t>Реактивы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посуда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12AF" w:rsidRPr="0007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демонстрационного опыта - </w:t>
      </w:r>
      <w:r w:rsidR="004E12AF" w:rsidRPr="00072ED0">
        <w:rPr>
          <w:rFonts w:ascii="Times New Roman" w:hAnsi="Times New Roman" w:cs="Times New Roman"/>
          <w:sz w:val="28"/>
          <w:szCs w:val="28"/>
        </w:rPr>
        <w:t xml:space="preserve">серная кислота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2AF" w:rsidRPr="00072ED0">
        <w:rPr>
          <w:rFonts w:ascii="Times New Roman" w:hAnsi="Times New Roman" w:cs="Times New Roman"/>
          <w:sz w:val="28"/>
          <w:szCs w:val="28"/>
        </w:rPr>
        <w:t xml:space="preserve">концентрированная,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2AF" w:rsidRPr="00072ED0">
        <w:rPr>
          <w:rFonts w:ascii="Times New Roman" w:hAnsi="Times New Roman" w:cs="Times New Roman"/>
          <w:sz w:val="28"/>
          <w:szCs w:val="28"/>
        </w:rPr>
        <w:t xml:space="preserve"> сахарная пудра</w:t>
      </w:r>
      <w:r>
        <w:rPr>
          <w:rFonts w:ascii="Times New Roman" w:hAnsi="Times New Roman" w:cs="Times New Roman"/>
          <w:sz w:val="28"/>
          <w:szCs w:val="28"/>
        </w:rPr>
        <w:t>, стакан, стеклянная палочка,</w:t>
      </w:r>
    </w:p>
    <w:p w:rsidR="004E12AF" w:rsidRPr="00072ED0" w:rsidRDefault="00FC491C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на парту: </w:t>
      </w:r>
      <w:r w:rsidRPr="00FC491C">
        <w:rPr>
          <w:rFonts w:ascii="Times New Roman" w:hAnsi="Times New Roman" w:cs="Times New Roman"/>
          <w:sz w:val="28"/>
          <w:szCs w:val="28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</w:rPr>
        <w:t>раствор хлорида бария,</w:t>
      </w:r>
      <w:r w:rsidRPr="00FC4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</w:rPr>
        <w:t xml:space="preserve">серная кислота </w:t>
      </w:r>
      <w:r>
        <w:rPr>
          <w:rFonts w:ascii="Times New Roman" w:hAnsi="Times New Roman" w:cs="Times New Roman"/>
          <w:sz w:val="28"/>
          <w:szCs w:val="28"/>
        </w:rPr>
        <w:t xml:space="preserve"> разбавленная.</w:t>
      </w:r>
    </w:p>
    <w:p w:rsidR="0045755A" w:rsidRPr="00FC491C" w:rsidRDefault="0045755A" w:rsidP="007251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91C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FC491C">
        <w:rPr>
          <w:rFonts w:ascii="Times New Roman" w:hAnsi="Times New Roman" w:cs="Times New Roman"/>
          <w:b/>
          <w:sz w:val="28"/>
          <w:szCs w:val="28"/>
        </w:rPr>
        <w:t>.</w:t>
      </w:r>
    </w:p>
    <w:p w:rsidR="0045755A" w:rsidRPr="00FC491C" w:rsidRDefault="0045755A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491C">
        <w:rPr>
          <w:rFonts w:ascii="Times New Roman" w:hAnsi="Times New Roman" w:cs="Times New Roman"/>
          <w:sz w:val="28"/>
          <w:szCs w:val="28"/>
          <w:u w:val="single"/>
        </w:rPr>
        <w:t>Орг</w:t>
      </w:r>
      <w:r w:rsidR="007B4ED6">
        <w:rPr>
          <w:rFonts w:ascii="Times New Roman" w:hAnsi="Times New Roman" w:cs="Times New Roman"/>
          <w:sz w:val="28"/>
          <w:szCs w:val="28"/>
          <w:u w:val="single"/>
        </w:rPr>
        <w:t xml:space="preserve">анизационный этап </w:t>
      </w:r>
      <w:proofErr w:type="gramStart"/>
      <w:r w:rsidR="007B4ED6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7B4ED6" w:rsidRPr="007B4E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B4ED6" w:rsidRPr="007B4ED6">
        <w:rPr>
          <w:rFonts w:ascii="Times New Roman" w:hAnsi="Times New Roman" w:cs="Times New Roman"/>
          <w:sz w:val="28"/>
          <w:szCs w:val="28"/>
        </w:rPr>
        <w:t>риветствие</w:t>
      </w:r>
      <w:r w:rsidR="007B4ED6">
        <w:rPr>
          <w:rFonts w:ascii="Times New Roman" w:hAnsi="Times New Roman" w:cs="Times New Roman"/>
          <w:sz w:val="28"/>
          <w:szCs w:val="28"/>
        </w:rPr>
        <w:t>, проверка готовности класса к уроку, проверка отсутствующих, настрой учащихся на работу.</w:t>
      </w:r>
    </w:p>
    <w:p w:rsidR="0045755A" w:rsidRPr="00FC491C" w:rsidRDefault="007B4ED6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проверки</w:t>
      </w:r>
      <w:r w:rsidR="0045755A" w:rsidRPr="00FC491C">
        <w:rPr>
          <w:rFonts w:ascii="Times New Roman" w:hAnsi="Times New Roman" w:cs="Times New Roman"/>
          <w:sz w:val="28"/>
          <w:szCs w:val="28"/>
          <w:u w:val="single"/>
        </w:rPr>
        <w:t xml:space="preserve"> домашнего задания</w:t>
      </w:r>
      <w:r w:rsidR="00D2443D" w:rsidRPr="00FC491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C491C" w:rsidRDefault="003A0648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 xml:space="preserve">Тест  - опрос домашнего задания </w:t>
      </w:r>
      <w:r w:rsidR="00FC491C">
        <w:rPr>
          <w:rFonts w:ascii="Times New Roman" w:hAnsi="Times New Roman" w:cs="Times New Roman"/>
          <w:sz w:val="28"/>
          <w:szCs w:val="28"/>
        </w:rPr>
        <w:t xml:space="preserve">по изученному материалу </w:t>
      </w:r>
      <w:r w:rsidRPr="00072ED0">
        <w:rPr>
          <w:rFonts w:ascii="Times New Roman" w:hAnsi="Times New Roman" w:cs="Times New Roman"/>
          <w:sz w:val="28"/>
          <w:szCs w:val="28"/>
        </w:rPr>
        <w:t>«Оксид серы(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072ED0">
        <w:rPr>
          <w:rFonts w:ascii="Times New Roman" w:hAnsi="Times New Roman" w:cs="Times New Roman"/>
          <w:sz w:val="28"/>
          <w:szCs w:val="28"/>
        </w:rPr>
        <w:t>). Сернистая кислота».</w:t>
      </w:r>
      <w:r w:rsidR="00D2443D" w:rsidRPr="00072ED0">
        <w:rPr>
          <w:rFonts w:ascii="Times New Roman" w:hAnsi="Times New Roman" w:cs="Times New Roman"/>
          <w:sz w:val="28"/>
          <w:szCs w:val="28"/>
        </w:rPr>
        <w:t xml:space="preserve"> Демонстрация</w:t>
      </w:r>
      <w:r w:rsidR="007B4ED6">
        <w:rPr>
          <w:rFonts w:ascii="Times New Roman" w:hAnsi="Times New Roman" w:cs="Times New Roman"/>
          <w:sz w:val="28"/>
          <w:szCs w:val="28"/>
        </w:rPr>
        <w:t xml:space="preserve"> верных ответов</w:t>
      </w:r>
      <w:r w:rsidR="00D2443D" w:rsidRPr="00072ED0">
        <w:rPr>
          <w:rFonts w:ascii="Times New Roman" w:hAnsi="Times New Roman" w:cs="Times New Roman"/>
          <w:sz w:val="28"/>
          <w:szCs w:val="28"/>
        </w:rPr>
        <w:t xml:space="preserve"> через проектор.</w:t>
      </w:r>
    </w:p>
    <w:p w:rsidR="00FC491C" w:rsidRPr="00072ED0" w:rsidRDefault="00FC491C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Выбрать верное утверждение:</w:t>
      </w:r>
    </w:p>
    <w:p w:rsidR="00FC491C" w:rsidRPr="00FC491C" w:rsidRDefault="00FC491C" w:rsidP="00725119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C491C"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  <w:r w:rsidR="008A2EF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491C">
        <w:rPr>
          <w:rFonts w:ascii="Times New Roman" w:hAnsi="Times New Roman" w:cs="Times New Roman"/>
          <w:b/>
          <w:sz w:val="28"/>
          <w:szCs w:val="28"/>
        </w:rPr>
        <w:t>оксид серы (</w:t>
      </w:r>
      <w:r w:rsidRPr="00FC491C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FC491C">
        <w:rPr>
          <w:rFonts w:ascii="Times New Roman" w:hAnsi="Times New Roman" w:cs="Times New Roman"/>
          <w:b/>
          <w:sz w:val="28"/>
          <w:szCs w:val="28"/>
        </w:rPr>
        <w:t>)</w:t>
      </w:r>
      <w:r w:rsidR="008A2EF1">
        <w:rPr>
          <w:rFonts w:ascii="Times New Roman" w:hAnsi="Times New Roman" w:cs="Times New Roman"/>
          <w:b/>
          <w:sz w:val="28"/>
          <w:szCs w:val="28"/>
        </w:rPr>
        <w:t>:</w:t>
      </w:r>
    </w:p>
    <w:p w:rsidR="00FC491C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 xml:space="preserve">1.имеет формулу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 xml:space="preserve">2.имеет формулу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3.образуется при горении серы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4.называется серный ангидрид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5.называется сернистый газ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6.бесцветный газ</w:t>
      </w:r>
    </w:p>
    <w:p w:rsidR="00FC491C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7. без запаха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8.легче воздуха</w:t>
      </w:r>
    </w:p>
    <w:p w:rsidR="00FC491C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lastRenderedPageBreak/>
        <w:t>9.ядовит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10.является кислотным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11.является основным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12.образует сернистую кислоту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13.образует серную кислоту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14. образует сероводородную  кислоту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15.степень окисления серы -2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16.является причиной выпадения «кислотных дождей»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17.проявляет окислительные свойства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18. проявляет восстановительные свойства</w:t>
      </w:r>
    </w:p>
    <w:p w:rsidR="00FC491C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19.имеет практическое значение</w:t>
      </w:r>
    </w:p>
    <w:p w:rsidR="008A2EF1" w:rsidRPr="008A2EF1" w:rsidRDefault="008A2EF1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C491C" w:rsidRPr="008A2EF1" w:rsidRDefault="00FC491C" w:rsidP="00725119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2EF1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771D9">
        <w:rPr>
          <w:rFonts w:ascii="Times New Roman" w:hAnsi="Times New Roman" w:cs="Times New Roman"/>
          <w:b/>
          <w:sz w:val="28"/>
          <w:szCs w:val="28"/>
        </w:rPr>
        <w:t>2</w:t>
      </w:r>
      <w:r w:rsidRPr="008A2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EF1" w:rsidRPr="008A2EF1">
        <w:rPr>
          <w:rFonts w:ascii="Times New Roman" w:hAnsi="Times New Roman" w:cs="Times New Roman"/>
          <w:b/>
          <w:sz w:val="28"/>
          <w:szCs w:val="28"/>
        </w:rPr>
        <w:t>- с</w:t>
      </w:r>
      <w:r w:rsidRPr="008A2EF1">
        <w:rPr>
          <w:rFonts w:ascii="Times New Roman" w:hAnsi="Times New Roman" w:cs="Times New Roman"/>
          <w:b/>
          <w:sz w:val="28"/>
          <w:szCs w:val="28"/>
        </w:rPr>
        <w:t>ернистая кислота</w:t>
      </w:r>
      <w:r w:rsidR="008A2EF1">
        <w:rPr>
          <w:rFonts w:ascii="Times New Roman" w:hAnsi="Times New Roman" w:cs="Times New Roman"/>
          <w:b/>
          <w:sz w:val="28"/>
          <w:szCs w:val="28"/>
        </w:rPr>
        <w:t>: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vertAlign w:val="subscript"/>
        </w:rPr>
      </w:pPr>
      <w:r w:rsidRPr="00072ED0">
        <w:rPr>
          <w:rFonts w:ascii="Times New Roman" w:hAnsi="Times New Roman" w:cs="Times New Roman"/>
          <w:sz w:val="28"/>
          <w:szCs w:val="28"/>
        </w:rPr>
        <w:t xml:space="preserve">1.имеет формулу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2ED0">
        <w:rPr>
          <w:rFonts w:ascii="Times New Roman" w:hAnsi="Times New Roman" w:cs="Times New Roman"/>
          <w:sz w:val="28"/>
          <w:szCs w:val="28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ED0">
        <w:rPr>
          <w:rFonts w:ascii="Times New Roman" w:hAnsi="Times New Roman" w:cs="Times New Roman"/>
          <w:sz w:val="28"/>
          <w:szCs w:val="28"/>
        </w:rPr>
        <w:t xml:space="preserve"> 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vertAlign w:val="subscript"/>
        </w:rPr>
      </w:pPr>
      <w:r w:rsidRPr="00072ED0">
        <w:rPr>
          <w:rFonts w:ascii="Times New Roman" w:hAnsi="Times New Roman" w:cs="Times New Roman"/>
          <w:sz w:val="28"/>
          <w:szCs w:val="28"/>
        </w:rPr>
        <w:t xml:space="preserve">2.имеет формулу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2ED0">
        <w:rPr>
          <w:rFonts w:ascii="Times New Roman" w:hAnsi="Times New Roman" w:cs="Times New Roman"/>
          <w:sz w:val="28"/>
          <w:szCs w:val="28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ED0">
        <w:rPr>
          <w:rFonts w:ascii="Times New Roman" w:hAnsi="Times New Roman" w:cs="Times New Roman"/>
          <w:sz w:val="28"/>
          <w:szCs w:val="28"/>
        </w:rPr>
        <w:t xml:space="preserve"> 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3.неустойчивое соединение, распадается на оксид серы (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072ED0">
        <w:rPr>
          <w:rFonts w:ascii="Times New Roman" w:hAnsi="Times New Roman" w:cs="Times New Roman"/>
          <w:sz w:val="28"/>
          <w:szCs w:val="28"/>
        </w:rPr>
        <w:t>) и воду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4. неустойчивое соединение, распадается на оксид серы (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072ED0">
        <w:rPr>
          <w:rFonts w:ascii="Times New Roman" w:hAnsi="Times New Roman" w:cs="Times New Roman"/>
          <w:sz w:val="28"/>
          <w:szCs w:val="28"/>
        </w:rPr>
        <w:t>) и воду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5.соли ее называются сульфиты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6. соли ее называются сульфаты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7. соли ее называются сульфиды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8.образует кислые соли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9.кислых солей не образует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10. является двухосновной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11. степень окисления серы -2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12. степень окисления серы +4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13. степень окисления серы +6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14.окрашивает лакмус в красный цвет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15.является сильной кислотой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16. является слабой  кислотой</w:t>
      </w:r>
    </w:p>
    <w:p w:rsidR="00FC491C" w:rsidRPr="00072ED0" w:rsidRDefault="00F94072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17.окрашивает фенолфталеин в малиновый цвет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18.при попадании кислоты на кожу – обработать раствором соды</w:t>
      </w:r>
    </w:p>
    <w:p w:rsidR="00FC491C" w:rsidRPr="00072ED0" w:rsidRDefault="00FC491C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19.образуется при взаимодействии сернистого газа с водой.</w:t>
      </w:r>
    </w:p>
    <w:p w:rsidR="003A0648" w:rsidRPr="00072ED0" w:rsidRDefault="003A0648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5755A" w:rsidRPr="008A2EF1" w:rsidRDefault="007B4ED6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изучения новых знаний и способов деятельности.</w:t>
      </w:r>
    </w:p>
    <w:p w:rsidR="0045755A" w:rsidRPr="008A2EF1" w:rsidRDefault="0045755A" w:rsidP="0072511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EF1">
        <w:rPr>
          <w:rFonts w:ascii="Times New Roman" w:hAnsi="Times New Roman" w:cs="Times New Roman"/>
          <w:i/>
          <w:sz w:val="28"/>
          <w:szCs w:val="28"/>
        </w:rPr>
        <w:t>Целеполагание</w:t>
      </w:r>
      <w:r w:rsidR="00D2443D" w:rsidRPr="008A2EF1">
        <w:rPr>
          <w:rFonts w:ascii="Times New Roman" w:hAnsi="Times New Roman" w:cs="Times New Roman"/>
          <w:i/>
          <w:sz w:val="28"/>
          <w:szCs w:val="28"/>
        </w:rPr>
        <w:t>.</w:t>
      </w:r>
    </w:p>
    <w:p w:rsidR="0045755A" w:rsidRPr="00072ED0" w:rsidRDefault="008A2EF1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</w:t>
      </w:r>
      <w:r w:rsidR="0045755A" w:rsidRPr="00072ED0">
        <w:rPr>
          <w:rFonts w:ascii="Times New Roman" w:hAnsi="Times New Roman" w:cs="Times New Roman"/>
          <w:sz w:val="28"/>
          <w:szCs w:val="28"/>
        </w:rPr>
        <w:t>акое вещество мы будем сегодня изучать? Ответив на следующие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755A" w:rsidRPr="00072ED0">
        <w:rPr>
          <w:rFonts w:ascii="Times New Roman" w:hAnsi="Times New Roman" w:cs="Times New Roman"/>
          <w:sz w:val="28"/>
          <w:szCs w:val="28"/>
        </w:rPr>
        <w:t xml:space="preserve"> мы узнаем его. Итак:</w:t>
      </w:r>
    </w:p>
    <w:p w:rsidR="0045755A" w:rsidRPr="00072ED0" w:rsidRDefault="0045755A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-вещество является сильным электролитом</w:t>
      </w:r>
    </w:p>
    <w:p w:rsidR="0045755A" w:rsidRPr="00072ED0" w:rsidRDefault="0045755A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 xml:space="preserve">-изменяет окраску лакмуса </w:t>
      </w:r>
      <w:proofErr w:type="gramStart"/>
      <w:r w:rsidRPr="00072E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2ED0">
        <w:rPr>
          <w:rFonts w:ascii="Times New Roman" w:hAnsi="Times New Roman" w:cs="Times New Roman"/>
          <w:sz w:val="28"/>
          <w:szCs w:val="28"/>
        </w:rPr>
        <w:t xml:space="preserve"> красную</w:t>
      </w:r>
    </w:p>
    <w:p w:rsidR="0045755A" w:rsidRPr="00072ED0" w:rsidRDefault="0045755A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-является двухосновной</w:t>
      </w:r>
    </w:p>
    <w:p w:rsidR="0045755A" w:rsidRPr="00072ED0" w:rsidRDefault="00D2443D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lastRenderedPageBreak/>
        <w:t>-ц</w:t>
      </w:r>
      <w:r w:rsidR="0045755A" w:rsidRPr="00072ED0">
        <w:rPr>
          <w:rFonts w:ascii="Times New Roman" w:hAnsi="Times New Roman" w:cs="Times New Roman"/>
          <w:sz w:val="28"/>
          <w:szCs w:val="28"/>
        </w:rPr>
        <w:t>ентральный атом находится в шестой группе главной подгруппе</w:t>
      </w:r>
    </w:p>
    <w:p w:rsidR="008A2EF1" w:rsidRDefault="0045755A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-в данном соединении проявляет степень окисления +6</w:t>
      </w:r>
      <w:r w:rsidR="008A2EF1">
        <w:rPr>
          <w:rFonts w:ascii="Times New Roman" w:hAnsi="Times New Roman" w:cs="Times New Roman"/>
          <w:sz w:val="28"/>
          <w:szCs w:val="28"/>
        </w:rPr>
        <w:t>.</w:t>
      </w:r>
    </w:p>
    <w:p w:rsidR="007B4ED6" w:rsidRPr="00072ED0" w:rsidRDefault="007B4ED6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55A" w:rsidRPr="00072ED0" w:rsidRDefault="0045755A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Верно, тема урока – серная кислота.</w:t>
      </w:r>
    </w:p>
    <w:p w:rsidR="008F2DF5" w:rsidRPr="00124010" w:rsidRDefault="008F2DF5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Эпиграфом к уроку могут служить слова Д.</w:t>
      </w:r>
      <w:r w:rsidR="00D2443D" w:rsidRPr="00072ED0">
        <w:rPr>
          <w:rFonts w:ascii="Times New Roman" w:hAnsi="Times New Roman" w:cs="Times New Roman"/>
          <w:sz w:val="28"/>
          <w:szCs w:val="28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</w:rPr>
        <w:t>И.</w:t>
      </w:r>
      <w:r w:rsidR="00D2443D" w:rsidRPr="00072ED0">
        <w:rPr>
          <w:rFonts w:ascii="Times New Roman" w:hAnsi="Times New Roman" w:cs="Times New Roman"/>
          <w:sz w:val="28"/>
          <w:szCs w:val="28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</w:rPr>
        <w:t>Менделеева: «Едва ли найдется другое, искусственно добываемое вещество, столь часто применяемое в технике, как серная кислота. Там, где техническая деятельность развита, там потребляется и много серной кислоты».</w:t>
      </w:r>
      <w:r w:rsidR="00124010" w:rsidRPr="00124010">
        <w:rPr>
          <w:rFonts w:ascii="Times New Roman" w:hAnsi="Times New Roman" w:cs="Times New Roman"/>
          <w:sz w:val="28"/>
          <w:szCs w:val="28"/>
        </w:rPr>
        <w:t>[1]</w:t>
      </w:r>
    </w:p>
    <w:p w:rsidR="008F2DF5" w:rsidRPr="00072ED0" w:rsidRDefault="008F2DF5" w:rsidP="00D9589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И сегодня мы с вами должны выяснить, почему такое значение имеет серная кислота, насколько справедливы слова Д.</w:t>
      </w:r>
      <w:r w:rsidR="00D2443D" w:rsidRPr="00072ED0">
        <w:rPr>
          <w:rFonts w:ascii="Times New Roman" w:hAnsi="Times New Roman" w:cs="Times New Roman"/>
          <w:sz w:val="28"/>
          <w:szCs w:val="28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</w:rPr>
        <w:t>И.</w:t>
      </w:r>
      <w:r w:rsidR="00D2443D" w:rsidRPr="00072ED0">
        <w:rPr>
          <w:rFonts w:ascii="Times New Roman" w:hAnsi="Times New Roman" w:cs="Times New Roman"/>
          <w:sz w:val="28"/>
          <w:szCs w:val="28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</w:rPr>
        <w:t>Менделеева.</w:t>
      </w:r>
    </w:p>
    <w:p w:rsidR="008F2DF5" w:rsidRDefault="008F2DF5" w:rsidP="00D9589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Итак, что мы должны узнать о кислоте, чтобы реш</w:t>
      </w:r>
      <w:r w:rsidR="008A2EF1">
        <w:rPr>
          <w:rFonts w:ascii="Times New Roman" w:hAnsi="Times New Roman" w:cs="Times New Roman"/>
          <w:sz w:val="28"/>
          <w:szCs w:val="28"/>
        </w:rPr>
        <w:t>ить эту проблему?</w:t>
      </w:r>
    </w:p>
    <w:p w:rsidR="008A2EF1" w:rsidRPr="00072ED0" w:rsidRDefault="008A2EF1" w:rsidP="00D9589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вспоминают план изучения веществ):</w:t>
      </w:r>
    </w:p>
    <w:p w:rsidR="008F2DF5" w:rsidRPr="00072ED0" w:rsidRDefault="008A2EF1" w:rsidP="00994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8F2DF5" w:rsidRPr="00072ED0">
        <w:rPr>
          <w:rFonts w:ascii="Times New Roman" w:hAnsi="Times New Roman" w:cs="Times New Roman"/>
          <w:sz w:val="28"/>
          <w:szCs w:val="28"/>
        </w:rPr>
        <w:t>бщую характеристику</w:t>
      </w:r>
    </w:p>
    <w:p w:rsidR="008F2DF5" w:rsidRPr="00072ED0" w:rsidRDefault="008F2DF5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 xml:space="preserve">2. </w:t>
      </w:r>
      <w:r w:rsidR="008A2EF1">
        <w:rPr>
          <w:rFonts w:ascii="Times New Roman" w:hAnsi="Times New Roman" w:cs="Times New Roman"/>
          <w:sz w:val="28"/>
          <w:szCs w:val="28"/>
        </w:rPr>
        <w:t>П</w:t>
      </w:r>
      <w:r w:rsidR="00705CE9" w:rsidRPr="00072ED0">
        <w:rPr>
          <w:rFonts w:ascii="Times New Roman" w:hAnsi="Times New Roman" w:cs="Times New Roman"/>
          <w:sz w:val="28"/>
          <w:szCs w:val="28"/>
        </w:rPr>
        <w:t>олучение</w:t>
      </w:r>
    </w:p>
    <w:p w:rsidR="00705CE9" w:rsidRPr="00072ED0" w:rsidRDefault="00705CE9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3.Физические свойства</w:t>
      </w:r>
    </w:p>
    <w:p w:rsidR="00705CE9" w:rsidRPr="00072ED0" w:rsidRDefault="008A2EF1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</w:t>
      </w:r>
      <w:r w:rsidR="00705CE9" w:rsidRPr="00072ED0">
        <w:rPr>
          <w:rFonts w:ascii="Times New Roman" w:hAnsi="Times New Roman" w:cs="Times New Roman"/>
          <w:sz w:val="28"/>
          <w:szCs w:val="28"/>
        </w:rPr>
        <w:t>имические свойства</w:t>
      </w:r>
    </w:p>
    <w:p w:rsidR="00705CE9" w:rsidRPr="00072ED0" w:rsidRDefault="008A2EF1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705CE9" w:rsidRPr="00072ED0">
        <w:rPr>
          <w:rFonts w:ascii="Times New Roman" w:hAnsi="Times New Roman" w:cs="Times New Roman"/>
          <w:sz w:val="28"/>
          <w:szCs w:val="28"/>
        </w:rPr>
        <w:t>рименение</w:t>
      </w:r>
    </w:p>
    <w:p w:rsidR="009946DC" w:rsidRDefault="008A2EF1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следует р</w:t>
      </w:r>
      <w:r w:rsidR="008E1279" w:rsidRPr="00072ED0">
        <w:rPr>
          <w:rFonts w:ascii="Times New Roman" w:hAnsi="Times New Roman" w:cs="Times New Roman"/>
          <w:sz w:val="28"/>
          <w:szCs w:val="28"/>
        </w:rPr>
        <w:t>абота по группам.</w:t>
      </w:r>
      <w:r w:rsidR="007B4ED6">
        <w:rPr>
          <w:rFonts w:ascii="Times New Roman" w:hAnsi="Times New Roman" w:cs="Times New Roman"/>
          <w:sz w:val="28"/>
          <w:szCs w:val="28"/>
        </w:rPr>
        <w:t xml:space="preserve"> </w:t>
      </w:r>
      <w:r w:rsidR="008E1279" w:rsidRPr="00072ED0">
        <w:rPr>
          <w:rFonts w:ascii="Times New Roman" w:hAnsi="Times New Roman" w:cs="Times New Roman"/>
          <w:sz w:val="28"/>
          <w:szCs w:val="28"/>
        </w:rPr>
        <w:t>Каждая группа рассматривает и изучает свой вопрос, используя уже имеющиеся знания, учебник, дополнительную литературу, при необходимости прибегая к помощи учителя.</w:t>
      </w:r>
      <w:r w:rsidR="00781408">
        <w:rPr>
          <w:rFonts w:ascii="Times New Roman" w:hAnsi="Times New Roman" w:cs="Times New Roman"/>
          <w:sz w:val="28"/>
          <w:szCs w:val="28"/>
        </w:rPr>
        <w:t xml:space="preserve"> </w:t>
      </w:r>
      <w:r w:rsidR="008E1279" w:rsidRPr="00072ED0">
        <w:rPr>
          <w:rFonts w:ascii="Times New Roman" w:hAnsi="Times New Roman" w:cs="Times New Roman"/>
          <w:sz w:val="28"/>
          <w:szCs w:val="28"/>
        </w:rPr>
        <w:t>Затем представитель от группы объясняет свой вопрос всему классу.</w:t>
      </w:r>
      <w:r w:rsidR="00616DA2" w:rsidRPr="00072ED0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30395A">
        <w:rPr>
          <w:rFonts w:ascii="Times New Roman" w:hAnsi="Times New Roman" w:cs="Times New Roman"/>
          <w:sz w:val="28"/>
          <w:szCs w:val="28"/>
        </w:rPr>
        <w:t xml:space="preserve"> заполняют</w:t>
      </w:r>
      <w:r w:rsidR="009946DC">
        <w:rPr>
          <w:rFonts w:ascii="Times New Roman" w:hAnsi="Times New Roman" w:cs="Times New Roman"/>
          <w:sz w:val="28"/>
          <w:szCs w:val="28"/>
        </w:rPr>
        <w:t xml:space="preserve"> соответствующую таблицу.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529D9" w:rsidTr="008C51D3">
        <w:tc>
          <w:tcPr>
            <w:tcW w:w="1914" w:type="dxa"/>
          </w:tcPr>
          <w:p w:rsidR="009946DC" w:rsidRDefault="009946DC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1914" w:type="dxa"/>
          </w:tcPr>
          <w:p w:rsidR="009946DC" w:rsidRDefault="009946DC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</w:p>
          <w:p w:rsidR="009946DC" w:rsidRDefault="009946DC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946DC" w:rsidRDefault="009946DC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</w:t>
            </w:r>
          </w:p>
          <w:p w:rsidR="009946DC" w:rsidRDefault="009946DC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</w:tc>
        <w:tc>
          <w:tcPr>
            <w:tcW w:w="1914" w:type="dxa"/>
          </w:tcPr>
          <w:p w:rsidR="009946DC" w:rsidRDefault="009946DC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9946DC" w:rsidRDefault="009946DC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</w:tc>
        <w:tc>
          <w:tcPr>
            <w:tcW w:w="1914" w:type="dxa"/>
          </w:tcPr>
          <w:p w:rsidR="009946DC" w:rsidRDefault="009946DC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9946DC" w:rsidRDefault="009946DC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D9" w:rsidTr="008C51D3">
        <w:tc>
          <w:tcPr>
            <w:tcW w:w="1914" w:type="dxa"/>
          </w:tcPr>
          <w:p w:rsidR="009946DC" w:rsidRDefault="009946DC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D9" w:rsidRDefault="008529D9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</w:t>
            </w:r>
          </w:p>
          <w:p w:rsidR="008529D9" w:rsidRDefault="008529D9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формула…..</w:t>
            </w:r>
          </w:p>
          <w:p w:rsidR="008529D9" w:rsidRDefault="008529D9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D9" w:rsidRDefault="008529D9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структурная</w:t>
            </w:r>
          </w:p>
          <w:p w:rsidR="008529D9" w:rsidRDefault="008529D9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  <w:p w:rsidR="008529D9" w:rsidRDefault="008529D9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D9" w:rsidRPr="00FF3069" w:rsidRDefault="008529D9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gramEnd"/>
          </w:p>
          <w:p w:rsidR="008529D9" w:rsidRPr="008529D9" w:rsidRDefault="008529D9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серы</w:t>
            </w:r>
          </w:p>
          <w:p w:rsidR="008529D9" w:rsidRDefault="008529D9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D9" w:rsidRDefault="008529D9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D9" w:rsidRDefault="008529D9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D9" w:rsidRDefault="008529D9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946DC" w:rsidRDefault="009946DC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D9" w:rsidRDefault="008529D9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стадия……</w:t>
            </w:r>
          </w:p>
          <w:p w:rsidR="008529D9" w:rsidRDefault="008529D9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стадия……</w:t>
            </w:r>
          </w:p>
          <w:p w:rsidR="008529D9" w:rsidRDefault="008529D9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стадия…….</w:t>
            </w:r>
          </w:p>
        </w:tc>
        <w:tc>
          <w:tcPr>
            <w:tcW w:w="1914" w:type="dxa"/>
          </w:tcPr>
          <w:p w:rsidR="008529D9" w:rsidRDefault="008529D9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Агрегатное состояние</w:t>
            </w:r>
            <w:r w:rsidR="008C51D3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8529D9" w:rsidRDefault="008C51D3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Цвет….</w:t>
            </w:r>
          </w:p>
          <w:p w:rsidR="008C51D3" w:rsidRDefault="008C51D3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Запах….</w:t>
            </w:r>
          </w:p>
          <w:p w:rsidR="008C51D3" w:rsidRDefault="008C51D3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Плотность…</w:t>
            </w:r>
          </w:p>
          <w:p w:rsidR="008C51D3" w:rsidRPr="008C51D3" w:rsidRDefault="008C51D3" w:rsidP="008C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Другое…</w:t>
            </w:r>
          </w:p>
        </w:tc>
        <w:tc>
          <w:tcPr>
            <w:tcW w:w="1914" w:type="dxa"/>
          </w:tcPr>
          <w:p w:rsidR="008C51D3" w:rsidRDefault="008C51D3" w:rsidP="0072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кислот:</w:t>
            </w:r>
          </w:p>
          <w:p w:rsidR="009946DC" w:rsidRDefault="008C51D3" w:rsidP="008C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8C51D3" w:rsidRDefault="008C51D3" w:rsidP="008C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8C51D3" w:rsidRDefault="008C51D3" w:rsidP="008C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8C51D3" w:rsidRDefault="008C51D3" w:rsidP="008C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  <w:p w:rsidR="008C51D3" w:rsidRDefault="008C51D3" w:rsidP="008C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  <w:p w:rsidR="008C51D3" w:rsidRDefault="008C51D3" w:rsidP="008C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  <w:p w:rsidR="008C51D3" w:rsidRPr="008C51D3" w:rsidRDefault="008C51D3" w:rsidP="008C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2.Специфические свойства </w:t>
            </w:r>
          </w:p>
        </w:tc>
        <w:tc>
          <w:tcPr>
            <w:tcW w:w="1914" w:type="dxa"/>
          </w:tcPr>
          <w:p w:rsidR="009946DC" w:rsidRDefault="008C51D3" w:rsidP="008C51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C51D3" w:rsidRDefault="008C51D3" w:rsidP="008C51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C51D3" w:rsidRDefault="008C51D3" w:rsidP="008C51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C51D3" w:rsidRDefault="008C51D3" w:rsidP="008C51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итд</w:t>
            </w:r>
            <w:proofErr w:type="spellEnd"/>
          </w:p>
          <w:p w:rsidR="008C51D3" w:rsidRPr="008C51D3" w:rsidRDefault="008C51D3" w:rsidP="008C51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6DC" w:rsidRPr="00072ED0" w:rsidRDefault="009946DC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CE9" w:rsidRPr="00072ED0" w:rsidRDefault="00705CE9" w:rsidP="007251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="008A2EF1">
        <w:rPr>
          <w:rFonts w:ascii="Times New Roman" w:hAnsi="Times New Roman" w:cs="Times New Roman"/>
          <w:sz w:val="28"/>
          <w:szCs w:val="28"/>
        </w:rPr>
        <w:t>.</w:t>
      </w:r>
    </w:p>
    <w:p w:rsidR="00705CE9" w:rsidRPr="00072ED0" w:rsidRDefault="008E1279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F1"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D2443D" w:rsidRPr="008A2EF1">
        <w:rPr>
          <w:rFonts w:ascii="Times New Roman" w:hAnsi="Times New Roman" w:cs="Times New Roman"/>
          <w:i/>
          <w:sz w:val="28"/>
          <w:szCs w:val="28"/>
        </w:rPr>
        <w:t xml:space="preserve"> группы №1</w:t>
      </w:r>
      <w:r w:rsidRPr="008A2E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</w:rPr>
        <w:t>должны привести</w:t>
      </w:r>
      <w:r w:rsidR="00705CE9" w:rsidRPr="00072ED0">
        <w:rPr>
          <w:rFonts w:ascii="Times New Roman" w:hAnsi="Times New Roman" w:cs="Times New Roman"/>
          <w:sz w:val="28"/>
          <w:szCs w:val="28"/>
        </w:rPr>
        <w:t xml:space="preserve"> молекулярную и структурную формулы серной кислоты, </w:t>
      </w:r>
      <w:r w:rsidRPr="00072ED0">
        <w:rPr>
          <w:rFonts w:ascii="Times New Roman" w:hAnsi="Times New Roman" w:cs="Times New Roman"/>
          <w:sz w:val="28"/>
          <w:szCs w:val="28"/>
        </w:rPr>
        <w:t xml:space="preserve"> </w:t>
      </w:r>
      <w:r w:rsidR="00705CE9" w:rsidRPr="00072ED0">
        <w:rPr>
          <w:rFonts w:ascii="Times New Roman" w:hAnsi="Times New Roman" w:cs="Times New Roman"/>
          <w:sz w:val="28"/>
          <w:szCs w:val="28"/>
        </w:rPr>
        <w:t xml:space="preserve"> степень окисления центрального атома и относительную молекулярную массу.</w:t>
      </w:r>
    </w:p>
    <w:p w:rsidR="00705CE9" w:rsidRPr="00072ED0" w:rsidRDefault="00D2443D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2.П</w:t>
      </w:r>
      <w:r w:rsidR="00705CE9" w:rsidRPr="00072ED0">
        <w:rPr>
          <w:rFonts w:ascii="Times New Roman" w:hAnsi="Times New Roman" w:cs="Times New Roman"/>
          <w:sz w:val="28"/>
          <w:szCs w:val="28"/>
        </w:rPr>
        <w:t>олучение серной кислоты.</w:t>
      </w:r>
    </w:p>
    <w:p w:rsidR="00705CE9" w:rsidRPr="00072ED0" w:rsidRDefault="008E1279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F1"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r w:rsidR="00D2443D" w:rsidRPr="008A2EF1">
        <w:rPr>
          <w:rFonts w:ascii="Times New Roman" w:hAnsi="Times New Roman" w:cs="Times New Roman"/>
          <w:i/>
          <w:sz w:val="28"/>
          <w:szCs w:val="28"/>
        </w:rPr>
        <w:t xml:space="preserve"> группы №2 </w:t>
      </w:r>
      <w:r w:rsidRPr="00072ED0">
        <w:rPr>
          <w:rFonts w:ascii="Times New Roman" w:hAnsi="Times New Roman" w:cs="Times New Roman"/>
          <w:sz w:val="28"/>
          <w:szCs w:val="28"/>
        </w:rPr>
        <w:t xml:space="preserve">должны изучить </w:t>
      </w:r>
      <w:r w:rsidR="00705CE9" w:rsidRPr="00072ED0">
        <w:rPr>
          <w:rFonts w:ascii="Times New Roman" w:hAnsi="Times New Roman" w:cs="Times New Roman"/>
          <w:sz w:val="28"/>
          <w:szCs w:val="28"/>
        </w:rPr>
        <w:t>стадии получения серной кислоты:</w:t>
      </w:r>
    </w:p>
    <w:p w:rsidR="00705CE9" w:rsidRPr="00072ED0" w:rsidRDefault="00705CE9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072ED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72ED0">
        <w:rPr>
          <w:rFonts w:ascii="Times New Roman" w:hAnsi="Times New Roman" w:cs="Times New Roman"/>
          <w:sz w:val="28"/>
          <w:szCs w:val="28"/>
        </w:rPr>
        <w:t xml:space="preserve"> обжиг пирита</w:t>
      </w:r>
    </w:p>
    <w:p w:rsidR="00705CE9" w:rsidRPr="00072ED0" w:rsidRDefault="00705CE9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4</w:t>
      </w:r>
      <w:proofErr w:type="spellStart"/>
      <w:r w:rsidRPr="00072ED0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ED0">
        <w:rPr>
          <w:rFonts w:ascii="Times New Roman" w:hAnsi="Times New Roman" w:cs="Times New Roman"/>
          <w:sz w:val="28"/>
          <w:szCs w:val="28"/>
        </w:rPr>
        <w:t xml:space="preserve"> +11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ED0">
        <w:rPr>
          <w:rFonts w:ascii="Times New Roman" w:hAnsi="Times New Roman" w:cs="Times New Roman"/>
          <w:sz w:val="28"/>
          <w:szCs w:val="28"/>
        </w:rPr>
        <w:t xml:space="preserve">-----2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072ED0">
        <w:rPr>
          <w:rFonts w:ascii="Times New Roman" w:hAnsi="Times New Roman" w:cs="Times New Roman"/>
          <w:sz w:val="28"/>
          <w:szCs w:val="28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ED0">
        <w:rPr>
          <w:rFonts w:ascii="Times New Roman" w:hAnsi="Times New Roman" w:cs="Times New Roman"/>
          <w:sz w:val="28"/>
          <w:szCs w:val="28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72ED0">
        <w:rPr>
          <w:rFonts w:ascii="Times New Roman" w:hAnsi="Times New Roman" w:cs="Times New Roman"/>
          <w:sz w:val="28"/>
          <w:szCs w:val="28"/>
        </w:rPr>
        <w:t xml:space="preserve"> + 8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05CE9" w:rsidRPr="00072ED0" w:rsidRDefault="00705CE9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  <w:lang w:val="en-US"/>
        </w:rPr>
        <w:t>2 c</w:t>
      </w:r>
      <w:r w:rsidRPr="00072ED0">
        <w:rPr>
          <w:rFonts w:ascii="Times New Roman" w:hAnsi="Times New Roman" w:cs="Times New Roman"/>
          <w:sz w:val="28"/>
          <w:szCs w:val="28"/>
        </w:rPr>
        <w:t>т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</w:rPr>
        <w:t>окисление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72E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20E4A"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320E4A"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0E4A" w:rsidRPr="00072E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0E4A"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="00320E4A"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45755A" w:rsidRPr="00072ED0" w:rsidRDefault="00D6157B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072ED0">
        <w:rPr>
          <w:rFonts w:ascii="Times New Roman" w:hAnsi="Times New Roman" w:cs="Times New Roman"/>
          <w:sz w:val="28"/>
          <w:szCs w:val="28"/>
          <w:lang w:val="en-US"/>
        </w:rPr>
        <w:t>2SO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gramEnd"/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--- -2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D6157B" w:rsidRPr="00072ED0" w:rsidRDefault="00D6157B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3ст поглощение оксида серы (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072ED0">
        <w:rPr>
          <w:rFonts w:ascii="Times New Roman" w:hAnsi="Times New Roman" w:cs="Times New Roman"/>
          <w:sz w:val="28"/>
          <w:szCs w:val="28"/>
        </w:rPr>
        <w:t>) и образование серной кислоты. Поглощение производят самой серной кислотой во избежание сернокислотного тумана. Раствор оксида серы (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072ED0">
        <w:rPr>
          <w:rFonts w:ascii="Times New Roman" w:hAnsi="Times New Roman" w:cs="Times New Roman"/>
          <w:sz w:val="28"/>
          <w:szCs w:val="28"/>
        </w:rPr>
        <w:t>) в   серной кислоте называется олеум. Разбавляя олеум</w:t>
      </w:r>
      <w:r w:rsidR="008A2EF1">
        <w:rPr>
          <w:rFonts w:ascii="Times New Roman" w:hAnsi="Times New Roman" w:cs="Times New Roman"/>
          <w:sz w:val="28"/>
          <w:szCs w:val="28"/>
        </w:rPr>
        <w:t xml:space="preserve">, </w:t>
      </w:r>
      <w:r w:rsidRPr="00072ED0">
        <w:rPr>
          <w:rFonts w:ascii="Times New Roman" w:hAnsi="Times New Roman" w:cs="Times New Roman"/>
          <w:sz w:val="28"/>
          <w:szCs w:val="28"/>
        </w:rPr>
        <w:t xml:space="preserve"> получают кислоту нужной концентрации.</w:t>
      </w:r>
    </w:p>
    <w:p w:rsidR="008E1279" w:rsidRPr="00072ED0" w:rsidRDefault="008E1279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Дополнение учителя.</w:t>
      </w:r>
    </w:p>
    <w:p w:rsidR="009D0BBD" w:rsidRPr="00072ED0" w:rsidRDefault="00D6157B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Серная кислота выпадает в составе так называемых «кислотных дождей», так как выбросы от работы предприят</w:t>
      </w:r>
      <w:r w:rsidR="009D0BBD" w:rsidRPr="00072ED0">
        <w:rPr>
          <w:rFonts w:ascii="Times New Roman" w:hAnsi="Times New Roman" w:cs="Times New Roman"/>
          <w:sz w:val="28"/>
          <w:szCs w:val="28"/>
        </w:rPr>
        <w:t xml:space="preserve">ий </w:t>
      </w:r>
      <w:r w:rsidRPr="00072ED0">
        <w:rPr>
          <w:rFonts w:ascii="Times New Roman" w:hAnsi="Times New Roman" w:cs="Times New Roman"/>
          <w:sz w:val="28"/>
          <w:szCs w:val="28"/>
        </w:rPr>
        <w:t>и</w:t>
      </w:r>
      <w:r w:rsidR="009D0BBD" w:rsidRPr="00072ED0">
        <w:rPr>
          <w:rFonts w:ascii="Times New Roman" w:hAnsi="Times New Roman" w:cs="Times New Roman"/>
          <w:sz w:val="28"/>
          <w:szCs w:val="28"/>
        </w:rPr>
        <w:t xml:space="preserve"> транспорта содержат сернистый газ. Так, в Белгородской области крупными загрязнителями воздуха являются ОЭМК, Лебединский и Стойленский </w:t>
      </w:r>
      <w:proofErr w:type="spellStart"/>
      <w:r w:rsidR="009D0BBD" w:rsidRPr="00072ED0">
        <w:rPr>
          <w:rFonts w:ascii="Times New Roman" w:hAnsi="Times New Roman" w:cs="Times New Roman"/>
          <w:sz w:val="28"/>
          <w:szCs w:val="28"/>
        </w:rPr>
        <w:t>ГОКи</w:t>
      </w:r>
      <w:proofErr w:type="spellEnd"/>
      <w:r w:rsidR="009D0BBD" w:rsidRPr="00072ED0">
        <w:rPr>
          <w:rFonts w:ascii="Times New Roman" w:hAnsi="Times New Roman" w:cs="Times New Roman"/>
          <w:sz w:val="28"/>
          <w:szCs w:val="28"/>
        </w:rPr>
        <w:t xml:space="preserve">. Выбросы за год составили ОЭМК -0,6 </w:t>
      </w:r>
      <w:proofErr w:type="spellStart"/>
      <w:proofErr w:type="gramStart"/>
      <w:r w:rsidR="009D0BBD" w:rsidRPr="00072ED0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9D0BBD" w:rsidRPr="00072ED0">
        <w:rPr>
          <w:rFonts w:ascii="Times New Roman" w:hAnsi="Times New Roman" w:cs="Times New Roman"/>
          <w:sz w:val="28"/>
          <w:szCs w:val="28"/>
        </w:rPr>
        <w:t xml:space="preserve"> тонн, ЛГОК -1,9 </w:t>
      </w:r>
      <w:proofErr w:type="spellStart"/>
      <w:r w:rsidR="009D0BBD" w:rsidRPr="00072ED0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9D0BBD" w:rsidRPr="00072ED0">
        <w:rPr>
          <w:rFonts w:ascii="Times New Roman" w:hAnsi="Times New Roman" w:cs="Times New Roman"/>
          <w:sz w:val="28"/>
          <w:szCs w:val="28"/>
        </w:rPr>
        <w:t xml:space="preserve"> тонн, Стойленский ГОК -0,2 </w:t>
      </w:r>
      <w:proofErr w:type="spellStart"/>
      <w:r w:rsidR="009D0BBD" w:rsidRPr="00072ED0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9D0BBD" w:rsidRPr="00072ED0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9D0BBD" w:rsidRPr="00072ED0" w:rsidRDefault="009D0BBD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А как же сернистый газ в атмосфере образует серную кислоту?</w:t>
      </w:r>
    </w:p>
    <w:p w:rsidR="005D7DD1" w:rsidRPr="00072ED0" w:rsidRDefault="005D7DD1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Учащиеся дают ответ на поставленный</w:t>
      </w:r>
      <w:r w:rsidR="008A2EF1">
        <w:rPr>
          <w:rFonts w:ascii="Times New Roman" w:hAnsi="Times New Roman" w:cs="Times New Roman"/>
          <w:sz w:val="28"/>
          <w:szCs w:val="28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</w:rPr>
        <w:t>вопрос.</w:t>
      </w:r>
    </w:p>
    <w:p w:rsidR="009D0BBD" w:rsidRPr="00072ED0" w:rsidRDefault="009D0BBD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3.Физические свойства</w:t>
      </w:r>
      <w:r w:rsidR="000A6C09">
        <w:rPr>
          <w:rFonts w:ascii="Times New Roman" w:hAnsi="Times New Roman" w:cs="Times New Roman"/>
          <w:sz w:val="28"/>
          <w:szCs w:val="28"/>
        </w:rPr>
        <w:t>.</w:t>
      </w:r>
    </w:p>
    <w:p w:rsidR="00836EC0" w:rsidRDefault="008A2EF1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F1">
        <w:rPr>
          <w:rFonts w:ascii="Times New Roman" w:hAnsi="Times New Roman" w:cs="Times New Roman"/>
          <w:i/>
          <w:sz w:val="28"/>
          <w:szCs w:val="28"/>
        </w:rPr>
        <w:t>У</w:t>
      </w:r>
      <w:r w:rsidR="009D0BBD" w:rsidRPr="008A2EF1">
        <w:rPr>
          <w:rFonts w:ascii="Times New Roman" w:hAnsi="Times New Roman" w:cs="Times New Roman"/>
          <w:i/>
          <w:sz w:val="28"/>
          <w:szCs w:val="28"/>
        </w:rPr>
        <w:t>чащиеся</w:t>
      </w:r>
      <w:r w:rsidRPr="008A2EF1">
        <w:rPr>
          <w:rFonts w:ascii="Times New Roman" w:hAnsi="Times New Roman" w:cs="Times New Roman"/>
          <w:i/>
          <w:sz w:val="28"/>
          <w:szCs w:val="28"/>
        </w:rPr>
        <w:t xml:space="preserve"> группы №3</w:t>
      </w:r>
      <w:r w:rsidR="009D0BBD" w:rsidRPr="008A2E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DD1" w:rsidRPr="00072ED0">
        <w:rPr>
          <w:rFonts w:ascii="Times New Roman" w:hAnsi="Times New Roman" w:cs="Times New Roman"/>
          <w:sz w:val="28"/>
          <w:szCs w:val="28"/>
        </w:rPr>
        <w:t>дают характеристику:</w:t>
      </w:r>
      <w:r w:rsidR="009D0BBD" w:rsidRPr="00072ED0">
        <w:rPr>
          <w:rFonts w:ascii="Times New Roman" w:hAnsi="Times New Roman" w:cs="Times New Roman"/>
          <w:sz w:val="28"/>
          <w:szCs w:val="28"/>
        </w:rPr>
        <w:t xml:space="preserve"> бесцветная, тяжелая, маслянистая жидкость. </w:t>
      </w:r>
    </w:p>
    <w:p w:rsidR="009D0BBD" w:rsidRPr="00072ED0" w:rsidRDefault="005D7DD1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Учитель демонстрирует к</w:t>
      </w:r>
      <w:r w:rsidR="00836EC0">
        <w:rPr>
          <w:rFonts w:ascii="Times New Roman" w:hAnsi="Times New Roman" w:cs="Times New Roman"/>
          <w:sz w:val="28"/>
          <w:szCs w:val="28"/>
        </w:rPr>
        <w:t xml:space="preserve">онцентрированную серную кислоту, </w:t>
      </w:r>
      <w:r w:rsidR="000A6C09">
        <w:rPr>
          <w:rFonts w:ascii="Times New Roman" w:hAnsi="Times New Roman" w:cs="Times New Roman"/>
          <w:sz w:val="28"/>
          <w:szCs w:val="28"/>
        </w:rPr>
        <w:t>д</w:t>
      </w:r>
      <w:r w:rsidRPr="00072ED0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D67934" w:rsidRPr="00072ED0">
        <w:rPr>
          <w:rFonts w:ascii="Times New Roman" w:hAnsi="Times New Roman" w:cs="Times New Roman"/>
          <w:sz w:val="28"/>
          <w:szCs w:val="28"/>
        </w:rPr>
        <w:t>гигроскопические свойства серной кислоты и выделение большого количества теплоты при взаимодействии с водой</w:t>
      </w:r>
      <w:r w:rsidR="00836EC0">
        <w:rPr>
          <w:rFonts w:ascii="Times New Roman" w:hAnsi="Times New Roman" w:cs="Times New Roman"/>
          <w:sz w:val="28"/>
          <w:szCs w:val="28"/>
        </w:rPr>
        <w:t xml:space="preserve">, </w:t>
      </w:r>
      <w:r w:rsidRPr="00072ED0">
        <w:rPr>
          <w:rFonts w:ascii="Times New Roman" w:hAnsi="Times New Roman" w:cs="Times New Roman"/>
          <w:sz w:val="28"/>
          <w:szCs w:val="28"/>
        </w:rPr>
        <w:t xml:space="preserve"> с помощью демонстрационного опыта</w:t>
      </w:r>
      <w:r w:rsidR="00D67934" w:rsidRPr="00072ED0">
        <w:rPr>
          <w:rFonts w:ascii="Times New Roman" w:hAnsi="Times New Roman" w:cs="Times New Roman"/>
          <w:sz w:val="28"/>
          <w:szCs w:val="28"/>
        </w:rPr>
        <w:t>, обращает внимание учащихся на правила разбавления кислоты: кислоту</w:t>
      </w:r>
      <w:r w:rsidR="000A6C09">
        <w:rPr>
          <w:rFonts w:ascii="Times New Roman" w:hAnsi="Times New Roman" w:cs="Times New Roman"/>
          <w:sz w:val="28"/>
          <w:szCs w:val="28"/>
        </w:rPr>
        <w:t xml:space="preserve"> вливать в воду, но не наоборот, обращает внимание учащихся на правила оказания первой помощи при химических ожогах.</w:t>
      </w:r>
      <w:r w:rsidR="00836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934" w:rsidRPr="00072ED0" w:rsidRDefault="008A2EF1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Х</w:t>
      </w:r>
      <w:r w:rsidR="00D67934" w:rsidRPr="00072ED0">
        <w:rPr>
          <w:rFonts w:ascii="Times New Roman" w:hAnsi="Times New Roman" w:cs="Times New Roman"/>
          <w:sz w:val="28"/>
          <w:szCs w:val="28"/>
        </w:rPr>
        <w:t>имические свойства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279" w:rsidRPr="00072ED0" w:rsidRDefault="008A2EF1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Свойства, о</w:t>
      </w:r>
      <w:r w:rsidR="00D67934" w:rsidRPr="00072ED0">
        <w:rPr>
          <w:rFonts w:ascii="Times New Roman" w:hAnsi="Times New Roman" w:cs="Times New Roman"/>
          <w:sz w:val="28"/>
          <w:szCs w:val="28"/>
        </w:rPr>
        <w:t>бщие для всех кислот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934" w:rsidRPr="00072ED0" w:rsidRDefault="005D7DD1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F1">
        <w:rPr>
          <w:rFonts w:ascii="Times New Roman" w:hAnsi="Times New Roman" w:cs="Times New Roman"/>
          <w:i/>
          <w:sz w:val="28"/>
          <w:szCs w:val="28"/>
        </w:rPr>
        <w:t>У</w:t>
      </w:r>
      <w:r w:rsidR="008E1279" w:rsidRPr="008A2EF1">
        <w:rPr>
          <w:rFonts w:ascii="Times New Roman" w:hAnsi="Times New Roman" w:cs="Times New Roman"/>
          <w:i/>
          <w:sz w:val="28"/>
          <w:szCs w:val="28"/>
        </w:rPr>
        <w:t>чащиеся</w:t>
      </w:r>
      <w:r w:rsidR="008A2EF1" w:rsidRPr="008A2EF1">
        <w:rPr>
          <w:rFonts w:ascii="Times New Roman" w:hAnsi="Times New Roman" w:cs="Times New Roman"/>
          <w:i/>
          <w:sz w:val="28"/>
          <w:szCs w:val="28"/>
        </w:rPr>
        <w:t xml:space="preserve"> группы №4</w:t>
      </w:r>
      <w:r w:rsidR="008E1279" w:rsidRPr="008A2E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1279" w:rsidRPr="00072ED0">
        <w:rPr>
          <w:rFonts w:ascii="Times New Roman" w:hAnsi="Times New Roman" w:cs="Times New Roman"/>
          <w:sz w:val="28"/>
          <w:szCs w:val="28"/>
        </w:rPr>
        <w:t>о</w:t>
      </w:r>
      <w:r w:rsidR="00D67934" w:rsidRPr="00072ED0">
        <w:rPr>
          <w:rFonts w:ascii="Times New Roman" w:hAnsi="Times New Roman" w:cs="Times New Roman"/>
          <w:sz w:val="28"/>
          <w:szCs w:val="28"/>
        </w:rPr>
        <w:t>браща</w:t>
      </w:r>
      <w:r w:rsidR="008E1279" w:rsidRPr="00072ED0">
        <w:rPr>
          <w:rFonts w:ascii="Times New Roman" w:hAnsi="Times New Roman" w:cs="Times New Roman"/>
          <w:sz w:val="28"/>
          <w:szCs w:val="28"/>
        </w:rPr>
        <w:t>ются</w:t>
      </w:r>
      <w:r w:rsidR="00D67934" w:rsidRPr="00072ED0">
        <w:rPr>
          <w:rFonts w:ascii="Times New Roman" w:hAnsi="Times New Roman" w:cs="Times New Roman"/>
          <w:sz w:val="28"/>
          <w:szCs w:val="28"/>
        </w:rPr>
        <w:t xml:space="preserve"> к схеме генетической связи, согласно которой кислоты взаимодействуют с металлами, с оксидами ме</w:t>
      </w:r>
      <w:r w:rsidR="008C51D3">
        <w:rPr>
          <w:rFonts w:ascii="Times New Roman" w:hAnsi="Times New Roman" w:cs="Times New Roman"/>
          <w:sz w:val="28"/>
          <w:szCs w:val="28"/>
        </w:rPr>
        <w:t xml:space="preserve">таллов, с основаниями, с солями, </w:t>
      </w:r>
      <w:r w:rsidR="00D67934" w:rsidRPr="00072ED0">
        <w:rPr>
          <w:rFonts w:ascii="Times New Roman" w:hAnsi="Times New Roman" w:cs="Times New Roman"/>
          <w:sz w:val="28"/>
          <w:szCs w:val="28"/>
        </w:rPr>
        <w:t>составляют соответствующие примеры</w:t>
      </w:r>
      <w:r w:rsidR="008C51D3">
        <w:rPr>
          <w:rFonts w:ascii="Times New Roman" w:hAnsi="Times New Roman" w:cs="Times New Roman"/>
          <w:sz w:val="28"/>
          <w:szCs w:val="28"/>
        </w:rPr>
        <w:t xml:space="preserve"> уравнений реакций.</w:t>
      </w:r>
    </w:p>
    <w:p w:rsidR="008E1279" w:rsidRPr="00072ED0" w:rsidRDefault="008E1279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 xml:space="preserve">После выступления группы №4 о химических свойствах, общих для всех кислот, </w:t>
      </w:r>
      <w:r w:rsidR="008A2EF1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072ED0">
        <w:rPr>
          <w:rFonts w:ascii="Times New Roman" w:hAnsi="Times New Roman" w:cs="Times New Roman"/>
          <w:sz w:val="28"/>
          <w:szCs w:val="28"/>
        </w:rPr>
        <w:t>работа</w:t>
      </w:r>
      <w:r w:rsidR="008A2EF1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072ED0">
        <w:rPr>
          <w:rFonts w:ascii="Times New Roman" w:hAnsi="Times New Roman" w:cs="Times New Roman"/>
          <w:sz w:val="28"/>
          <w:szCs w:val="28"/>
        </w:rPr>
        <w:t xml:space="preserve"> со всем классом.</w:t>
      </w:r>
    </w:p>
    <w:p w:rsidR="008E1279" w:rsidRPr="00072ED0" w:rsidRDefault="00527EF1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67934" w:rsidRPr="00072E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7934" w:rsidRPr="00072ED0">
        <w:rPr>
          <w:rFonts w:ascii="Times New Roman" w:hAnsi="Times New Roman" w:cs="Times New Roman"/>
          <w:sz w:val="28"/>
          <w:szCs w:val="28"/>
        </w:rPr>
        <w:t>пецифические свойства серной кислоты.</w:t>
      </w:r>
    </w:p>
    <w:p w:rsidR="00D67934" w:rsidRPr="008C51D3" w:rsidRDefault="00527EF1" w:rsidP="008C51D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D3">
        <w:rPr>
          <w:rFonts w:ascii="Times New Roman" w:hAnsi="Times New Roman" w:cs="Times New Roman"/>
          <w:sz w:val="28"/>
          <w:szCs w:val="28"/>
        </w:rPr>
        <w:t>Работая по инструктивной карте, у</w:t>
      </w:r>
      <w:r w:rsidR="00D67934" w:rsidRPr="008C51D3">
        <w:rPr>
          <w:rFonts w:ascii="Times New Roman" w:hAnsi="Times New Roman" w:cs="Times New Roman"/>
          <w:sz w:val="28"/>
          <w:szCs w:val="28"/>
        </w:rPr>
        <w:t>чащиеся проводят лабораторный опыт «</w:t>
      </w:r>
      <w:r w:rsidR="004468AE" w:rsidRPr="008C51D3">
        <w:rPr>
          <w:rFonts w:ascii="Times New Roman" w:hAnsi="Times New Roman" w:cs="Times New Roman"/>
          <w:sz w:val="28"/>
          <w:szCs w:val="28"/>
        </w:rPr>
        <w:t xml:space="preserve"> качественная</w:t>
      </w:r>
      <w:r w:rsidR="00D67934" w:rsidRPr="008C51D3">
        <w:rPr>
          <w:rFonts w:ascii="Times New Roman" w:hAnsi="Times New Roman" w:cs="Times New Roman"/>
          <w:sz w:val="28"/>
          <w:szCs w:val="28"/>
        </w:rPr>
        <w:t xml:space="preserve"> </w:t>
      </w:r>
      <w:r w:rsidR="004468AE" w:rsidRPr="008C51D3">
        <w:rPr>
          <w:rFonts w:ascii="Times New Roman" w:hAnsi="Times New Roman" w:cs="Times New Roman"/>
          <w:sz w:val="28"/>
          <w:szCs w:val="28"/>
        </w:rPr>
        <w:t>реакция на сульфат-ион</w:t>
      </w:r>
      <w:r w:rsidR="00D67934" w:rsidRPr="008C51D3">
        <w:rPr>
          <w:rFonts w:ascii="Times New Roman" w:hAnsi="Times New Roman" w:cs="Times New Roman"/>
          <w:sz w:val="28"/>
          <w:szCs w:val="28"/>
        </w:rPr>
        <w:t>»</w:t>
      </w:r>
      <w:r w:rsidR="008C51D3">
        <w:rPr>
          <w:rFonts w:ascii="Times New Roman" w:hAnsi="Times New Roman" w:cs="Times New Roman"/>
          <w:sz w:val="28"/>
          <w:szCs w:val="28"/>
        </w:rPr>
        <w:t>.</w:t>
      </w:r>
    </w:p>
    <w:p w:rsidR="004468AE" w:rsidRPr="008C51D3" w:rsidRDefault="00527EF1" w:rsidP="008C51D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C51D3">
        <w:rPr>
          <w:rFonts w:ascii="Times New Roman" w:hAnsi="Times New Roman" w:cs="Times New Roman"/>
          <w:sz w:val="28"/>
          <w:szCs w:val="28"/>
        </w:rPr>
        <w:t>Учитель обращает внимание учащихся на то, что при</w:t>
      </w:r>
      <w:r w:rsidR="004468AE" w:rsidRPr="008C51D3">
        <w:rPr>
          <w:rFonts w:ascii="Times New Roman" w:hAnsi="Times New Roman" w:cs="Times New Roman"/>
          <w:sz w:val="28"/>
          <w:szCs w:val="28"/>
        </w:rPr>
        <w:t xml:space="preserve"> обычных условиях концентрированная серная кислота со многими металлами не взаимодействует, при нагревании взаимодействует почти со всеми металлами, исключая таки</w:t>
      </w:r>
      <w:r w:rsidRPr="008C51D3">
        <w:rPr>
          <w:rFonts w:ascii="Times New Roman" w:hAnsi="Times New Roman" w:cs="Times New Roman"/>
          <w:sz w:val="28"/>
          <w:szCs w:val="28"/>
        </w:rPr>
        <w:t>е металлы как золото, платина. П</w:t>
      </w:r>
      <w:r w:rsidR="004468AE" w:rsidRPr="008C51D3">
        <w:rPr>
          <w:rFonts w:ascii="Times New Roman" w:hAnsi="Times New Roman" w:cs="Times New Roman"/>
          <w:sz w:val="28"/>
          <w:szCs w:val="28"/>
        </w:rPr>
        <w:t xml:space="preserve">ри этом выделяется не водород, а сернистый газ, сероводород или сера. </w:t>
      </w:r>
      <w:r w:rsidRPr="008C51D3">
        <w:rPr>
          <w:rFonts w:ascii="Times New Roman" w:hAnsi="Times New Roman" w:cs="Times New Roman"/>
          <w:sz w:val="28"/>
          <w:szCs w:val="28"/>
        </w:rPr>
        <w:t xml:space="preserve"> Приводит примеры уравнений реакций взаимодействия концентрированной серной кислоты с различными по активности  металлами.</w:t>
      </w:r>
    </w:p>
    <w:p w:rsidR="002255A7" w:rsidRPr="008C51D3" w:rsidRDefault="002255A7" w:rsidP="008C51D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D3">
        <w:rPr>
          <w:rFonts w:ascii="Times New Roman" w:hAnsi="Times New Roman" w:cs="Times New Roman"/>
          <w:sz w:val="28"/>
          <w:szCs w:val="28"/>
        </w:rPr>
        <w:t>Обугливание органических веществ. Демонстрационный опыт «Взаимодействие сахара с концентрированной серной кислотой».</w:t>
      </w:r>
    </w:p>
    <w:p w:rsidR="00725119" w:rsidRDefault="00527EF1" w:rsidP="007251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EF1">
        <w:rPr>
          <w:rFonts w:ascii="Times New Roman" w:hAnsi="Times New Roman" w:cs="Times New Roman"/>
          <w:sz w:val="28"/>
          <w:szCs w:val="28"/>
          <w:u w:val="single"/>
        </w:rPr>
        <w:t>Описание опыта «</w:t>
      </w:r>
      <w:r w:rsidR="002255A7" w:rsidRPr="00527EF1">
        <w:rPr>
          <w:rFonts w:ascii="Times New Roman" w:hAnsi="Times New Roman" w:cs="Times New Roman"/>
          <w:sz w:val="28"/>
          <w:szCs w:val="28"/>
          <w:u w:val="single"/>
        </w:rPr>
        <w:t>Обугливание сахара</w:t>
      </w:r>
      <w:r w:rsidRPr="00527EF1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55A7" w:rsidRPr="00072ED0">
        <w:rPr>
          <w:rFonts w:ascii="Times New Roman" w:hAnsi="Times New Roman" w:cs="Times New Roman"/>
          <w:sz w:val="28"/>
          <w:szCs w:val="28"/>
        </w:rPr>
        <w:br/>
        <w:t>Оборудование:</w:t>
      </w:r>
      <w:r w:rsidR="00725119">
        <w:rPr>
          <w:rFonts w:ascii="Times New Roman" w:hAnsi="Times New Roman" w:cs="Times New Roman"/>
          <w:sz w:val="28"/>
          <w:szCs w:val="28"/>
        </w:rPr>
        <w:t xml:space="preserve"> </w:t>
      </w:r>
      <w:r w:rsidR="002255A7" w:rsidRPr="00072ED0">
        <w:rPr>
          <w:rFonts w:ascii="Times New Roman" w:hAnsi="Times New Roman" w:cs="Times New Roman"/>
          <w:sz w:val="28"/>
          <w:szCs w:val="28"/>
        </w:rPr>
        <w:t xml:space="preserve"> стакан, стеклянная палочка</w:t>
      </w:r>
      <w:r w:rsidR="00725119">
        <w:rPr>
          <w:rFonts w:ascii="Times New Roman" w:hAnsi="Times New Roman" w:cs="Times New Roman"/>
          <w:sz w:val="28"/>
          <w:szCs w:val="28"/>
        </w:rPr>
        <w:t>.</w:t>
      </w:r>
    </w:p>
    <w:p w:rsidR="00527EF1" w:rsidRDefault="002255A7" w:rsidP="007251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Реактивы: концентрированная серная кислота, сахарная пудра, вода</w:t>
      </w:r>
      <w:r w:rsidR="00527EF1">
        <w:rPr>
          <w:rFonts w:ascii="Times New Roman" w:hAnsi="Times New Roman" w:cs="Times New Roman"/>
          <w:sz w:val="28"/>
          <w:szCs w:val="28"/>
        </w:rPr>
        <w:t>.</w:t>
      </w:r>
    </w:p>
    <w:p w:rsidR="002255A7" w:rsidRPr="00072ED0" w:rsidRDefault="002255A7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Ход работы</w:t>
      </w:r>
      <w:r w:rsidR="00527EF1">
        <w:rPr>
          <w:rFonts w:ascii="Times New Roman" w:hAnsi="Times New Roman" w:cs="Times New Roman"/>
          <w:sz w:val="28"/>
          <w:szCs w:val="28"/>
        </w:rPr>
        <w:t>:</w:t>
      </w:r>
    </w:p>
    <w:p w:rsidR="002255A7" w:rsidRPr="00072ED0" w:rsidRDefault="002255A7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Смешать 20 г сахарной пудры, 3 мл воды, 10 мл серной кислоты, оставить стеклянную палочку в стакане. Наблюдается обугливание массы и увеличение ее в объеме.</w:t>
      </w:r>
    </w:p>
    <w:p w:rsidR="002255A7" w:rsidRPr="00072ED0" w:rsidRDefault="002255A7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5.</w:t>
      </w:r>
      <w:r w:rsidR="00DE5477" w:rsidRPr="00527EF1">
        <w:rPr>
          <w:rFonts w:ascii="Times New Roman" w:hAnsi="Times New Roman" w:cs="Times New Roman"/>
          <w:i/>
          <w:sz w:val="28"/>
          <w:szCs w:val="28"/>
        </w:rPr>
        <w:t>Сообщение учащегося</w:t>
      </w:r>
      <w:r w:rsidR="00616DA2" w:rsidRPr="00527EF1">
        <w:rPr>
          <w:rFonts w:ascii="Times New Roman" w:hAnsi="Times New Roman" w:cs="Times New Roman"/>
          <w:i/>
          <w:sz w:val="28"/>
          <w:szCs w:val="28"/>
        </w:rPr>
        <w:t xml:space="preserve"> группы №5</w:t>
      </w:r>
      <w:r w:rsidR="00DE5477" w:rsidRPr="00072ED0">
        <w:rPr>
          <w:rFonts w:ascii="Times New Roman" w:hAnsi="Times New Roman" w:cs="Times New Roman"/>
          <w:sz w:val="28"/>
          <w:szCs w:val="28"/>
        </w:rPr>
        <w:t xml:space="preserve"> о применении серной кислоты, в том числе и в Белгородской области. Учащийся доносит до сведения класса</w:t>
      </w:r>
      <w:r w:rsidR="00616DA2" w:rsidRPr="00072ED0">
        <w:rPr>
          <w:rFonts w:ascii="Times New Roman" w:hAnsi="Times New Roman" w:cs="Times New Roman"/>
          <w:sz w:val="28"/>
          <w:szCs w:val="28"/>
        </w:rPr>
        <w:t xml:space="preserve"> </w:t>
      </w:r>
      <w:r w:rsidR="00DE5477" w:rsidRPr="00072ED0">
        <w:rPr>
          <w:rFonts w:ascii="Times New Roman" w:hAnsi="Times New Roman" w:cs="Times New Roman"/>
          <w:sz w:val="28"/>
          <w:szCs w:val="28"/>
        </w:rPr>
        <w:t xml:space="preserve"> информацию о применении серной кислоты для обогащения руд, производства моющих средств, медикаментов, искусственного шелка, взрывчатых веществ, в качестве электролита в аккумуляторах, для получения красителей, очистки нефтепродуктов, производства минеральных удобрений, пластмасс. Белгородская область является большим потребителем серной кислоты. Так, например, она используется</w:t>
      </w:r>
    </w:p>
    <w:p w:rsidR="00DE5477" w:rsidRPr="00072ED0" w:rsidRDefault="00DE5477" w:rsidP="0072511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72ED0">
        <w:rPr>
          <w:rFonts w:ascii="Times New Roman" w:hAnsi="Times New Roman" w:cs="Times New Roman"/>
          <w:sz w:val="28"/>
          <w:szCs w:val="28"/>
        </w:rPr>
        <w:t>шебекинском</w:t>
      </w:r>
      <w:proofErr w:type="spellEnd"/>
      <w:r w:rsidRPr="00072ED0">
        <w:rPr>
          <w:rFonts w:ascii="Times New Roman" w:hAnsi="Times New Roman" w:cs="Times New Roman"/>
          <w:sz w:val="28"/>
          <w:szCs w:val="28"/>
        </w:rPr>
        <w:t xml:space="preserve"> химзаводе для производства моющих средств</w:t>
      </w:r>
    </w:p>
    <w:p w:rsidR="00DE5477" w:rsidRPr="00072ED0" w:rsidRDefault="00DE5477" w:rsidP="0072511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lastRenderedPageBreak/>
        <w:t>На предприятии «</w:t>
      </w:r>
      <w:proofErr w:type="spellStart"/>
      <w:r w:rsidRPr="00072ED0">
        <w:rPr>
          <w:rFonts w:ascii="Times New Roman" w:hAnsi="Times New Roman" w:cs="Times New Roman"/>
          <w:sz w:val="28"/>
          <w:szCs w:val="28"/>
        </w:rPr>
        <w:t>Верофарм</w:t>
      </w:r>
      <w:proofErr w:type="spellEnd"/>
      <w:r w:rsidRPr="00072ED0">
        <w:rPr>
          <w:rFonts w:ascii="Times New Roman" w:hAnsi="Times New Roman" w:cs="Times New Roman"/>
          <w:sz w:val="28"/>
          <w:szCs w:val="28"/>
        </w:rPr>
        <w:t>» для производства лекарств</w:t>
      </w:r>
    </w:p>
    <w:p w:rsidR="00DE5477" w:rsidRPr="00072ED0" w:rsidRDefault="006819A3" w:rsidP="0072511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072ED0">
        <w:rPr>
          <w:rFonts w:ascii="Times New Roman" w:hAnsi="Times New Roman" w:cs="Times New Roman"/>
          <w:sz w:val="28"/>
          <w:szCs w:val="28"/>
        </w:rPr>
        <w:t>Цитробел</w:t>
      </w:r>
      <w:proofErr w:type="spellEnd"/>
      <w:r w:rsidRPr="00072ED0">
        <w:rPr>
          <w:rFonts w:ascii="Times New Roman" w:hAnsi="Times New Roman" w:cs="Times New Roman"/>
          <w:sz w:val="28"/>
          <w:szCs w:val="28"/>
        </w:rPr>
        <w:t>» использует серную кислоту в процессе производства лимонной кислоты</w:t>
      </w:r>
    </w:p>
    <w:p w:rsidR="006819A3" w:rsidRPr="00072ED0" w:rsidRDefault="006819A3" w:rsidP="0072511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Предприятия горно-обогатительного комплекса используют серную кислоту для обогащения железной руды.</w:t>
      </w:r>
    </w:p>
    <w:p w:rsidR="00C763BE" w:rsidRDefault="00616DA2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6819A3" w:rsidRPr="00072ED0">
        <w:rPr>
          <w:rFonts w:ascii="Times New Roman" w:hAnsi="Times New Roman" w:cs="Times New Roman"/>
          <w:sz w:val="28"/>
          <w:szCs w:val="28"/>
        </w:rPr>
        <w:t>Итак, мы изучили серную кислоту и узнал</w:t>
      </w:r>
      <w:proofErr w:type="gramStart"/>
      <w:r w:rsidR="006819A3" w:rsidRPr="00072ED0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="006819A3" w:rsidRPr="00072ED0">
        <w:rPr>
          <w:rFonts w:ascii="Times New Roman" w:hAnsi="Times New Roman" w:cs="Times New Roman"/>
          <w:sz w:val="28"/>
          <w:szCs w:val="28"/>
        </w:rPr>
        <w:t xml:space="preserve"> огромной роли в производстве.</w:t>
      </w:r>
    </w:p>
    <w:p w:rsidR="00836EC0" w:rsidRDefault="006819A3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63BE">
        <w:rPr>
          <w:rFonts w:ascii="Times New Roman" w:hAnsi="Times New Roman" w:cs="Times New Roman"/>
          <w:sz w:val="28"/>
          <w:szCs w:val="28"/>
          <w:u w:val="single"/>
        </w:rPr>
        <w:t>Закрепление материала</w:t>
      </w:r>
      <w:r w:rsidRPr="00072ED0">
        <w:rPr>
          <w:rFonts w:ascii="Times New Roman" w:hAnsi="Times New Roman" w:cs="Times New Roman"/>
          <w:sz w:val="28"/>
          <w:szCs w:val="28"/>
        </w:rPr>
        <w:t xml:space="preserve"> проведем в форме тестирования. Учитель предлагает учащимся </w:t>
      </w:r>
      <w:proofErr w:type="spellStart"/>
      <w:r w:rsidRPr="00072ED0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072ED0">
        <w:rPr>
          <w:rFonts w:ascii="Times New Roman" w:hAnsi="Times New Roman" w:cs="Times New Roman"/>
          <w:sz w:val="28"/>
          <w:szCs w:val="28"/>
        </w:rPr>
        <w:t xml:space="preserve"> тест</w:t>
      </w:r>
      <w:r w:rsidR="00C763BE">
        <w:rPr>
          <w:rFonts w:ascii="Times New Roman" w:hAnsi="Times New Roman" w:cs="Times New Roman"/>
          <w:sz w:val="28"/>
          <w:szCs w:val="28"/>
        </w:rPr>
        <w:t>ы по вариант</w:t>
      </w:r>
      <w:r w:rsidR="00926AF2">
        <w:rPr>
          <w:rFonts w:ascii="Times New Roman" w:hAnsi="Times New Roman" w:cs="Times New Roman"/>
          <w:sz w:val="28"/>
          <w:szCs w:val="28"/>
        </w:rPr>
        <w:t>ам п</w:t>
      </w:r>
      <w:r w:rsidR="00124010">
        <w:rPr>
          <w:rFonts w:ascii="Times New Roman" w:hAnsi="Times New Roman" w:cs="Times New Roman"/>
          <w:sz w:val="28"/>
          <w:szCs w:val="28"/>
        </w:rPr>
        <w:t>осле проведения физкультминутки (</w:t>
      </w:r>
      <w:proofErr w:type="gramStart"/>
      <w:r w:rsidR="0012401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26AF2">
        <w:rPr>
          <w:rFonts w:ascii="Times New Roman" w:hAnsi="Times New Roman" w:cs="Times New Roman"/>
          <w:sz w:val="28"/>
          <w:szCs w:val="28"/>
        </w:rPr>
        <w:t>)</w:t>
      </w:r>
      <w:r w:rsidR="00124010">
        <w:rPr>
          <w:rFonts w:ascii="Times New Roman" w:hAnsi="Times New Roman" w:cs="Times New Roman"/>
          <w:sz w:val="28"/>
          <w:szCs w:val="28"/>
        </w:rPr>
        <w:t>.</w:t>
      </w:r>
    </w:p>
    <w:p w:rsidR="00527EF1" w:rsidRPr="00C763BE" w:rsidRDefault="00527EF1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63B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763BE" w:rsidRPr="00072ED0" w:rsidRDefault="00C763BE" w:rsidP="0072511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27EF1" w:rsidRPr="00124010" w:rsidRDefault="00527EF1" w:rsidP="0072511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4010">
        <w:rPr>
          <w:rFonts w:ascii="Times New Roman" w:hAnsi="Times New Roman" w:cs="Times New Roman"/>
          <w:i/>
          <w:sz w:val="28"/>
          <w:szCs w:val="28"/>
          <w:u w:val="single"/>
        </w:rPr>
        <w:t>Уровень</w:t>
      </w:r>
      <w:proofErr w:type="gramStart"/>
      <w:r w:rsidRPr="001240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</w:t>
      </w:r>
      <w:proofErr w:type="gramEnd"/>
    </w:p>
    <w:p w:rsidR="00527EF1" w:rsidRPr="00072ED0" w:rsidRDefault="00527EF1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4010">
        <w:rPr>
          <w:rFonts w:ascii="Times New Roman" w:hAnsi="Times New Roman" w:cs="Times New Roman"/>
          <w:b/>
          <w:sz w:val="28"/>
          <w:szCs w:val="28"/>
        </w:rPr>
        <w:t>1.</w:t>
      </w:r>
      <w:r w:rsidRPr="00072ED0">
        <w:rPr>
          <w:rFonts w:ascii="Times New Roman" w:hAnsi="Times New Roman" w:cs="Times New Roman"/>
          <w:sz w:val="28"/>
          <w:szCs w:val="28"/>
        </w:rPr>
        <w:t>Будет ли изменяться со временем масса открытого сосуда с концентрированной серной кислотой:</w:t>
      </w:r>
    </w:p>
    <w:p w:rsidR="00527EF1" w:rsidRPr="00072ED0" w:rsidRDefault="00527EF1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2ED0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72ED0">
        <w:rPr>
          <w:rFonts w:ascii="Times New Roman" w:hAnsi="Times New Roman" w:cs="Times New Roman"/>
          <w:sz w:val="28"/>
          <w:szCs w:val="28"/>
        </w:rPr>
        <w:t>а, уменьшится из-за испарения серной кислоты</w:t>
      </w:r>
    </w:p>
    <w:p w:rsidR="00527EF1" w:rsidRPr="00072ED0" w:rsidRDefault="00527EF1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2ED0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72ED0">
        <w:rPr>
          <w:rFonts w:ascii="Times New Roman" w:hAnsi="Times New Roman" w:cs="Times New Roman"/>
          <w:sz w:val="28"/>
          <w:szCs w:val="28"/>
        </w:rPr>
        <w:t>а, увеличится из-за поглощения водяных паров воздуха</w:t>
      </w:r>
    </w:p>
    <w:p w:rsidR="00527EF1" w:rsidRPr="00072ED0" w:rsidRDefault="00527EF1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2ED0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72ED0">
        <w:rPr>
          <w:rFonts w:ascii="Times New Roman" w:hAnsi="Times New Roman" w:cs="Times New Roman"/>
          <w:sz w:val="28"/>
          <w:szCs w:val="28"/>
        </w:rPr>
        <w:t>е изменится</w:t>
      </w:r>
    </w:p>
    <w:p w:rsidR="00527EF1" w:rsidRDefault="00527EF1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2ED0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72ED0">
        <w:rPr>
          <w:rFonts w:ascii="Times New Roman" w:hAnsi="Times New Roman" w:cs="Times New Roman"/>
          <w:sz w:val="28"/>
          <w:szCs w:val="28"/>
        </w:rPr>
        <w:t>меньшится, так как улетучится оксид серы (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072ED0">
        <w:rPr>
          <w:rFonts w:ascii="Times New Roman" w:hAnsi="Times New Roman" w:cs="Times New Roman"/>
          <w:sz w:val="28"/>
          <w:szCs w:val="28"/>
        </w:rPr>
        <w:t>)</w:t>
      </w:r>
    </w:p>
    <w:p w:rsidR="00141388" w:rsidRPr="00072ED0" w:rsidRDefault="00141388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27EF1" w:rsidRPr="00072ED0" w:rsidRDefault="00527EF1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t>2.</w:t>
      </w:r>
      <w:r w:rsidR="00141388">
        <w:rPr>
          <w:rFonts w:ascii="Times New Roman" w:hAnsi="Times New Roman" w:cs="Times New Roman"/>
          <w:sz w:val="28"/>
          <w:szCs w:val="28"/>
        </w:rPr>
        <w:t xml:space="preserve"> К</w:t>
      </w:r>
      <w:r w:rsidRPr="00072ED0">
        <w:rPr>
          <w:rFonts w:ascii="Times New Roman" w:hAnsi="Times New Roman" w:cs="Times New Roman"/>
          <w:sz w:val="28"/>
          <w:szCs w:val="28"/>
        </w:rPr>
        <w:t>акая из приведенных записей верна:</w:t>
      </w:r>
    </w:p>
    <w:p w:rsidR="00527EF1" w:rsidRPr="00072ED0" w:rsidRDefault="00527EF1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а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)Fe +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----- Fe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+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527EF1" w:rsidRPr="00072ED0" w:rsidRDefault="00527EF1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б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Fe +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spellStart"/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разб</w:t>
      </w:r>
      <w:proofErr w:type="spellEnd"/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----- Fe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+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527EF1" w:rsidRPr="00072ED0" w:rsidRDefault="00527EF1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в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Fe + 2H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spellStart"/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разб</w:t>
      </w:r>
      <w:proofErr w:type="spellEnd"/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----- Fe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+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+2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</w:p>
    <w:p w:rsidR="00527EF1" w:rsidRPr="00FF3069" w:rsidRDefault="00527EF1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г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Fe +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----- Fe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Start"/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(  </w:t>
      </w:r>
      <w:proofErr w:type="gramEnd"/>
      <w:r w:rsidRPr="00072E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+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41388" w:rsidRPr="00FF3069" w:rsidRDefault="00141388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527EF1" w:rsidRPr="00072ED0" w:rsidRDefault="00527EF1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t>3.</w:t>
      </w:r>
      <w:r w:rsidR="00141388">
        <w:rPr>
          <w:rFonts w:ascii="Times New Roman" w:hAnsi="Times New Roman" w:cs="Times New Roman"/>
          <w:sz w:val="28"/>
          <w:szCs w:val="28"/>
        </w:rPr>
        <w:t xml:space="preserve"> К</w:t>
      </w:r>
      <w:r w:rsidRPr="00072ED0">
        <w:rPr>
          <w:rFonts w:ascii="Times New Roman" w:hAnsi="Times New Roman" w:cs="Times New Roman"/>
          <w:sz w:val="28"/>
          <w:szCs w:val="28"/>
        </w:rPr>
        <w:t>ачественная реакция на серную кислоту и ее соли:</w:t>
      </w:r>
    </w:p>
    <w:p w:rsidR="00527EF1" w:rsidRPr="00072ED0" w:rsidRDefault="00527EF1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а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+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</w:p>
    <w:p w:rsidR="00527EF1" w:rsidRPr="00072ED0" w:rsidRDefault="00527EF1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б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Cu +2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----- Cu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+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+2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</w:p>
    <w:p w:rsidR="00527EF1" w:rsidRPr="00072ED0" w:rsidRDefault="00527EF1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в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+ ВаCl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---- 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lang w:val="en-US"/>
        </w:rPr>
        <w:t>Ва</w:t>
      </w:r>
      <w:proofErr w:type="spellEnd"/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  +2 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527EF1" w:rsidRPr="00FA22EA" w:rsidRDefault="00527EF1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г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+ Na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  Na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  + CO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+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</w:p>
    <w:p w:rsidR="00C763BE" w:rsidRPr="00FA22EA" w:rsidRDefault="00C763BE" w:rsidP="00725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7EF1" w:rsidRPr="00141388" w:rsidRDefault="00141388" w:rsidP="007251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527EF1" w:rsidRPr="00141388">
        <w:rPr>
          <w:rFonts w:ascii="Times New Roman" w:hAnsi="Times New Roman" w:cs="Times New Roman"/>
          <w:i/>
          <w:sz w:val="28"/>
          <w:szCs w:val="28"/>
          <w:u w:val="single"/>
        </w:rPr>
        <w:t>ровень</w:t>
      </w:r>
      <w:proofErr w:type="gramStart"/>
      <w:r w:rsidR="00527EF1" w:rsidRPr="00141388">
        <w:rPr>
          <w:rFonts w:ascii="Times New Roman" w:hAnsi="Times New Roman" w:cs="Times New Roman"/>
          <w:i/>
          <w:sz w:val="28"/>
          <w:szCs w:val="28"/>
          <w:u w:val="single"/>
        </w:rPr>
        <w:t xml:space="preserve"> В</w:t>
      </w:r>
      <w:proofErr w:type="gramEnd"/>
    </w:p>
    <w:p w:rsidR="00527EF1" w:rsidRPr="00072ED0" w:rsidRDefault="00C763BE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27EF1" w:rsidRPr="00072ED0">
        <w:rPr>
          <w:rFonts w:ascii="Times New Roman" w:hAnsi="Times New Roman" w:cs="Times New Roman"/>
          <w:sz w:val="28"/>
          <w:szCs w:val="28"/>
        </w:rPr>
        <w:t>существить ряд превращений:</w:t>
      </w:r>
    </w:p>
    <w:p w:rsidR="00527EF1" w:rsidRPr="00072ED0" w:rsidRDefault="00527EF1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  <w:lang w:val="en-US"/>
        </w:rPr>
        <w:t>S----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----- </w:t>
      </w:r>
      <w:proofErr w:type="gramStart"/>
      <w:r w:rsidRPr="00072E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-----</w:t>
      </w:r>
      <w:proofErr w:type="gramEnd"/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------ Cu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527EF1" w:rsidRPr="00072ED0" w:rsidRDefault="00527EF1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7EF1" w:rsidRPr="00141388" w:rsidRDefault="00527EF1" w:rsidP="007251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1388">
        <w:rPr>
          <w:rFonts w:ascii="Times New Roman" w:hAnsi="Times New Roman" w:cs="Times New Roman"/>
          <w:i/>
          <w:sz w:val="28"/>
          <w:szCs w:val="28"/>
          <w:u w:val="single"/>
        </w:rPr>
        <w:t>Уровень</w:t>
      </w:r>
      <w:proofErr w:type="gramStart"/>
      <w:r w:rsidRPr="0014138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</w:t>
      </w:r>
      <w:proofErr w:type="gramEnd"/>
    </w:p>
    <w:p w:rsidR="00527EF1" w:rsidRPr="00072ED0" w:rsidRDefault="00C763BE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t>5.</w:t>
      </w:r>
      <w:r w:rsidR="00527EF1" w:rsidRPr="00072ED0">
        <w:rPr>
          <w:rFonts w:ascii="Times New Roman" w:hAnsi="Times New Roman" w:cs="Times New Roman"/>
          <w:sz w:val="28"/>
          <w:szCs w:val="28"/>
        </w:rPr>
        <w:t>Задача.</w:t>
      </w:r>
    </w:p>
    <w:p w:rsidR="00527EF1" w:rsidRDefault="00527EF1" w:rsidP="00725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В лаборатории имеется 300 г 40%-ной серной кислоты. Как изменится концентрация кислоты при добавлении 100 г воды? В какой последовательности необходимо проводить работу?</w:t>
      </w:r>
    </w:p>
    <w:p w:rsidR="00CF09D6" w:rsidRDefault="00CF09D6" w:rsidP="00725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9D6" w:rsidRPr="00072ED0" w:rsidRDefault="00CF09D6" w:rsidP="00725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EF1" w:rsidRPr="00072ED0" w:rsidRDefault="00527EF1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F1" w:rsidRPr="00072ED0" w:rsidRDefault="00527EF1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27EF1" w:rsidRPr="00C763BE" w:rsidRDefault="00527EF1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63BE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527EF1" w:rsidRPr="003C7EA7" w:rsidRDefault="00527EF1" w:rsidP="0072511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7EA7">
        <w:rPr>
          <w:rFonts w:ascii="Times New Roman" w:hAnsi="Times New Roman" w:cs="Times New Roman"/>
          <w:i/>
          <w:sz w:val="28"/>
          <w:szCs w:val="28"/>
          <w:u w:val="single"/>
        </w:rPr>
        <w:t>Уровень</w:t>
      </w:r>
      <w:proofErr w:type="gramStart"/>
      <w:r w:rsidRPr="003C7E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А</w:t>
      </w:r>
      <w:proofErr w:type="gramEnd"/>
    </w:p>
    <w:p w:rsidR="00527EF1" w:rsidRPr="00072ED0" w:rsidRDefault="00C763BE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7EF1" w:rsidRPr="00072ED0">
        <w:rPr>
          <w:rFonts w:ascii="Times New Roman" w:hAnsi="Times New Roman" w:cs="Times New Roman"/>
          <w:sz w:val="28"/>
          <w:szCs w:val="28"/>
        </w:rPr>
        <w:t>меются склянки с кислотами без надписей. Как определить серную кислоту?</w:t>
      </w:r>
    </w:p>
    <w:p w:rsidR="00527EF1" w:rsidRPr="00072ED0" w:rsidRDefault="00527EF1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2ED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72ED0">
        <w:rPr>
          <w:rFonts w:ascii="Times New Roman" w:hAnsi="Times New Roman" w:cs="Times New Roman"/>
          <w:sz w:val="28"/>
          <w:szCs w:val="28"/>
        </w:rPr>
        <w:t>рилить соль бария, выпадет белый осадок.</w:t>
      </w:r>
    </w:p>
    <w:p w:rsidR="00527EF1" w:rsidRPr="00072ED0" w:rsidRDefault="00527EF1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2ED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72ED0">
        <w:rPr>
          <w:rFonts w:ascii="Times New Roman" w:hAnsi="Times New Roman" w:cs="Times New Roman"/>
          <w:sz w:val="28"/>
          <w:szCs w:val="28"/>
        </w:rPr>
        <w:t>рилить нитрат серебра, выпадет белый осадок.</w:t>
      </w:r>
    </w:p>
    <w:p w:rsidR="00527EF1" w:rsidRPr="00072ED0" w:rsidRDefault="00527EF1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2ED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72ED0">
        <w:rPr>
          <w:rFonts w:ascii="Times New Roman" w:hAnsi="Times New Roman" w:cs="Times New Roman"/>
          <w:sz w:val="28"/>
          <w:szCs w:val="28"/>
        </w:rPr>
        <w:t xml:space="preserve"> помощью лакмуса</w:t>
      </w:r>
    </w:p>
    <w:p w:rsidR="00527EF1" w:rsidRDefault="00527EF1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2ED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72ED0">
        <w:rPr>
          <w:rFonts w:ascii="Times New Roman" w:hAnsi="Times New Roman" w:cs="Times New Roman"/>
          <w:sz w:val="28"/>
          <w:szCs w:val="28"/>
        </w:rPr>
        <w:t>о запаху</w:t>
      </w:r>
    </w:p>
    <w:p w:rsidR="00141388" w:rsidRPr="00072ED0" w:rsidRDefault="00141388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27EF1" w:rsidRPr="00072ED0" w:rsidRDefault="00C763BE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527EF1" w:rsidRPr="00072ED0">
        <w:rPr>
          <w:rFonts w:ascii="Times New Roman" w:hAnsi="Times New Roman" w:cs="Times New Roman"/>
          <w:sz w:val="28"/>
          <w:szCs w:val="28"/>
        </w:rPr>
        <w:t>акая из приведенных записей верна:</w:t>
      </w:r>
    </w:p>
    <w:p w:rsidR="00527EF1" w:rsidRPr="00072ED0" w:rsidRDefault="00527EF1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2ED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72E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u +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----- Cu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+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527EF1" w:rsidRPr="00072ED0" w:rsidRDefault="00527EF1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б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Cu+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spellStart"/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разб</w:t>
      </w:r>
      <w:proofErr w:type="spellEnd"/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----- Cu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+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527EF1" w:rsidRPr="00072ED0" w:rsidRDefault="00527EF1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в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Cu + 2H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spellStart"/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разб</w:t>
      </w:r>
      <w:proofErr w:type="spellEnd"/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----- Cu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+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+2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</w:p>
    <w:p w:rsidR="00527EF1" w:rsidRPr="00FF3069" w:rsidRDefault="00527EF1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г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Cu +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-----  Cu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+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+2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</w:p>
    <w:p w:rsidR="00141388" w:rsidRPr="00FF3069" w:rsidRDefault="00141388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527EF1" w:rsidRPr="00072ED0" w:rsidRDefault="00527EF1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t>3.</w:t>
      </w:r>
      <w:r w:rsidRPr="00072ED0">
        <w:rPr>
          <w:rFonts w:ascii="Times New Roman" w:hAnsi="Times New Roman" w:cs="Times New Roman"/>
          <w:sz w:val="28"/>
          <w:szCs w:val="28"/>
        </w:rPr>
        <w:t xml:space="preserve"> </w:t>
      </w:r>
      <w:r w:rsidR="00C763BE">
        <w:rPr>
          <w:rFonts w:ascii="Times New Roman" w:hAnsi="Times New Roman" w:cs="Times New Roman"/>
          <w:sz w:val="28"/>
          <w:szCs w:val="28"/>
        </w:rPr>
        <w:t>В</w:t>
      </w:r>
      <w:r w:rsidRPr="00072ED0">
        <w:rPr>
          <w:rFonts w:ascii="Times New Roman" w:hAnsi="Times New Roman" w:cs="Times New Roman"/>
          <w:sz w:val="28"/>
          <w:szCs w:val="28"/>
        </w:rPr>
        <w:t>се эти вещества взаимодействуют с серной кислотой:</w:t>
      </w:r>
    </w:p>
    <w:p w:rsidR="00527EF1" w:rsidRPr="00072ED0" w:rsidRDefault="00527EF1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а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)   Cl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072ED0">
        <w:rPr>
          <w:rFonts w:ascii="Times New Roman" w:hAnsi="Times New Roman" w:cs="Times New Roman"/>
          <w:sz w:val="28"/>
          <w:szCs w:val="28"/>
          <w:lang w:val="en-US"/>
        </w:rPr>
        <w:t>, Fe</w:t>
      </w:r>
    </w:p>
    <w:p w:rsidR="00527EF1" w:rsidRPr="00072ED0" w:rsidRDefault="00527EF1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б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 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072ED0">
        <w:rPr>
          <w:rFonts w:ascii="Times New Roman" w:hAnsi="Times New Roman" w:cs="Times New Roman"/>
          <w:sz w:val="28"/>
          <w:szCs w:val="28"/>
          <w:lang w:val="en-US"/>
        </w:rPr>
        <w:t>, Fe(OH)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, Mg</w:t>
      </w:r>
    </w:p>
    <w:p w:rsidR="00527EF1" w:rsidRPr="00072ED0" w:rsidRDefault="00527EF1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в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)   CO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072ED0">
        <w:rPr>
          <w:rFonts w:ascii="Times New Roman" w:hAnsi="Times New Roman" w:cs="Times New Roman"/>
          <w:sz w:val="28"/>
          <w:szCs w:val="28"/>
          <w:lang w:val="en-US"/>
        </w:rPr>
        <w:t>, Al, Fe(OH)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527EF1" w:rsidRPr="00FF3069" w:rsidRDefault="00527EF1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г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)   Na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, N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2,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KOH,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Cu</w:t>
      </w:r>
    </w:p>
    <w:p w:rsidR="003C7EA7" w:rsidRPr="00FF3069" w:rsidRDefault="003C7EA7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7EF1" w:rsidRPr="003C7EA7" w:rsidRDefault="003C7EA7" w:rsidP="003C7E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7EA7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527EF1" w:rsidRPr="003C7EA7">
        <w:rPr>
          <w:rFonts w:ascii="Times New Roman" w:hAnsi="Times New Roman" w:cs="Times New Roman"/>
          <w:i/>
          <w:sz w:val="28"/>
          <w:szCs w:val="28"/>
          <w:u w:val="single"/>
        </w:rPr>
        <w:t>ровень</w:t>
      </w:r>
      <w:proofErr w:type="gramStart"/>
      <w:r w:rsidR="00527EF1" w:rsidRPr="003C7E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В</w:t>
      </w:r>
      <w:proofErr w:type="gramEnd"/>
    </w:p>
    <w:p w:rsidR="00527EF1" w:rsidRPr="00072ED0" w:rsidRDefault="00C763BE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27EF1" w:rsidRPr="00072ED0">
        <w:rPr>
          <w:rFonts w:ascii="Times New Roman" w:hAnsi="Times New Roman" w:cs="Times New Roman"/>
          <w:sz w:val="28"/>
          <w:szCs w:val="28"/>
        </w:rPr>
        <w:t>оставить уравнения реакций взаимодействия разбавленной серной кислоты с алюминием, цинком, карбонатом натрия, оксидом кальция.</w:t>
      </w:r>
    </w:p>
    <w:p w:rsidR="00527EF1" w:rsidRPr="00072ED0" w:rsidRDefault="00527EF1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F1" w:rsidRPr="003C7EA7" w:rsidRDefault="00527EF1" w:rsidP="007251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7EA7">
        <w:rPr>
          <w:rFonts w:ascii="Times New Roman" w:hAnsi="Times New Roman" w:cs="Times New Roman"/>
          <w:i/>
          <w:sz w:val="28"/>
          <w:szCs w:val="28"/>
          <w:u w:val="single"/>
        </w:rPr>
        <w:t>Уровень</w:t>
      </w:r>
      <w:proofErr w:type="gramStart"/>
      <w:r w:rsidRPr="003C7EA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</w:t>
      </w:r>
      <w:proofErr w:type="gramEnd"/>
    </w:p>
    <w:p w:rsidR="00527EF1" w:rsidRPr="00072ED0" w:rsidRDefault="00C763BE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t>5.</w:t>
      </w:r>
      <w:r w:rsidR="00527EF1" w:rsidRPr="00072ED0">
        <w:rPr>
          <w:rFonts w:ascii="Times New Roman" w:hAnsi="Times New Roman" w:cs="Times New Roman"/>
          <w:sz w:val="28"/>
          <w:szCs w:val="28"/>
        </w:rPr>
        <w:t>Задача</w:t>
      </w:r>
    </w:p>
    <w:p w:rsidR="00527EF1" w:rsidRPr="00072ED0" w:rsidRDefault="00527EF1" w:rsidP="00725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В лаборатории имеется 200 г 60%-ной серной кислоты. Сколько мл воды необходимо для получения 10%-ной? Как правильно повести разбавление серной кислоты?</w:t>
      </w:r>
    </w:p>
    <w:p w:rsidR="006819A3" w:rsidRPr="00C763BE" w:rsidRDefault="006819A3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C763BE">
        <w:rPr>
          <w:rFonts w:ascii="Times New Roman" w:hAnsi="Times New Roman" w:cs="Times New Roman"/>
          <w:sz w:val="28"/>
          <w:szCs w:val="28"/>
          <w:u w:val="single"/>
        </w:rPr>
        <w:t>Информация о домашнем задании</w:t>
      </w:r>
      <w:r w:rsidR="00616DA2" w:rsidRPr="00C763B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63BE" w:rsidRDefault="00616DA2" w:rsidP="0072511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Помимо</w:t>
      </w:r>
    </w:p>
    <w:p w:rsidR="00C763BE" w:rsidRPr="00C763BE" w:rsidRDefault="00616DA2" w:rsidP="00725119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63BE">
        <w:rPr>
          <w:rFonts w:ascii="Times New Roman" w:hAnsi="Times New Roman" w:cs="Times New Roman"/>
          <w:sz w:val="28"/>
          <w:szCs w:val="28"/>
        </w:rPr>
        <w:t>традиционного домашнего задания – выучить параграф, конспект, учащимся предлагается</w:t>
      </w:r>
    </w:p>
    <w:p w:rsidR="00616DA2" w:rsidRPr="00C763BE" w:rsidRDefault="00616DA2" w:rsidP="00725119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C763BE"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  <w:r w:rsidR="00725119">
        <w:rPr>
          <w:rFonts w:ascii="Times New Roman" w:hAnsi="Times New Roman" w:cs="Times New Roman"/>
          <w:sz w:val="28"/>
          <w:szCs w:val="28"/>
        </w:rPr>
        <w:t xml:space="preserve"> </w:t>
      </w:r>
      <w:r w:rsidRPr="00C763BE">
        <w:rPr>
          <w:rFonts w:ascii="Times New Roman" w:hAnsi="Times New Roman" w:cs="Times New Roman"/>
          <w:sz w:val="28"/>
          <w:szCs w:val="28"/>
        </w:rPr>
        <w:t xml:space="preserve"> – сочинить стих, р</w:t>
      </w:r>
      <w:r w:rsidR="00C763BE" w:rsidRPr="00C763BE">
        <w:rPr>
          <w:rFonts w:ascii="Times New Roman" w:hAnsi="Times New Roman" w:cs="Times New Roman"/>
          <w:sz w:val="28"/>
          <w:szCs w:val="28"/>
        </w:rPr>
        <w:t>ассказ, сказку по теме. Примеры см. Приложения</w:t>
      </w:r>
      <w:r w:rsidR="00C763BE">
        <w:rPr>
          <w:rFonts w:ascii="Times New Roman" w:hAnsi="Times New Roman" w:cs="Times New Roman"/>
          <w:sz w:val="28"/>
          <w:szCs w:val="28"/>
        </w:rPr>
        <w:t xml:space="preserve"> 1</w:t>
      </w:r>
      <w:r w:rsidR="00C763BE" w:rsidRPr="00C763BE">
        <w:rPr>
          <w:rFonts w:ascii="Times New Roman" w:hAnsi="Times New Roman" w:cs="Times New Roman"/>
          <w:sz w:val="28"/>
          <w:szCs w:val="28"/>
        </w:rPr>
        <w:t>.</w:t>
      </w:r>
    </w:p>
    <w:p w:rsidR="00F807EA" w:rsidRPr="00C763BE" w:rsidRDefault="00C763BE" w:rsidP="00725119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63B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807EA" w:rsidRPr="00C763BE">
        <w:rPr>
          <w:rFonts w:ascii="Times New Roman" w:hAnsi="Times New Roman" w:cs="Times New Roman"/>
          <w:sz w:val="28"/>
          <w:szCs w:val="28"/>
        </w:rPr>
        <w:t xml:space="preserve"> можно предложить учащимся найти ответ на</w:t>
      </w:r>
      <w:r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F807EA" w:rsidRPr="00C763BE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</w:p>
    <w:p w:rsidR="00C763BE" w:rsidRDefault="00330D0F" w:rsidP="00725119">
      <w:pPr>
        <w:shd w:val="clear" w:color="auto" w:fill="F8F8F8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07EA">
        <w:rPr>
          <w:rFonts w:ascii="Times New Roman" w:hAnsi="Times New Roman" w:cs="Times New Roman"/>
          <w:sz w:val="28"/>
          <w:szCs w:val="28"/>
        </w:rPr>
        <w:lastRenderedPageBreak/>
        <w:t xml:space="preserve">Почему кристаллогидрат сульфата натрия </w:t>
      </w:r>
      <w:r w:rsidRPr="00F807E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807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07E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807E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807EA">
        <w:rPr>
          <w:rFonts w:ascii="Times New Roman" w:hAnsi="Times New Roman" w:cs="Times New Roman"/>
          <w:sz w:val="28"/>
          <w:szCs w:val="28"/>
        </w:rPr>
        <w:t xml:space="preserve"> *10</w:t>
      </w:r>
      <w:r w:rsidRPr="00F807E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807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07E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807EA">
        <w:rPr>
          <w:rFonts w:ascii="Times New Roman" w:hAnsi="Times New Roman" w:cs="Times New Roman"/>
          <w:sz w:val="28"/>
          <w:szCs w:val="28"/>
        </w:rPr>
        <w:t xml:space="preserve"> называется глауберовой солью?</w:t>
      </w:r>
      <w:r>
        <w:rPr>
          <w:rFonts w:ascii="Times New Roman" w:hAnsi="Times New Roman" w:cs="Times New Roman"/>
          <w:sz w:val="28"/>
          <w:szCs w:val="28"/>
        </w:rPr>
        <w:t xml:space="preserve">  (Ответ см. Приложения 2).</w:t>
      </w:r>
      <w:r w:rsidR="00C763BE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807EA" w:rsidRDefault="00C763BE" w:rsidP="00725119">
      <w:pPr>
        <w:shd w:val="clear" w:color="auto" w:fill="F8F8F8"/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7D41" w:rsidRPr="00F807EA">
        <w:rPr>
          <w:rFonts w:ascii="Times New Roman" w:hAnsi="Times New Roman" w:cs="Times New Roman"/>
          <w:sz w:val="28"/>
          <w:szCs w:val="28"/>
        </w:rPr>
        <w:t>Так же в качестве домашнего задания предлагается р</w:t>
      </w:r>
      <w:r w:rsidR="006819A3" w:rsidRPr="00F807EA">
        <w:rPr>
          <w:rFonts w:ascii="Times New Roman" w:hAnsi="Times New Roman" w:cs="Times New Roman"/>
          <w:sz w:val="28"/>
          <w:szCs w:val="28"/>
        </w:rPr>
        <w:t>ешение п</w:t>
      </w:r>
      <w:r w:rsidR="00725119">
        <w:rPr>
          <w:rFonts w:ascii="Times New Roman" w:hAnsi="Times New Roman" w:cs="Times New Roman"/>
          <w:sz w:val="28"/>
          <w:szCs w:val="28"/>
        </w:rPr>
        <w:t>рактико-ориентированных задач  (с</w:t>
      </w:r>
      <w:r w:rsidR="006819A3" w:rsidRPr="00F807E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9A3" w:rsidRPr="00F807EA">
        <w:rPr>
          <w:rFonts w:ascii="Times New Roman" w:hAnsi="Times New Roman" w:cs="Times New Roman"/>
          <w:sz w:val="28"/>
          <w:szCs w:val="28"/>
        </w:rPr>
        <w:t>Приложения</w:t>
      </w:r>
      <w:r w:rsidR="00CF09D6">
        <w:rPr>
          <w:rFonts w:ascii="Times New Roman" w:hAnsi="Times New Roman" w:cs="Times New Roman"/>
          <w:sz w:val="28"/>
          <w:szCs w:val="28"/>
        </w:rPr>
        <w:t xml:space="preserve"> 4</w:t>
      </w:r>
      <w:r w:rsidR="006819A3" w:rsidRPr="00F807EA">
        <w:rPr>
          <w:rFonts w:ascii="Times New Roman" w:hAnsi="Times New Roman" w:cs="Times New Roman"/>
          <w:sz w:val="28"/>
          <w:szCs w:val="28"/>
        </w:rPr>
        <w:t>)</w:t>
      </w:r>
      <w:r w:rsidR="00F807EA" w:rsidRPr="00F807EA">
        <w:rPr>
          <w:rFonts w:ascii="Times New Roman" w:hAnsi="Times New Roman" w:cs="Times New Roman"/>
          <w:sz w:val="28"/>
          <w:szCs w:val="28"/>
        </w:rPr>
        <w:t>.</w:t>
      </w:r>
    </w:p>
    <w:p w:rsidR="00836EC0" w:rsidRDefault="00836EC0" w:rsidP="00836EC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проектной и исследовательской  деятельности во внеурочное время можно предложить такие темы:</w:t>
      </w:r>
    </w:p>
    <w:p w:rsidR="00836EC0" w:rsidRPr="000A6C09" w:rsidRDefault="00836EC0" w:rsidP="00836E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A6C09">
        <w:rPr>
          <w:rFonts w:ascii="Times New Roman" w:hAnsi="Times New Roman" w:cs="Times New Roman"/>
          <w:sz w:val="28"/>
          <w:szCs w:val="28"/>
        </w:rPr>
        <w:t>инеральные сульфатные воды и их влияние на здоровье человека.</w:t>
      </w:r>
    </w:p>
    <w:p w:rsidR="00836EC0" w:rsidRPr="000A6C09" w:rsidRDefault="00836EC0" w:rsidP="00836E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A6C09">
        <w:rPr>
          <w:rFonts w:ascii="Times New Roman" w:hAnsi="Times New Roman" w:cs="Times New Roman"/>
          <w:sz w:val="28"/>
          <w:szCs w:val="28"/>
        </w:rPr>
        <w:t xml:space="preserve">спользование и перспективы использование сульфатов (в промышленности, сельском хозяйстве, медицине </w:t>
      </w:r>
      <w:proofErr w:type="spellStart"/>
      <w:r w:rsidRPr="000A6C09">
        <w:rPr>
          <w:rFonts w:ascii="Times New Roman" w:hAnsi="Times New Roman" w:cs="Times New Roman"/>
          <w:sz w:val="28"/>
          <w:szCs w:val="28"/>
        </w:rPr>
        <w:t>итп</w:t>
      </w:r>
      <w:proofErr w:type="spellEnd"/>
      <w:r w:rsidRPr="000A6C09">
        <w:rPr>
          <w:rFonts w:ascii="Times New Roman" w:hAnsi="Times New Roman" w:cs="Times New Roman"/>
          <w:sz w:val="28"/>
          <w:szCs w:val="28"/>
        </w:rPr>
        <w:t>).</w:t>
      </w:r>
    </w:p>
    <w:p w:rsidR="00836EC0" w:rsidRPr="000A6C09" w:rsidRDefault="00836EC0" w:rsidP="00836E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6C09">
        <w:rPr>
          <w:rFonts w:ascii="Times New Roman" w:hAnsi="Times New Roman" w:cs="Times New Roman"/>
          <w:sz w:val="28"/>
          <w:szCs w:val="28"/>
        </w:rPr>
        <w:t>ульфаты в производстве моющих средств: вред и польза.</w:t>
      </w:r>
    </w:p>
    <w:p w:rsidR="00836EC0" w:rsidRDefault="00836EC0" w:rsidP="00725119">
      <w:pPr>
        <w:shd w:val="clear" w:color="auto" w:fill="F8F8F8"/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36EC0" w:rsidRDefault="003C7EA7" w:rsidP="003C7EA7">
      <w:p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C7EA7">
        <w:rPr>
          <w:rFonts w:ascii="Times New Roman" w:hAnsi="Times New Roman" w:cs="Times New Roman"/>
          <w:sz w:val="28"/>
          <w:szCs w:val="28"/>
          <w:u w:val="single"/>
        </w:rPr>
        <w:t>Подведение итогов учебного занятия.</w:t>
      </w:r>
    </w:p>
    <w:p w:rsidR="003C7EA7" w:rsidRDefault="003C7EA7" w:rsidP="003C7EA7">
      <w:p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B4ED6">
        <w:rPr>
          <w:rFonts w:ascii="Times New Roman" w:hAnsi="Times New Roman" w:cs="Times New Roman"/>
          <w:sz w:val="28"/>
          <w:szCs w:val="28"/>
        </w:rPr>
        <w:t xml:space="preserve"> </w:t>
      </w:r>
      <w:r w:rsidRPr="003C7EA7">
        <w:rPr>
          <w:rFonts w:ascii="Times New Roman" w:hAnsi="Times New Roman" w:cs="Times New Roman"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sz w:val="28"/>
          <w:szCs w:val="28"/>
        </w:rPr>
        <w:t>с учащимися:</w:t>
      </w:r>
    </w:p>
    <w:p w:rsidR="003C7EA7" w:rsidRDefault="003C7EA7" w:rsidP="003C7EA7">
      <w:p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сегодня изучили?</w:t>
      </w:r>
    </w:p>
    <w:p w:rsidR="003C7EA7" w:rsidRDefault="003C7EA7" w:rsidP="003C7EA7">
      <w:p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же Д.</w:t>
      </w:r>
      <w:r w:rsidR="0014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14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Менделеев такую роль отводил серной кислоте? </w:t>
      </w:r>
    </w:p>
    <w:p w:rsidR="003C7EA7" w:rsidRDefault="003C7EA7" w:rsidP="003C7EA7">
      <w:p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серную кислоту еще называют «кровь химии», «хлеб химии»?</w:t>
      </w:r>
    </w:p>
    <w:p w:rsidR="003C7EA7" w:rsidRDefault="003C7EA7" w:rsidP="003C7EA7">
      <w:p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-была ли решена проблема, поставленная перед уроком?</w:t>
      </w:r>
    </w:p>
    <w:p w:rsidR="00141388" w:rsidRPr="003C7EA7" w:rsidRDefault="00141388" w:rsidP="003C7EA7">
      <w:p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B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оценивание работы учащихся, выставление отметок.</w:t>
      </w:r>
    </w:p>
    <w:p w:rsidR="008230CF" w:rsidRPr="00725119" w:rsidRDefault="008230CF" w:rsidP="00725119">
      <w:pPr>
        <w:pStyle w:val="a4"/>
        <w:spacing w:line="240" w:lineRule="auto"/>
        <w:jc w:val="both"/>
        <w:rPr>
          <w:sz w:val="28"/>
          <w:szCs w:val="28"/>
          <w:u w:val="single"/>
        </w:rPr>
      </w:pPr>
      <w:r w:rsidRPr="00725119">
        <w:rPr>
          <w:sz w:val="28"/>
          <w:szCs w:val="28"/>
          <w:u w:val="single"/>
        </w:rPr>
        <w:t>Рефлексия.</w:t>
      </w:r>
    </w:p>
    <w:p w:rsidR="008230CF" w:rsidRPr="00072ED0" w:rsidRDefault="00725119" w:rsidP="007251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закончить одно из предложений:</w:t>
      </w:r>
    </w:p>
    <w:p w:rsidR="008230CF" w:rsidRPr="00072ED0" w:rsidRDefault="008230CF" w:rsidP="007251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На уроке самым интересным было…</w:t>
      </w:r>
    </w:p>
    <w:p w:rsidR="008230CF" w:rsidRPr="00072ED0" w:rsidRDefault="008230CF" w:rsidP="007251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На этом уроке я научился (научилась)…</w:t>
      </w:r>
    </w:p>
    <w:p w:rsidR="008230CF" w:rsidRPr="00072ED0" w:rsidRDefault="008230CF" w:rsidP="007251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Я считаю полезным…</w:t>
      </w:r>
    </w:p>
    <w:p w:rsidR="008230CF" w:rsidRPr="00072ED0" w:rsidRDefault="008230CF" w:rsidP="007251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Самым скучным было…</w:t>
      </w:r>
    </w:p>
    <w:p w:rsidR="00217D41" w:rsidRDefault="00141388" w:rsidP="007251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388">
        <w:rPr>
          <w:rFonts w:ascii="Times New Roman" w:hAnsi="Times New Roman" w:cs="Times New Roman"/>
          <w:sz w:val="28"/>
          <w:szCs w:val="28"/>
        </w:rPr>
        <w:t xml:space="preserve"> </w:t>
      </w:r>
      <w:r w:rsidR="008230CF" w:rsidRPr="00141388">
        <w:rPr>
          <w:rFonts w:ascii="Times New Roman" w:hAnsi="Times New Roman" w:cs="Times New Roman"/>
          <w:sz w:val="28"/>
          <w:szCs w:val="28"/>
        </w:rPr>
        <w:t>Теперь бы я хоте</w:t>
      </w:r>
      <w:proofErr w:type="gramStart"/>
      <w:r w:rsidR="008230CF" w:rsidRPr="0014138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8230CF" w:rsidRPr="00141388">
        <w:rPr>
          <w:rFonts w:ascii="Times New Roman" w:hAnsi="Times New Roman" w:cs="Times New Roman"/>
          <w:sz w:val="28"/>
          <w:szCs w:val="28"/>
        </w:rPr>
        <w:t>а) узнать о…</w:t>
      </w:r>
    </w:p>
    <w:p w:rsidR="00141388" w:rsidRDefault="00141388" w:rsidP="0014138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14138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14138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14138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17D41" w:rsidRPr="00141388" w:rsidRDefault="00217D41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  <w:r w:rsidR="005D2592" w:rsidRPr="00141388">
        <w:rPr>
          <w:rFonts w:ascii="Times New Roman" w:hAnsi="Times New Roman" w:cs="Times New Roman"/>
          <w:b/>
          <w:sz w:val="28"/>
          <w:szCs w:val="28"/>
        </w:rPr>
        <w:t>.</w:t>
      </w:r>
    </w:p>
    <w:p w:rsidR="008C51D3" w:rsidRDefault="00725119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725119">
        <w:rPr>
          <w:rFonts w:ascii="Times New Roman" w:hAnsi="Times New Roman" w:cs="Times New Roman"/>
          <w:sz w:val="28"/>
          <w:szCs w:val="28"/>
          <w:u w:val="single"/>
        </w:rPr>
        <w:t>Прил</w:t>
      </w:r>
      <w:proofErr w:type="gramStart"/>
      <w:r w:rsidRPr="00725119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72511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C51D3" w:rsidRDefault="008C51D3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Инструктивная карта для учащихся.</w:t>
      </w:r>
    </w:p>
    <w:p w:rsidR="008C51D3" w:rsidRDefault="008C51D3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Лабораторный опыт «Качественная реакция на сульфат-ион».</w:t>
      </w:r>
    </w:p>
    <w:p w:rsidR="0076796D" w:rsidRDefault="0076796D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8C51D3">
        <w:rPr>
          <w:rFonts w:ascii="Times New Roman" w:hAnsi="Times New Roman" w:cs="Times New Roman"/>
          <w:sz w:val="28"/>
          <w:szCs w:val="28"/>
        </w:rPr>
        <w:t xml:space="preserve"> пробирку</w:t>
      </w:r>
      <w:r>
        <w:rPr>
          <w:rFonts w:ascii="Times New Roman" w:hAnsi="Times New Roman" w:cs="Times New Roman"/>
          <w:sz w:val="28"/>
          <w:szCs w:val="28"/>
        </w:rPr>
        <w:t xml:space="preserve"> прилейте 1-2 мл серной кислоты (при работе с кислотами соблюдайте особую осторожность!).</w:t>
      </w:r>
    </w:p>
    <w:p w:rsidR="0076796D" w:rsidRDefault="0076796D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 серной кислоте прилейте раствор хлорида бария. Какие признаки химической реакции вы наблюдаете? </w:t>
      </w:r>
    </w:p>
    <w:p w:rsidR="008C51D3" w:rsidRPr="008C51D3" w:rsidRDefault="0076796D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3.Составьте уравнение  реакции в молекулярном, ионном (полном и сокращенном) видах. Какое условие протекания реакции обмена соблюдается? </w:t>
      </w:r>
    </w:p>
    <w:p w:rsidR="0076796D" w:rsidRPr="0076796D" w:rsidRDefault="0076796D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</w:p>
    <w:p w:rsidR="00C763BE" w:rsidRPr="00725119" w:rsidRDefault="00C763BE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25119">
        <w:rPr>
          <w:rFonts w:ascii="Times New Roman" w:hAnsi="Times New Roman" w:cs="Times New Roman"/>
          <w:i/>
          <w:sz w:val="28"/>
          <w:szCs w:val="28"/>
        </w:rPr>
        <w:t>Описание опыта «обугливание сахара» в стихотворной форме:</w:t>
      </w:r>
    </w:p>
    <w:p w:rsidR="00C763BE" w:rsidRPr="00072ED0" w:rsidRDefault="00C763BE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Сахар, вода, кислота –</w:t>
      </w:r>
    </w:p>
    <w:p w:rsidR="00C763BE" w:rsidRPr="00072ED0" w:rsidRDefault="00C763BE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Магия эта проста.</w:t>
      </w:r>
    </w:p>
    <w:p w:rsidR="00C763BE" w:rsidRPr="00072ED0" w:rsidRDefault="00C763BE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Мы не будем долго мучиться</w:t>
      </w:r>
    </w:p>
    <w:p w:rsidR="00C763BE" w:rsidRPr="00072ED0" w:rsidRDefault="00C763BE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Скоро опыт наш получится!</w:t>
      </w:r>
    </w:p>
    <w:p w:rsidR="00C763BE" w:rsidRPr="00072ED0" w:rsidRDefault="00C763BE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Пахнет плохо, жжет он руки,</w:t>
      </w:r>
    </w:p>
    <w:p w:rsidR="00C763BE" w:rsidRPr="00072ED0" w:rsidRDefault="00C763BE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72ED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072ED0">
        <w:rPr>
          <w:rFonts w:ascii="Times New Roman" w:hAnsi="Times New Roman" w:cs="Times New Roman"/>
          <w:sz w:val="28"/>
          <w:szCs w:val="28"/>
        </w:rPr>
        <w:t xml:space="preserve"> какие это муки!</w:t>
      </w:r>
    </w:p>
    <w:p w:rsidR="00C763BE" w:rsidRPr="00072ED0" w:rsidRDefault="00C763BE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Хоть и химию мы учим,</w:t>
      </w:r>
    </w:p>
    <w:p w:rsidR="00C763BE" w:rsidRPr="00072ED0" w:rsidRDefault="00C763BE" w:rsidP="007251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Ваты сладкой не получим!</w:t>
      </w:r>
    </w:p>
    <w:p w:rsidR="00C763BE" w:rsidRPr="00725119" w:rsidRDefault="00C763BE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25119">
        <w:rPr>
          <w:rFonts w:ascii="Times New Roman" w:hAnsi="Times New Roman" w:cs="Times New Roman"/>
          <w:i/>
          <w:sz w:val="28"/>
          <w:szCs w:val="28"/>
        </w:rPr>
        <w:t>Криминальные новости.</w:t>
      </w:r>
    </w:p>
    <w:p w:rsidR="00C763BE" w:rsidRPr="00072ED0" w:rsidRDefault="00C763BE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Разыскивается особо опасная преступница по кличке Серная кислота. Ее приметы:</w:t>
      </w:r>
    </w:p>
    <w:p w:rsidR="00C763BE" w:rsidRPr="00072ED0" w:rsidRDefault="00C763BE" w:rsidP="0072511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Тяжелая</w:t>
      </w:r>
    </w:p>
    <w:p w:rsidR="00C763BE" w:rsidRPr="00072ED0" w:rsidRDefault="00C763BE" w:rsidP="0072511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Маслянистая</w:t>
      </w:r>
    </w:p>
    <w:p w:rsidR="00C763BE" w:rsidRPr="00072ED0" w:rsidRDefault="00C763BE" w:rsidP="0072511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Нелетучая</w:t>
      </w:r>
    </w:p>
    <w:p w:rsidR="00C763BE" w:rsidRPr="00072ED0" w:rsidRDefault="00C763BE" w:rsidP="0072511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Жидкость</w:t>
      </w:r>
    </w:p>
    <w:p w:rsidR="00C763BE" w:rsidRPr="00072ED0" w:rsidRDefault="00C763BE" w:rsidP="0072511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Без цвета</w:t>
      </w:r>
    </w:p>
    <w:p w:rsidR="00C763BE" w:rsidRPr="00781408" w:rsidRDefault="00C763BE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 xml:space="preserve">При встрече с ней настоятельно рекомендуем соблюдать все меры предосторожности. Эта </w:t>
      </w:r>
      <w:proofErr w:type="gramStart"/>
      <w:r w:rsidRPr="00072ED0">
        <w:rPr>
          <w:rFonts w:ascii="Times New Roman" w:hAnsi="Times New Roman" w:cs="Times New Roman"/>
          <w:sz w:val="28"/>
          <w:szCs w:val="28"/>
        </w:rPr>
        <w:t>злодейка</w:t>
      </w:r>
      <w:proofErr w:type="gramEnd"/>
      <w:r w:rsidRPr="00072ED0">
        <w:rPr>
          <w:rFonts w:ascii="Times New Roman" w:hAnsi="Times New Roman" w:cs="Times New Roman"/>
          <w:sz w:val="28"/>
          <w:szCs w:val="28"/>
        </w:rPr>
        <w:t xml:space="preserve"> обходит стороной только золото и платину. На всех остальных, повстречавшихся на ее пути, он</w:t>
      </w:r>
      <w:r w:rsidR="00725119">
        <w:rPr>
          <w:rFonts w:ascii="Times New Roman" w:hAnsi="Times New Roman" w:cs="Times New Roman"/>
          <w:sz w:val="28"/>
          <w:szCs w:val="28"/>
        </w:rPr>
        <w:t>а</w:t>
      </w:r>
      <w:r w:rsidRPr="00072ED0">
        <w:rPr>
          <w:rFonts w:ascii="Times New Roman" w:hAnsi="Times New Roman" w:cs="Times New Roman"/>
          <w:sz w:val="28"/>
          <w:szCs w:val="28"/>
        </w:rPr>
        <w:t xml:space="preserve"> беспощадно набрасывается. Так, одной из жертв Серной кислоты оказалась бедная </w:t>
      </w:r>
      <w:r w:rsidRPr="00072ED0">
        <w:rPr>
          <w:rFonts w:ascii="Times New Roman" w:hAnsi="Times New Roman" w:cs="Times New Roman"/>
          <w:sz w:val="28"/>
          <w:szCs w:val="28"/>
        </w:rPr>
        <w:lastRenderedPageBreak/>
        <w:t xml:space="preserve">женщина из города Неорганики – Вода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2ED0">
        <w:rPr>
          <w:rFonts w:ascii="Times New Roman" w:hAnsi="Times New Roman" w:cs="Times New Roman"/>
          <w:sz w:val="28"/>
          <w:szCs w:val="28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ED0">
        <w:rPr>
          <w:rFonts w:ascii="Times New Roman" w:hAnsi="Times New Roman" w:cs="Times New Roman"/>
          <w:sz w:val="28"/>
          <w:szCs w:val="28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72ED0">
        <w:rPr>
          <w:rFonts w:ascii="Times New Roman" w:hAnsi="Times New Roman" w:cs="Times New Roman"/>
          <w:sz w:val="28"/>
          <w:szCs w:val="28"/>
        </w:rPr>
        <w:t>. Она подверглась ужасным пыткам, которые сопровождались большим выделением теплоты. При этом Серная кислота от злости брызгалась во все стороны. Другой ее жертвой стал некто Сахар, он же агент С</w:t>
      </w:r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072ED0">
        <w:rPr>
          <w:rFonts w:ascii="Times New Roman" w:hAnsi="Times New Roman" w:cs="Times New Roman"/>
          <w:sz w:val="28"/>
          <w:szCs w:val="28"/>
        </w:rPr>
        <w:t>Н</w:t>
      </w:r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072ED0">
        <w:rPr>
          <w:rFonts w:ascii="Times New Roman" w:hAnsi="Times New Roman" w:cs="Times New Roman"/>
          <w:sz w:val="28"/>
          <w:szCs w:val="28"/>
        </w:rPr>
        <w:t>О</w:t>
      </w:r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072ED0">
        <w:rPr>
          <w:rFonts w:ascii="Times New Roman" w:hAnsi="Times New Roman" w:cs="Times New Roman"/>
          <w:sz w:val="28"/>
          <w:szCs w:val="28"/>
        </w:rPr>
        <w:t>, из соседнего города Органики. Обугленные останки его были найдены в канаве за городом. Будьте бдительны!</w:t>
      </w:r>
      <w:r w:rsidR="00FF3069" w:rsidRPr="00781408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725119" w:rsidRPr="00725119" w:rsidRDefault="0076796D" w:rsidP="0072511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Прил.3.</w:t>
      </w:r>
    </w:p>
    <w:p w:rsidR="00C763BE" w:rsidRPr="00434314" w:rsidRDefault="00C763BE" w:rsidP="0076796D">
      <w:pPr>
        <w:pStyle w:val="a4"/>
        <w:shd w:val="clear" w:color="auto" w:fill="FFFFFF"/>
        <w:spacing w:before="96" w:after="120" w:line="285" w:lineRule="atLeast"/>
        <w:ind w:left="360" w:firstLine="348"/>
        <w:jc w:val="both"/>
        <w:rPr>
          <w:sz w:val="28"/>
          <w:szCs w:val="28"/>
        </w:rPr>
      </w:pPr>
      <w:r w:rsidRPr="00434314">
        <w:rPr>
          <w:sz w:val="28"/>
          <w:szCs w:val="28"/>
        </w:rPr>
        <w:t>Открытие глауберовой соли датировано зимой </w:t>
      </w:r>
      <w:hyperlink r:id="rId9" w:tooltip="1626" w:history="1">
        <w:r w:rsidRPr="00434314">
          <w:rPr>
            <w:sz w:val="28"/>
            <w:szCs w:val="28"/>
          </w:rPr>
          <w:t>1626</w:t>
        </w:r>
      </w:hyperlink>
      <w:r w:rsidRPr="00434314">
        <w:rPr>
          <w:sz w:val="28"/>
          <w:szCs w:val="28"/>
        </w:rPr>
        <w:t> года и непосредственно связано с перенесённой в </w:t>
      </w:r>
      <w:hyperlink r:id="rId10" w:tooltip="1625" w:history="1">
        <w:r w:rsidRPr="00434314">
          <w:rPr>
            <w:sz w:val="28"/>
            <w:szCs w:val="28"/>
          </w:rPr>
          <w:t>1625</w:t>
        </w:r>
      </w:hyperlink>
      <w:r w:rsidRPr="00434314">
        <w:rPr>
          <w:sz w:val="28"/>
          <w:szCs w:val="28"/>
        </w:rPr>
        <w:t xml:space="preserve"> году </w:t>
      </w:r>
      <w:proofErr w:type="spellStart"/>
      <w:r w:rsidRPr="00434314">
        <w:rPr>
          <w:sz w:val="28"/>
          <w:szCs w:val="28"/>
        </w:rPr>
        <w:t>Глаубером</w:t>
      </w:r>
      <w:proofErr w:type="spellEnd"/>
      <w:r w:rsidRPr="00434314">
        <w:rPr>
          <w:sz w:val="28"/>
          <w:szCs w:val="28"/>
        </w:rPr>
        <w:t xml:space="preserve"> болезнью — </w:t>
      </w:r>
      <w:hyperlink r:id="rId11" w:tooltip="Сыпной тиф" w:history="1">
        <w:r w:rsidRPr="00434314">
          <w:rPr>
            <w:sz w:val="28"/>
            <w:szCs w:val="28"/>
          </w:rPr>
          <w:t>сыпным тифом</w:t>
        </w:r>
      </w:hyperlink>
      <w:r w:rsidRPr="00434314">
        <w:rPr>
          <w:sz w:val="28"/>
          <w:szCs w:val="28"/>
        </w:rPr>
        <w:t xml:space="preserve">, в то время именуемого «венгерской лихорадкой». Вот как сам </w:t>
      </w:r>
      <w:proofErr w:type="spellStart"/>
      <w:r w:rsidRPr="00434314">
        <w:rPr>
          <w:sz w:val="28"/>
          <w:szCs w:val="28"/>
        </w:rPr>
        <w:t>Глаубер</w:t>
      </w:r>
      <w:proofErr w:type="spellEnd"/>
      <w:r w:rsidRPr="00434314">
        <w:rPr>
          <w:sz w:val="28"/>
          <w:szCs w:val="28"/>
        </w:rPr>
        <w:t xml:space="preserve"> описывал это:</w:t>
      </w:r>
    </w:p>
    <w:p w:rsidR="00C763BE" w:rsidRPr="00F807EA" w:rsidRDefault="00C763BE" w:rsidP="00725119">
      <w:pPr>
        <w:shd w:val="clear" w:color="auto" w:fill="FFFFFF"/>
        <w:spacing w:after="168" w:line="36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07EA">
        <w:rPr>
          <w:rFonts w:ascii="Times New Roman" w:hAnsi="Times New Roman" w:cs="Times New Roman"/>
          <w:sz w:val="28"/>
          <w:szCs w:val="28"/>
        </w:rPr>
        <w:t xml:space="preserve">Несколько оправившись от болезни, я прибыл в </w:t>
      </w:r>
      <w:proofErr w:type="spellStart"/>
      <w:r w:rsidRPr="00F807EA">
        <w:rPr>
          <w:rFonts w:ascii="Times New Roman" w:hAnsi="Times New Roman" w:cs="Times New Roman"/>
          <w:sz w:val="28"/>
          <w:szCs w:val="28"/>
        </w:rPr>
        <w:t>Неаполис</w:t>
      </w:r>
      <w:proofErr w:type="spellEnd"/>
      <w:r w:rsidRPr="00F807EA">
        <w:rPr>
          <w:rFonts w:ascii="Times New Roman" w:hAnsi="Times New Roman" w:cs="Times New Roman"/>
          <w:sz w:val="28"/>
          <w:szCs w:val="28"/>
        </w:rPr>
        <w:t xml:space="preserve">  (расположен на реке Вид в 25 км юго-восточнее Бонна). Там у меня снова начались приступы, и я должен был остаться в этом городе. Болезнь настолько ослабила мой желудок, что он не мог ни принимать, ни переваривать никакую еду. Местные жители посоветовали мне пойти к источнику,   в часе ходьбы от города. Они сказали, что вода источника вернет мне аппетит. Следуя их совету, я взял с собой большой кусок хлеба; мне сказали, что должен буду весь его съесть, но я мало верил в то, что это мне как-то поможет. Придя к источнику, я намочил хлебный мякиш в воде и съел его — причем с большим удовольствием, хотя перед этим не мог смотреть без отвращения на самые изысканные лакомства. Взяв оставшуюся от хлеба корку, я зачерпнул ею воды из источника и выпил её. Это настолько возбудило мой аппетит, </w:t>
      </w:r>
      <w:proofErr w:type="gramStart"/>
      <w:r w:rsidRPr="00F807E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807EA">
        <w:rPr>
          <w:rFonts w:ascii="Times New Roman" w:hAnsi="Times New Roman" w:cs="Times New Roman"/>
          <w:sz w:val="28"/>
          <w:szCs w:val="28"/>
        </w:rPr>
        <w:t xml:space="preserve"> в конце концов я съел и «чашку» из хлеба, которой черпал воду. Домой я возвратился значительно </w:t>
      </w:r>
      <w:proofErr w:type="gramStart"/>
      <w:r w:rsidRPr="00F807EA">
        <w:rPr>
          <w:rFonts w:ascii="Times New Roman" w:hAnsi="Times New Roman" w:cs="Times New Roman"/>
          <w:sz w:val="28"/>
          <w:szCs w:val="28"/>
        </w:rPr>
        <w:t>окрепшим</w:t>
      </w:r>
      <w:proofErr w:type="gramEnd"/>
      <w:r w:rsidRPr="00F807EA">
        <w:rPr>
          <w:rFonts w:ascii="Times New Roman" w:hAnsi="Times New Roman" w:cs="Times New Roman"/>
          <w:sz w:val="28"/>
          <w:szCs w:val="28"/>
        </w:rPr>
        <w:t xml:space="preserve"> и поделился своими впечатлениями с соседями. Я чувствовал, что если буду и дальше лечиться этой водой, функции моего желудка полностью восстановятся. Я спросил, что это за вода. Мне сказали, что в ней содержится селитра, чему тогда, не будучи искушен в подобных вопросах, я поверил.</w:t>
      </w:r>
    </w:p>
    <w:p w:rsidR="00C763BE" w:rsidRPr="00F807EA" w:rsidRDefault="00C763BE" w:rsidP="00725119">
      <w:pPr>
        <w:shd w:val="clear" w:color="auto" w:fill="FFFFFF"/>
        <w:spacing w:before="96" w:after="120" w:line="285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7EA">
        <w:rPr>
          <w:rFonts w:ascii="Times New Roman" w:hAnsi="Times New Roman" w:cs="Times New Roman"/>
          <w:sz w:val="28"/>
          <w:szCs w:val="28"/>
        </w:rPr>
        <w:t>Глаубер</w:t>
      </w:r>
      <w:proofErr w:type="spellEnd"/>
      <w:r w:rsidRPr="00F807EA">
        <w:rPr>
          <w:rFonts w:ascii="Times New Roman" w:hAnsi="Times New Roman" w:cs="Times New Roman"/>
          <w:sz w:val="28"/>
          <w:szCs w:val="28"/>
        </w:rPr>
        <w:t xml:space="preserve"> заинтересовался химическим составом воды источника.  В ходе одного из своих исследований </w:t>
      </w:r>
      <w:proofErr w:type="spellStart"/>
      <w:r w:rsidRPr="00F807EA">
        <w:rPr>
          <w:rFonts w:ascii="Times New Roman" w:hAnsi="Times New Roman" w:cs="Times New Roman"/>
          <w:sz w:val="28"/>
          <w:szCs w:val="28"/>
        </w:rPr>
        <w:t>Глаубер</w:t>
      </w:r>
      <w:proofErr w:type="spellEnd"/>
      <w:r w:rsidRPr="00F807EA">
        <w:rPr>
          <w:rFonts w:ascii="Times New Roman" w:hAnsi="Times New Roman" w:cs="Times New Roman"/>
          <w:sz w:val="28"/>
          <w:szCs w:val="28"/>
        </w:rPr>
        <w:t xml:space="preserve"> обнаружил, что кристаллы, выпавшие в осадок, оказались той самой «чудесной солью», с которой он познакомился в молодости. В результате одной реакцией </w:t>
      </w:r>
      <w:proofErr w:type="spellStart"/>
      <w:r w:rsidRPr="00F807EA">
        <w:rPr>
          <w:rFonts w:ascii="Times New Roman" w:hAnsi="Times New Roman" w:cs="Times New Roman"/>
          <w:sz w:val="28"/>
          <w:szCs w:val="28"/>
        </w:rPr>
        <w:t>Глаубер</w:t>
      </w:r>
      <w:proofErr w:type="spellEnd"/>
      <w:r w:rsidRPr="00F807EA">
        <w:rPr>
          <w:rFonts w:ascii="Times New Roman" w:hAnsi="Times New Roman" w:cs="Times New Roman"/>
          <w:sz w:val="28"/>
          <w:szCs w:val="28"/>
        </w:rPr>
        <w:t xml:space="preserve"> открыл и способ получения соляной кислоты, и синтеза сульфата натрия.</w:t>
      </w:r>
    </w:p>
    <w:p w:rsidR="00D57FD7" w:rsidRPr="00072ED0" w:rsidRDefault="00C763BE" w:rsidP="00141388">
      <w:pPr>
        <w:shd w:val="clear" w:color="auto" w:fill="FFFFFF"/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07EA">
        <w:rPr>
          <w:rFonts w:ascii="Times New Roman" w:hAnsi="Times New Roman" w:cs="Times New Roman"/>
          <w:sz w:val="28"/>
          <w:szCs w:val="28"/>
        </w:rPr>
        <w:t xml:space="preserve">Глауберова соль употребляется в медицине давно, как сама по себе, так особенно составной частью различных слабительных вод и порошков. Применяется в терапии преимущественно с целью действия на кишечный канал и реже — для общего действия на организм. Небольшие ее </w:t>
      </w:r>
      <w:r w:rsidRPr="00F807EA">
        <w:rPr>
          <w:rFonts w:ascii="Times New Roman" w:hAnsi="Times New Roman" w:cs="Times New Roman"/>
          <w:sz w:val="28"/>
          <w:szCs w:val="28"/>
        </w:rPr>
        <w:lastRenderedPageBreak/>
        <w:t>количества не оказывают заметного влияния на организм, повторные же приемы вызывают послабление кишечника и оказывают общее действие на организм (например, при употреблении ее, при надлежащей диете в режиме уменьшается тучность и т. п.).   Отделение желчи, при употреблении соли, заметно усиливается</w:t>
      </w:r>
      <w:proofErr w:type="gramStart"/>
      <w:r w:rsidRPr="00F807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07EA">
        <w:rPr>
          <w:rFonts w:ascii="Times New Roman" w:hAnsi="Times New Roman" w:cs="Times New Roman"/>
          <w:sz w:val="28"/>
          <w:szCs w:val="28"/>
        </w:rPr>
        <w:t xml:space="preserve"> Употребляется при лечении желудочно-кишечных катаров, хронических запоров (преимущественно в форме минеральных вод Карлсбада,  Мариенбада,  </w:t>
      </w:r>
      <w:proofErr w:type="spellStart"/>
      <w:r w:rsidRPr="00F807EA">
        <w:rPr>
          <w:rFonts w:ascii="Times New Roman" w:hAnsi="Times New Roman" w:cs="Times New Roman"/>
          <w:sz w:val="28"/>
          <w:szCs w:val="28"/>
        </w:rPr>
        <w:t>Франценсбада</w:t>
      </w:r>
      <w:proofErr w:type="spellEnd"/>
      <w:r w:rsidRPr="00F807E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807EA">
        <w:rPr>
          <w:rFonts w:ascii="Times New Roman" w:hAnsi="Times New Roman" w:cs="Times New Roman"/>
          <w:sz w:val="28"/>
          <w:szCs w:val="28"/>
        </w:rPr>
        <w:t>Тараспа</w:t>
      </w:r>
      <w:proofErr w:type="spellEnd"/>
      <w:r w:rsidRPr="00F807EA">
        <w:rPr>
          <w:rFonts w:ascii="Times New Roman" w:hAnsi="Times New Roman" w:cs="Times New Roman"/>
          <w:sz w:val="28"/>
          <w:szCs w:val="28"/>
        </w:rPr>
        <w:t xml:space="preserve"> и т. д.); при лечении язвы желудка, особенно в форме искусственной карлсбадской соли; в старину часто применялась при острых воспалительных и лихорадочных процессах, при гиперемии мозга, при брюшном тифе, п</w:t>
      </w:r>
      <w:r w:rsidR="003C7EA7">
        <w:rPr>
          <w:rFonts w:ascii="Times New Roman" w:hAnsi="Times New Roman" w:cs="Times New Roman"/>
          <w:sz w:val="28"/>
          <w:szCs w:val="28"/>
        </w:rPr>
        <w:t xml:space="preserve">ри перемежающей лихорадке и </w:t>
      </w:r>
      <w:proofErr w:type="spellStart"/>
      <w:r w:rsidR="003C7EA7">
        <w:rPr>
          <w:rFonts w:ascii="Times New Roman" w:hAnsi="Times New Roman" w:cs="Times New Roman"/>
          <w:sz w:val="28"/>
          <w:szCs w:val="28"/>
        </w:rPr>
        <w:t>др</w:t>
      </w:r>
      <w:proofErr w:type="spellEnd"/>
    </w:p>
    <w:p w:rsidR="00D57FD7" w:rsidRPr="00072ED0" w:rsidRDefault="00725119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Прил.</w:t>
      </w:r>
      <w:r w:rsidR="0076796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D7DD1" w:rsidRDefault="001C0003" w:rsidP="0072511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119">
        <w:rPr>
          <w:rFonts w:ascii="Times New Roman" w:hAnsi="Times New Roman" w:cs="Times New Roman"/>
          <w:i/>
          <w:sz w:val="28"/>
          <w:szCs w:val="28"/>
        </w:rPr>
        <w:t xml:space="preserve">Примеры практико-ориентированных </w:t>
      </w:r>
      <w:r w:rsidR="00C56182">
        <w:rPr>
          <w:rFonts w:ascii="Times New Roman" w:hAnsi="Times New Roman" w:cs="Times New Roman"/>
          <w:i/>
          <w:sz w:val="28"/>
          <w:szCs w:val="28"/>
        </w:rPr>
        <w:t xml:space="preserve">расчетных </w:t>
      </w:r>
      <w:r w:rsidRPr="00725119">
        <w:rPr>
          <w:rFonts w:ascii="Times New Roman" w:hAnsi="Times New Roman" w:cs="Times New Roman"/>
          <w:i/>
          <w:sz w:val="28"/>
          <w:szCs w:val="28"/>
        </w:rPr>
        <w:t>задач по теме.</w:t>
      </w:r>
    </w:p>
    <w:p w:rsidR="000A7772" w:rsidRDefault="000A7772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Фосфорную кислоту для производства удобрений получают действием серной кислоты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ортофосфат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кальция. Сколько кг 10 %-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серной кислоты необходимо для реакции с 10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ортофосфата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кальция? </w:t>
      </w:r>
    </w:p>
    <w:p w:rsidR="000A7772" w:rsidRPr="000A7772" w:rsidRDefault="000A7772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.Соляную кислоту для консервирования кормов можно получить действием серной кислоты на хлорид натрия.  Сколько  кг соляной кислоты будет получено при взаимодействии 1 кг хлорида натрия и 5 кг 5%-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серной кислоты? </w:t>
      </w:r>
    </w:p>
    <w:p w:rsidR="00072ED0" w:rsidRPr="00072ED0" w:rsidRDefault="00C56182" w:rsidP="007251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72ED0">
        <w:rPr>
          <w:rFonts w:ascii="Times New Roman" w:hAnsi="Times New Roman" w:cs="Times New Roman"/>
          <w:sz w:val="28"/>
          <w:szCs w:val="28"/>
        </w:rPr>
        <w:t>Для подкормки плодово-ягодных культур используют</w:t>
      </w:r>
      <w:r w:rsidR="0098032B">
        <w:rPr>
          <w:rFonts w:ascii="Times New Roman" w:hAnsi="Times New Roman" w:cs="Times New Roman"/>
          <w:sz w:val="28"/>
          <w:szCs w:val="28"/>
        </w:rPr>
        <w:t xml:space="preserve"> сульфат цинка, получаемый при взаимодействии цинковой стружки с разбавленной серной кислотой.  Какую массу 5%-</w:t>
      </w:r>
      <w:proofErr w:type="spellStart"/>
      <w:r w:rsidR="0098032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98032B">
        <w:rPr>
          <w:rFonts w:ascii="Times New Roman" w:hAnsi="Times New Roman" w:cs="Times New Roman"/>
          <w:sz w:val="28"/>
          <w:szCs w:val="28"/>
        </w:rPr>
        <w:t xml:space="preserve"> раствора серной кислоты необходимо взять для растворения 1 кг цинка? Какая масса сульфата цинка будет получена при этом?</w:t>
      </w:r>
    </w:p>
    <w:p w:rsidR="005D7DD1" w:rsidRDefault="00C56182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4029F" w:rsidRPr="00AB7947">
        <w:rPr>
          <w:rFonts w:ascii="Times New Roman" w:hAnsi="Times New Roman" w:cs="Times New Roman"/>
          <w:sz w:val="28"/>
          <w:szCs w:val="28"/>
        </w:rPr>
        <w:t>При пропускании 2 л. воздуха через склянку с концентрированной серной кислотой масса ее увеличилась на 0,2 г.</w:t>
      </w:r>
      <w:r w:rsidR="005D7DD1" w:rsidRPr="00AB7947">
        <w:rPr>
          <w:rFonts w:ascii="Times New Roman" w:hAnsi="Times New Roman" w:cs="Times New Roman"/>
          <w:sz w:val="28"/>
          <w:szCs w:val="28"/>
        </w:rPr>
        <w:t xml:space="preserve"> </w:t>
      </w:r>
      <w:r w:rsidR="0084029F" w:rsidRPr="00AB7947">
        <w:rPr>
          <w:rFonts w:ascii="Times New Roman" w:hAnsi="Times New Roman" w:cs="Times New Roman"/>
          <w:sz w:val="28"/>
          <w:szCs w:val="28"/>
        </w:rPr>
        <w:t>Вычислите массовую долю водяных паров в воздухе.</w:t>
      </w:r>
    </w:p>
    <w:p w:rsidR="00725119" w:rsidRPr="00AB7947" w:rsidRDefault="00725119" w:rsidP="00725119">
      <w:pPr>
        <w:spacing w:after="0" w:line="240" w:lineRule="auto"/>
        <w:jc w:val="both"/>
      </w:pPr>
    </w:p>
    <w:p w:rsidR="00725119" w:rsidRPr="00072ED0" w:rsidRDefault="00C56182" w:rsidP="0072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D7DD1" w:rsidRPr="00AB7947">
        <w:rPr>
          <w:rFonts w:ascii="Times New Roman" w:hAnsi="Times New Roman" w:cs="Times New Roman"/>
          <w:sz w:val="28"/>
          <w:szCs w:val="28"/>
        </w:rPr>
        <w:t xml:space="preserve"> </w:t>
      </w:r>
      <w:r w:rsidR="0084029F" w:rsidRPr="00AB7947">
        <w:rPr>
          <w:rFonts w:ascii="Times New Roman" w:hAnsi="Times New Roman" w:cs="Times New Roman"/>
          <w:sz w:val="28"/>
          <w:szCs w:val="28"/>
        </w:rPr>
        <w:t xml:space="preserve">Какую массу (в тоннах) раствора серной кислоты с массовой долей 75% можно получить из </w:t>
      </w:r>
      <w:r w:rsidR="0084029F" w:rsidRPr="00072ED0">
        <w:rPr>
          <w:rFonts w:ascii="Times New Roman" w:hAnsi="Times New Roman" w:cs="Times New Roman"/>
          <w:sz w:val="28"/>
          <w:szCs w:val="28"/>
        </w:rPr>
        <w:t>60 т пирита, содержащего FeS2, если производственные потери составляют 10 %</w:t>
      </w:r>
      <w:r w:rsidR="00725119">
        <w:rPr>
          <w:rFonts w:ascii="Times New Roman" w:hAnsi="Times New Roman" w:cs="Times New Roman"/>
          <w:sz w:val="28"/>
          <w:szCs w:val="28"/>
        </w:rPr>
        <w:t>?</w:t>
      </w:r>
    </w:p>
    <w:p w:rsidR="00725119" w:rsidRDefault="00C56182" w:rsidP="00725119">
      <w:pPr>
        <w:pStyle w:val="western"/>
        <w:spacing w:before="24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6.</w:t>
      </w:r>
      <w:r w:rsidR="001C0003">
        <w:rPr>
          <w:rFonts w:eastAsiaTheme="minorHAnsi"/>
          <w:sz w:val="28"/>
          <w:szCs w:val="28"/>
          <w:lang w:eastAsia="en-US"/>
        </w:rPr>
        <w:t xml:space="preserve"> Ваш папа решил сам поменять электролит в аккумуляторе. Ему необходимо получить 5 л электролита с содержанием серной кислоты 36%, имея в своем распоряжении 2л 80%-ной серной кислоты </w:t>
      </w:r>
      <w:r w:rsidR="001C0003" w:rsidRPr="00072ED0">
        <w:rPr>
          <w:rFonts w:eastAsiaTheme="minorHAnsi"/>
          <w:sz w:val="28"/>
          <w:szCs w:val="28"/>
          <w:lang w:eastAsia="en-US"/>
        </w:rPr>
        <w:t>плотность</w:t>
      </w:r>
      <w:r w:rsidR="001C0003">
        <w:rPr>
          <w:rFonts w:eastAsiaTheme="minorHAnsi"/>
          <w:sz w:val="28"/>
          <w:szCs w:val="28"/>
          <w:lang w:eastAsia="en-US"/>
        </w:rPr>
        <w:t>ю</w:t>
      </w:r>
      <w:r w:rsidR="001C0003" w:rsidRPr="00072ED0">
        <w:rPr>
          <w:rFonts w:eastAsiaTheme="minorHAnsi"/>
          <w:sz w:val="28"/>
          <w:szCs w:val="28"/>
          <w:lang w:eastAsia="en-US"/>
        </w:rPr>
        <w:t xml:space="preserve"> 1,27</w:t>
      </w:r>
      <w:r w:rsidR="001C0003">
        <w:rPr>
          <w:rFonts w:eastAsiaTheme="minorHAnsi"/>
          <w:sz w:val="28"/>
          <w:szCs w:val="28"/>
          <w:lang w:eastAsia="en-US"/>
        </w:rPr>
        <w:t>г/мл</w:t>
      </w:r>
      <w:r w:rsidR="001C0003" w:rsidRPr="00072ED0">
        <w:rPr>
          <w:rFonts w:eastAsiaTheme="minorHAnsi"/>
          <w:sz w:val="28"/>
          <w:szCs w:val="28"/>
          <w:lang w:eastAsia="en-US"/>
        </w:rPr>
        <w:t>.</w:t>
      </w:r>
      <w:r w:rsidR="001C0003" w:rsidRPr="001C0003">
        <w:rPr>
          <w:rFonts w:eastAsiaTheme="minorHAnsi"/>
          <w:sz w:val="28"/>
          <w:szCs w:val="28"/>
          <w:lang w:eastAsia="en-US"/>
        </w:rPr>
        <w:t xml:space="preserve"> </w:t>
      </w:r>
      <w:r w:rsidR="001C0003" w:rsidRPr="00072ED0">
        <w:rPr>
          <w:rFonts w:eastAsiaTheme="minorHAnsi"/>
          <w:sz w:val="28"/>
          <w:szCs w:val="28"/>
          <w:lang w:eastAsia="en-US"/>
        </w:rPr>
        <w:t>Помогите папе выполнить расчеты</w:t>
      </w:r>
      <w:r w:rsidR="001C0003">
        <w:rPr>
          <w:rFonts w:eastAsiaTheme="minorHAnsi"/>
          <w:sz w:val="28"/>
          <w:szCs w:val="28"/>
          <w:lang w:eastAsia="en-US"/>
        </w:rPr>
        <w:t>.</w:t>
      </w:r>
    </w:p>
    <w:p w:rsidR="00725119" w:rsidRPr="00AB7947" w:rsidRDefault="00725119" w:rsidP="00725119">
      <w:pPr>
        <w:pStyle w:val="western"/>
        <w:spacing w:before="24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511A03" w:rsidRDefault="00C56182" w:rsidP="00725119">
      <w:pPr>
        <w:pStyle w:val="a4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8230CF" w:rsidRPr="00725119">
        <w:rPr>
          <w:b/>
          <w:sz w:val="28"/>
          <w:szCs w:val="28"/>
        </w:rPr>
        <w:t xml:space="preserve"> </w:t>
      </w:r>
      <w:proofErr w:type="gramStart"/>
      <w:r w:rsidR="00AB7947" w:rsidRPr="00AB7947">
        <w:rPr>
          <w:sz w:val="28"/>
          <w:szCs w:val="28"/>
        </w:rPr>
        <w:t>Медный купорос – фунгицид,</w:t>
      </w:r>
      <w:r w:rsidR="007E02C4">
        <w:rPr>
          <w:sz w:val="28"/>
          <w:szCs w:val="28"/>
        </w:rPr>
        <w:t xml:space="preserve"> </w:t>
      </w:r>
      <w:r w:rsidR="00AB7947" w:rsidRPr="00AB7947">
        <w:rPr>
          <w:sz w:val="28"/>
          <w:szCs w:val="28"/>
        </w:rPr>
        <w:t>предназначенный для опрыскивания плодово-ягодных,</w:t>
      </w:r>
      <w:r w:rsidR="0023534F">
        <w:rPr>
          <w:sz w:val="28"/>
          <w:szCs w:val="28"/>
        </w:rPr>
        <w:t xml:space="preserve"> </w:t>
      </w:r>
      <w:r w:rsidR="00AB7947" w:rsidRPr="00AB7947">
        <w:rPr>
          <w:sz w:val="28"/>
          <w:szCs w:val="28"/>
        </w:rPr>
        <w:t xml:space="preserve"> </w:t>
      </w:r>
      <w:r w:rsidR="001C0003">
        <w:rPr>
          <w:sz w:val="28"/>
          <w:szCs w:val="28"/>
        </w:rPr>
        <w:t xml:space="preserve"> </w:t>
      </w:r>
      <w:r w:rsidR="00AB7947" w:rsidRPr="00AB7947">
        <w:rPr>
          <w:sz w:val="28"/>
          <w:szCs w:val="28"/>
        </w:rPr>
        <w:t>декоративных</w:t>
      </w:r>
      <w:r w:rsidR="00122039">
        <w:rPr>
          <w:sz w:val="28"/>
          <w:szCs w:val="28"/>
        </w:rPr>
        <w:t xml:space="preserve"> </w:t>
      </w:r>
      <w:r w:rsidR="00AB7947" w:rsidRPr="00AB7947">
        <w:rPr>
          <w:sz w:val="28"/>
          <w:szCs w:val="28"/>
        </w:rPr>
        <w:t xml:space="preserve"> деревьев и кустарников от парши</w:t>
      </w:r>
      <w:r w:rsidR="00AB7947">
        <w:rPr>
          <w:sz w:val="28"/>
          <w:szCs w:val="28"/>
        </w:rPr>
        <w:t xml:space="preserve"> </w:t>
      </w:r>
      <w:r w:rsidR="00AB7947" w:rsidRPr="00AB7947">
        <w:rPr>
          <w:sz w:val="28"/>
          <w:szCs w:val="28"/>
        </w:rPr>
        <w:t xml:space="preserve">и других </w:t>
      </w:r>
      <w:r w:rsidR="00AB7947" w:rsidRPr="00AB7947">
        <w:rPr>
          <w:sz w:val="28"/>
          <w:szCs w:val="28"/>
        </w:rPr>
        <w:lastRenderedPageBreak/>
        <w:t>болезней, а также</w:t>
      </w:r>
      <w:r w:rsidR="0023534F">
        <w:rPr>
          <w:sz w:val="28"/>
          <w:szCs w:val="28"/>
        </w:rPr>
        <w:t xml:space="preserve"> для дезинфекции ран у плодовых,</w:t>
      </w:r>
      <w:r w:rsidR="00122039">
        <w:rPr>
          <w:sz w:val="28"/>
          <w:szCs w:val="28"/>
        </w:rPr>
        <w:t xml:space="preserve"> </w:t>
      </w:r>
      <w:r w:rsidR="0023534F">
        <w:rPr>
          <w:sz w:val="28"/>
          <w:szCs w:val="28"/>
        </w:rPr>
        <w:t xml:space="preserve"> </w:t>
      </w:r>
      <w:r w:rsidR="0023534F" w:rsidRPr="00AB7947">
        <w:rPr>
          <w:sz w:val="28"/>
          <w:szCs w:val="28"/>
        </w:rPr>
        <w:t>во</w:t>
      </w:r>
      <w:r w:rsidR="0023534F">
        <w:rPr>
          <w:sz w:val="28"/>
          <w:szCs w:val="28"/>
        </w:rPr>
        <w:t xml:space="preserve">сполнения дефицита меди в почве, </w:t>
      </w:r>
      <w:r w:rsidR="0023534F" w:rsidRPr="00AB7947">
        <w:rPr>
          <w:sz w:val="28"/>
          <w:szCs w:val="28"/>
        </w:rPr>
        <w:t xml:space="preserve">для </w:t>
      </w:r>
      <w:r w:rsidR="0023534F">
        <w:rPr>
          <w:sz w:val="28"/>
          <w:szCs w:val="28"/>
        </w:rPr>
        <w:t xml:space="preserve">  борьбы</w:t>
      </w:r>
      <w:r w:rsidR="0023534F" w:rsidRPr="00AB7947">
        <w:rPr>
          <w:sz w:val="28"/>
          <w:szCs w:val="28"/>
        </w:rPr>
        <w:t xml:space="preserve"> с насекомыми</w:t>
      </w:r>
      <w:r w:rsidR="0023534F">
        <w:rPr>
          <w:sz w:val="28"/>
          <w:szCs w:val="28"/>
        </w:rPr>
        <w:t xml:space="preserve"> </w:t>
      </w:r>
      <w:r w:rsidR="0023534F" w:rsidRPr="00AB7947">
        <w:rPr>
          <w:sz w:val="28"/>
          <w:szCs w:val="28"/>
        </w:rPr>
        <w:t>- вредителями.</w:t>
      </w:r>
      <w:proofErr w:type="gramEnd"/>
      <w:r w:rsidR="0023534F" w:rsidRPr="0023534F">
        <w:rPr>
          <w:sz w:val="28"/>
          <w:szCs w:val="28"/>
        </w:rPr>
        <w:t xml:space="preserve"> </w:t>
      </w:r>
      <w:r w:rsidR="0023534F">
        <w:rPr>
          <w:sz w:val="28"/>
          <w:szCs w:val="28"/>
        </w:rPr>
        <w:t xml:space="preserve"> К примеру, д</w:t>
      </w:r>
      <w:r w:rsidR="0023534F" w:rsidRPr="00AB7947">
        <w:rPr>
          <w:sz w:val="28"/>
          <w:szCs w:val="28"/>
        </w:rPr>
        <w:t xml:space="preserve">ля некорневой </w:t>
      </w:r>
      <w:r w:rsidR="0023534F">
        <w:rPr>
          <w:sz w:val="28"/>
          <w:szCs w:val="28"/>
        </w:rPr>
        <w:t xml:space="preserve"> </w:t>
      </w:r>
      <w:r w:rsidR="0023534F" w:rsidRPr="00AB7947">
        <w:rPr>
          <w:sz w:val="28"/>
          <w:szCs w:val="28"/>
        </w:rPr>
        <w:t xml:space="preserve">подкормки вегетирующих растений доза </w:t>
      </w:r>
      <w:r w:rsidR="0023534F">
        <w:rPr>
          <w:sz w:val="28"/>
          <w:szCs w:val="28"/>
        </w:rPr>
        <w:t xml:space="preserve"> составляет </w:t>
      </w:r>
      <w:r w:rsidR="0023534F" w:rsidRPr="00AB7947">
        <w:rPr>
          <w:sz w:val="28"/>
          <w:szCs w:val="28"/>
        </w:rPr>
        <w:t>1-2 г медного купороса на 10 л воды.</w:t>
      </w:r>
    </w:p>
    <w:p w:rsidR="0023534F" w:rsidRDefault="0023534F" w:rsidP="00725119">
      <w:pPr>
        <w:pStyle w:val="a4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массовую долю безводного сульфата меди (II)  в полученном растворе.</w:t>
      </w:r>
    </w:p>
    <w:p w:rsidR="001C0003" w:rsidRPr="00072ED0" w:rsidRDefault="00511A03" w:rsidP="00725119">
      <w:pPr>
        <w:pStyle w:val="a4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раствор необходимо  </w:t>
      </w:r>
      <w:r w:rsidR="0023534F" w:rsidRPr="00511A03">
        <w:rPr>
          <w:sz w:val="28"/>
          <w:szCs w:val="28"/>
        </w:rPr>
        <w:t xml:space="preserve"> готови</w:t>
      </w:r>
      <w:r>
        <w:rPr>
          <w:sz w:val="28"/>
          <w:szCs w:val="28"/>
        </w:rPr>
        <w:t>т</w:t>
      </w:r>
      <w:r w:rsidR="0023534F" w:rsidRPr="00511A03">
        <w:rPr>
          <w:sz w:val="28"/>
          <w:szCs w:val="28"/>
        </w:rPr>
        <w:t xml:space="preserve"> в стек</w:t>
      </w:r>
      <w:r>
        <w:rPr>
          <w:sz w:val="28"/>
          <w:szCs w:val="28"/>
        </w:rPr>
        <w:t>лянной или пластиковой ёмкости, но не в железной? Ответ подтвердите уравнениями реакций.</w:t>
      </w:r>
    </w:p>
    <w:p w:rsidR="00434314" w:rsidRDefault="00C56182" w:rsidP="00725119">
      <w:pPr>
        <w:pStyle w:val="a4"/>
        <w:shd w:val="clear" w:color="auto" w:fill="FCFBEE"/>
        <w:spacing w:before="120" w:after="120"/>
        <w:ind w:firstLine="300"/>
        <w:jc w:val="both"/>
        <w:rPr>
          <w:sz w:val="28"/>
          <w:szCs w:val="28"/>
        </w:rPr>
      </w:pPr>
      <w:r w:rsidRPr="00C56182">
        <w:rPr>
          <w:b/>
          <w:sz w:val="28"/>
          <w:szCs w:val="28"/>
        </w:rPr>
        <w:t>8.</w:t>
      </w:r>
      <w:r w:rsidR="00725119">
        <w:rPr>
          <w:sz w:val="28"/>
          <w:szCs w:val="28"/>
        </w:rPr>
        <w:t xml:space="preserve"> </w:t>
      </w:r>
      <w:r w:rsidR="00511A03">
        <w:rPr>
          <w:sz w:val="28"/>
          <w:szCs w:val="28"/>
        </w:rPr>
        <w:t>П</w:t>
      </w:r>
      <w:r w:rsidR="00511A03" w:rsidRPr="00511A03">
        <w:rPr>
          <w:sz w:val="28"/>
          <w:szCs w:val="28"/>
        </w:rPr>
        <w:t xml:space="preserve">ри рентгеноскопии врач получает снимок того или иного органа. </w:t>
      </w:r>
      <w:r w:rsidR="007D48FC">
        <w:rPr>
          <w:sz w:val="28"/>
          <w:szCs w:val="28"/>
        </w:rPr>
        <w:t xml:space="preserve"> Однако</w:t>
      </w:r>
      <w:proofErr w:type="gramStart"/>
      <w:r w:rsidR="007D48FC">
        <w:rPr>
          <w:sz w:val="28"/>
          <w:szCs w:val="28"/>
        </w:rPr>
        <w:t>,</w:t>
      </w:r>
      <w:proofErr w:type="gramEnd"/>
      <w:r w:rsidR="007D48FC">
        <w:rPr>
          <w:sz w:val="28"/>
          <w:szCs w:val="28"/>
        </w:rPr>
        <w:t xml:space="preserve"> на р</w:t>
      </w:r>
      <w:r w:rsidR="00511A03" w:rsidRPr="00511A03">
        <w:rPr>
          <w:sz w:val="28"/>
          <w:szCs w:val="28"/>
        </w:rPr>
        <w:t xml:space="preserve">ентгеновском снимке четко отображаются только достаточно плотные образования (например, кости, суставы), а также органы, содержащие большое количество воздуха (например, легкие). Перечисленные органы обладают так называемой естественной контрастностью. Другие органы, такие как желудок и кишечник, кровеносные сосуды, выводящая система почек, можно увидеть на рентгеновском снимке только после их </w:t>
      </w:r>
      <w:proofErr w:type="gramStart"/>
      <w:r w:rsidR="00511A03" w:rsidRPr="00511A03">
        <w:rPr>
          <w:sz w:val="28"/>
          <w:szCs w:val="28"/>
        </w:rPr>
        <w:t>искусственного</w:t>
      </w:r>
      <w:proofErr w:type="gramEnd"/>
      <w:r w:rsidR="00511A03" w:rsidRPr="00511A03">
        <w:rPr>
          <w:sz w:val="28"/>
          <w:szCs w:val="28"/>
        </w:rPr>
        <w:t xml:space="preserve"> контрастирования, т.е. при введении в них специальных контрастных веществ, четко видимых на рентгеновских снимках</w:t>
      </w:r>
      <w:r w:rsidR="00434314">
        <w:rPr>
          <w:sz w:val="28"/>
          <w:szCs w:val="28"/>
        </w:rPr>
        <w:t xml:space="preserve">. К примеру, </w:t>
      </w:r>
      <w:r w:rsidR="001C0003">
        <w:rPr>
          <w:sz w:val="28"/>
          <w:szCs w:val="28"/>
        </w:rPr>
        <w:t>в</w:t>
      </w:r>
      <w:r w:rsidR="00434314" w:rsidRPr="00434314">
        <w:rPr>
          <w:sz w:val="28"/>
          <w:szCs w:val="28"/>
        </w:rPr>
        <w:t xml:space="preserve"> качестве контрастного вещества при рентгенологическом исследовании желудка и двенадцатиперстной кишки используют взвесь сульфата бария, которую готовят из расчета 100 г порошка на 80 мл воды.</w:t>
      </w:r>
    </w:p>
    <w:p w:rsidR="00434314" w:rsidRPr="00434314" w:rsidRDefault="00434314" w:rsidP="00725119">
      <w:pPr>
        <w:pStyle w:val="a4"/>
        <w:numPr>
          <w:ilvl w:val="0"/>
          <w:numId w:val="8"/>
        </w:numPr>
        <w:shd w:val="clear" w:color="auto" w:fill="FCFBEE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Рассчитайте </w:t>
      </w:r>
      <w:proofErr w:type="gramStart"/>
      <w:r>
        <w:rPr>
          <w:sz w:val="28"/>
          <w:szCs w:val="28"/>
        </w:rPr>
        <w:t>%-</w:t>
      </w:r>
      <w:proofErr w:type="spellStart"/>
      <w:proofErr w:type="gramEnd"/>
      <w:r>
        <w:rPr>
          <w:sz w:val="28"/>
          <w:szCs w:val="28"/>
        </w:rPr>
        <w:t>ное</w:t>
      </w:r>
      <w:proofErr w:type="spellEnd"/>
      <w:r>
        <w:rPr>
          <w:sz w:val="28"/>
          <w:szCs w:val="28"/>
        </w:rPr>
        <w:t xml:space="preserve"> содержание сульфата бария в полученной взвеси.</w:t>
      </w:r>
    </w:p>
    <w:p w:rsidR="0084029F" w:rsidRDefault="00C56182" w:rsidP="00C56182">
      <w:pPr>
        <w:shd w:val="clear" w:color="auto" w:fill="FFFFFF"/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182">
        <w:rPr>
          <w:rFonts w:ascii="Times New Roman" w:hAnsi="Times New Roman" w:cs="Times New Roman"/>
          <w:b/>
          <w:sz w:val="28"/>
          <w:szCs w:val="28"/>
        </w:rPr>
        <w:t>9.</w:t>
      </w:r>
      <w:r w:rsidR="00F807EA" w:rsidRPr="00C56182">
        <w:rPr>
          <w:rFonts w:ascii="Times New Roman" w:hAnsi="Times New Roman" w:cs="Times New Roman"/>
          <w:sz w:val="28"/>
          <w:szCs w:val="28"/>
        </w:rPr>
        <w:t xml:space="preserve">Гипс </w:t>
      </w:r>
      <w:proofErr w:type="spellStart"/>
      <w:r w:rsidR="00F807EA" w:rsidRPr="00C56182">
        <w:rPr>
          <w:rFonts w:ascii="Times New Roman" w:hAnsi="Times New Roman" w:cs="Times New Roman"/>
          <w:sz w:val="28"/>
          <w:szCs w:val="28"/>
          <w:lang w:val="en-US"/>
        </w:rPr>
        <w:t>CaSO</w:t>
      </w:r>
      <w:proofErr w:type="spellEnd"/>
      <w:r w:rsidR="00F807EA" w:rsidRPr="00C5618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807EA" w:rsidRPr="00C56182">
        <w:rPr>
          <w:rFonts w:ascii="Times New Roman" w:hAnsi="Times New Roman" w:cs="Times New Roman"/>
          <w:sz w:val="28"/>
          <w:szCs w:val="28"/>
        </w:rPr>
        <w:t>*2</w:t>
      </w:r>
      <w:r w:rsidR="00F807EA" w:rsidRPr="00C561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807EA" w:rsidRPr="00C561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807EA" w:rsidRPr="00C561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807EA" w:rsidRPr="00C56182">
        <w:rPr>
          <w:rFonts w:ascii="Times New Roman" w:hAnsi="Times New Roman" w:cs="Times New Roman"/>
          <w:sz w:val="28"/>
          <w:szCs w:val="28"/>
        </w:rPr>
        <w:t xml:space="preserve"> при нагревании до 128</w:t>
      </w:r>
      <w:proofErr w:type="gramStart"/>
      <w:r w:rsidR="00F807EA" w:rsidRPr="00C56182">
        <w:rPr>
          <w:rFonts w:ascii="Times New Roman" w:hAnsi="Times New Roman" w:cs="Times New Roman"/>
          <w:sz w:val="28"/>
          <w:szCs w:val="28"/>
        </w:rPr>
        <w:t xml:space="preserve"> </w:t>
      </w:r>
      <w:r w:rsidR="001C0003" w:rsidRPr="00C56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0003" w:rsidRPr="00C56182">
        <w:rPr>
          <w:rFonts w:ascii="Times New Roman" w:hAnsi="Times New Roman" w:cs="Times New Roman"/>
          <w:sz w:val="28"/>
          <w:szCs w:val="28"/>
        </w:rPr>
        <w:t xml:space="preserve"> теряет ¾ воды по массе, превращаясь в алебастр, или жженый гипс. Выведите его формулу.</w:t>
      </w:r>
    </w:p>
    <w:p w:rsidR="00C56182" w:rsidRDefault="00C56182" w:rsidP="00C56182">
      <w:pPr>
        <w:shd w:val="clear" w:color="auto" w:fill="FFFFFF"/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56182" w:rsidRDefault="00C56182" w:rsidP="00C5618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119">
        <w:rPr>
          <w:rFonts w:ascii="Times New Roman" w:hAnsi="Times New Roman" w:cs="Times New Roman"/>
          <w:i/>
          <w:sz w:val="28"/>
          <w:szCs w:val="28"/>
        </w:rPr>
        <w:t xml:space="preserve">Примеры практико-ориентированных </w:t>
      </w:r>
      <w:r>
        <w:rPr>
          <w:rFonts w:ascii="Times New Roman" w:hAnsi="Times New Roman" w:cs="Times New Roman"/>
          <w:i/>
          <w:sz w:val="28"/>
          <w:szCs w:val="28"/>
        </w:rPr>
        <w:t xml:space="preserve">качественных </w:t>
      </w:r>
      <w:r w:rsidRPr="00725119">
        <w:rPr>
          <w:rFonts w:ascii="Times New Roman" w:hAnsi="Times New Roman" w:cs="Times New Roman"/>
          <w:i/>
          <w:sz w:val="28"/>
          <w:szCs w:val="28"/>
        </w:rPr>
        <w:t>задач по теме.</w:t>
      </w:r>
    </w:p>
    <w:p w:rsidR="00C56182" w:rsidRDefault="00C56182" w:rsidP="00C56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 агрохимической лаборатории имеются две банки без этикеток с прозрачными растворами соляной и серной кислот. Как вы определите содержимое каждой банки?</w:t>
      </w:r>
      <w:r w:rsidRPr="00C56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Составьте уравнения реакций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молекулярном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ионном видах (полном и сокращенном).</w:t>
      </w:r>
    </w:p>
    <w:p w:rsidR="00C56182" w:rsidRDefault="00C56182" w:rsidP="00C56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Докажите опытным путем, что выданное вам вещество, применяемое для борьбы с вредителями плодово-ягодных культур, является сульфатом меди(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61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? Составьте уравнения реакций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молекулярном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ионном видах (полном и сокращенном).</w:t>
      </w:r>
    </w:p>
    <w:p w:rsidR="00C56182" w:rsidRDefault="00C56182" w:rsidP="00C56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2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C56182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опытным путем можно отличить два удобрения: сульфат калия и хлорид калия? Составьте уравнения реакций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молекулярном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ионном видах (полном и сокращенном)</w:t>
      </w:r>
      <w:r w:rsidR="009946DC">
        <w:rPr>
          <w:rFonts w:ascii="Times New Roman" w:hAnsi="Times New Roman" w:cs="Times New Roman"/>
          <w:sz w:val="28"/>
          <w:szCs w:val="28"/>
        </w:rPr>
        <w:t>.</w:t>
      </w:r>
    </w:p>
    <w:p w:rsidR="009946DC" w:rsidRDefault="009946DC" w:rsidP="00C56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D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В вашем распоряжении имеются медь, цинк, сера, концентрированная серная кислота. Напишите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-восстановительные реакции для получения оксида серы (</w:t>
      </w:r>
      <w:r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9946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 может использоваться для беления шерсти или хранения фруктов и овощей.</w:t>
      </w:r>
    </w:p>
    <w:p w:rsidR="009946DC" w:rsidRPr="00781408" w:rsidRDefault="009946DC" w:rsidP="00C56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D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946DC">
        <w:rPr>
          <w:rFonts w:ascii="Times New Roman" w:hAnsi="Times New Roman" w:cs="Times New Roman"/>
          <w:sz w:val="28"/>
          <w:szCs w:val="28"/>
        </w:rPr>
        <w:t>апишите</w:t>
      </w:r>
      <w:r>
        <w:rPr>
          <w:rFonts w:ascii="Times New Roman" w:hAnsi="Times New Roman" w:cs="Times New Roman"/>
          <w:sz w:val="28"/>
          <w:szCs w:val="28"/>
        </w:rPr>
        <w:t xml:space="preserve"> молекулярные и ионные уравнения реакций получения разными способами сульфата марганца(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46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сульфата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46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являющихся микроудобрениями.</w:t>
      </w:r>
      <w:r w:rsidR="00FF3069" w:rsidRPr="00FF3069">
        <w:rPr>
          <w:rFonts w:ascii="Times New Roman" w:hAnsi="Times New Roman" w:cs="Times New Roman"/>
          <w:sz w:val="28"/>
          <w:szCs w:val="28"/>
        </w:rPr>
        <w:t xml:space="preserve"> </w:t>
      </w:r>
      <w:r w:rsidR="00FF3069" w:rsidRPr="00781408">
        <w:rPr>
          <w:rFonts w:ascii="Times New Roman" w:hAnsi="Times New Roman" w:cs="Times New Roman"/>
          <w:sz w:val="28"/>
          <w:szCs w:val="28"/>
        </w:rPr>
        <w:t>[3]</w:t>
      </w:r>
    </w:p>
    <w:p w:rsidR="00CF09D6" w:rsidRDefault="00CF09D6" w:rsidP="00C56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9D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Почему безводную серную кислоту можно перевозить в стальных цистернах?</w:t>
      </w:r>
      <w:r w:rsidR="003C7EA7">
        <w:rPr>
          <w:rFonts w:ascii="Times New Roman" w:hAnsi="Times New Roman" w:cs="Times New Roman"/>
          <w:sz w:val="28"/>
          <w:szCs w:val="28"/>
        </w:rPr>
        <w:t xml:space="preserve"> Можно ли таким же образом перевозить раствор серной кислоты?</w:t>
      </w:r>
    </w:p>
    <w:p w:rsidR="00141388" w:rsidRDefault="00141388" w:rsidP="00C56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C56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C56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C56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C56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C56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C56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C56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C56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C56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C56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C561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010" w:rsidRPr="00FF3069" w:rsidRDefault="00124010" w:rsidP="00926AF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4010" w:rsidRPr="00FF3069" w:rsidRDefault="00124010" w:rsidP="00926AF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4010" w:rsidRPr="00FF3069" w:rsidRDefault="00124010" w:rsidP="00926AF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4010" w:rsidRPr="00FF3069" w:rsidRDefault="00124010" w:rsidP="00926AF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4010" w:rsidRPr="00FF3069" w:rsidRDefault="00124010" w:rsidP="00926AF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4010" w:rsidRPr="00FF3069" w:rsidRDefault="00124010" w:rsidP="00926AF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6AF2" w:rsidRDefault="00926AF2" w:rsidP="00926AF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CF09D6" w:rsidRDefault="00CF09D6" w:rsidP="00926AF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4010">
        <w:rPr>
          <w:rFonts w:ascii="Times New Roman" w:hAnsi="Times New Roman" w:cs="Times New Roman"/>
          <w:sz w:val="28"/>
          <w:szCs w:val="28"/>
        </w:rPr>
        <w:t xml:space="preserve">.Г.П.Хомченко. Химия для </w:t>
      </w:r>
      <w:proofErr w:type="gramStart"/>
      <w:r w:rsidR="0012401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124010">
        <w:rPr>
          <w:rFonts w:ascii="Times New Roman" w:hAnsi="Times New Roman" w:cs="Times New Roman"/>
          <w:sz w:val="28"/>
          <w:szCs w:val="28"/>
        </w:rPr>
        <w:t xml:space="preserve"> в вузы:</w:t>
      </w:r>
      <w:r w:rsidR="00FF3069">
        <w:rPr>
          <w:rFonts w:ascii="Times New Roman" w:hAnsi="Times New Roman" w:cs="Times New Roman"/>
          <w:sz w:val="28"/>
          <w:szCs w:val="28"/>
        </w:rPr>
        <w:t xml:space="preserve"> </w:t>
      </w:r>
      <w:r w:rsidR="0012401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1240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4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0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4010">
        <w:rPr>
          <w:rFonts w:ascii="Times New Roman" w:hAnsi="Times New Roman" w:cs="Times New Roman"/>
          <w:sz w:val="28"/>
          <w:szCs w:val="28"/>
        </w:rPr>
        <w:t xml:space="preserve">особие. – М.:Высш.шк.,2001. </w:t>
      </w:r>
    </w:p>
    <w:p w:rsidR="00FF3069" w:rsidRDefault="00FF3069" w:rsidP="00926AF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2.Химия в школе №3, 2009.</w:t>
      </w:r>
    </w:p>
    <w:p w:rsidR="00FF3069" w:rsidRPr="00FF3069" w:rsidRDefault="00FF3069" w:rsidP="00926AF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3.Р.М.Князева, В.П. Артемьев. Задания по химии для учащихся малокомплектной школы: книга для учащихся. Москва «Просвещение», 2002г</w:t>
      </w:r>
    </w:p>
    <w:p w:rsidR="00FF3069" w:rsidRPr="00FF3069" w:rsidRDefault="00FF3069" w:rsidP="00926AF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7EA7" w:rsidRDefault="00926AF2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Интернет-ресурсы.</w:t>
      </w:r>
      <w:r w:rsidR="003C7EA7" w:rsidRPr="003C7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069" w:rsidRDefault="00FF3069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3069">
        <w:t xml:space="preserve"> </w:t>
      </w:r>
      <w:hyperlink r:id="rId12" w:history="1">
        <w:r w:rsidRPr="00FF3069">
          <w:rPr>
            <w:color w:val="0000FF"/>
            <w:u w:val="single"/>
          </w:rPr>
          <w:t>http://www.youtube.com</w:t>
        </w:r>
      </w:hyperlink>
    </w:p>
    <w:p w:rsidR="003C7EA7" w:rsidRDefault="00FF3069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F3069">
        <w:t xml:space="preserve"> </w:t>
      </w:r>
      <w:hyperlink r:id="rId13" w:history="1">
        <w:r w:rsidRPr="00FF3069">
          <w:rPr>
            <w:color w:val="0000FF"/>
            <w:u w:val="single"/>
          </w:rPr>
          <w:t>http://www.google.ru/</w:t>
        </w:r>
      </w:hyperlink>
    </w:p>
    <w:p w:rsidR="003C7EA7" w:rsidRDefault="003C7EA7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7EA7" w:rsidRDefault="003C7EA7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7EA7" w:rsidRDefault="003C7EA7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7EA7" w:rsidRDefault="003C7EA7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7EA7" w:rsidRDefault="003C7EA7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7EA7" w:rsidRDefault="003C7EA7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7EA7" w:rsidRDefault="003C7EA7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7EA7" w:rsidRDefault="003C7EA7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7EA7" w:rsidRDefault="003C7EA7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7EA7" w:rsidRDefault="003C7EA7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7EA7" w:rsidRDefault="003C7EA7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7EA7" w:rsidRDefault="003C7EA7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7EA7" w:rsidRDefault="003C7EA7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7EA7" w:rsidRDefault="003C7EA7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7EA7" w:rsidRDefault="003C7EA7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7EA7" w:rsidRPr="003C7EA7" w:rsidRDefault="003C7EA7" w:rsidP="003C7EA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7EA7">
        <w:rPr>
          <w:rFonts w:ascii="Times New Roman" w:hAnsi="Times New Roman" w:cs="Times New Roman"/>
          <w:b/>
          <w:sz w:val="28"/>
          <w:szCs w:val="28"/>
        </w:rPr>
        <w:lastRenderedPageBreak/>
        <w:t>Инструктивная карта для учащихся.</w:t>
      </w:r>
    </w:p>
    <w:p w:rsidR="003C7EA7" w:rsidRPr="003C7EA7" w:rsidRDefault="003C7EA7" w:rsidP="003C7EA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7EA7">
        <w:rPr>
          <w:rFonts w:ascii="Times New Roman" w:hAnsi="Times New Roman" w:cs="Times New Roman"/>
          <w:b/>
          <w:sz w:val="28"/>
          <w:szCs w:val="28"/>
        </w:rPr>
        <w:t>Лабораторный опыт «Качественная реакция на сульфат-ион».</w:t>
      </w:r>
    </w:p>
    <w:p w:rsidR="003C7EA7" w:rsidRDefault="003C7EA7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пробирку прилейте 1-2 мл серной кислоты (при работе с кислотами соблюдайте особую осторожность!).</w:t>
      </w:r>
    </w:p>
    <w:p w:rsidR="003C7EA7" w:rsidRDefault="003C7EA7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 серной кислоте прилейте раствор хлорида бария. Какие признаки химической реакции вы наблюдаете? </w:t>
      </w:r>
    </w:p>
    <w:p w:rsidR="003C7EA7" w:rsidRDefault="003C7EA7" w:rsidP="003C7EA7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3.Составьте уравнение  реакции в молекулярном, ионном (полном и сокращенном) видах. Какое условие протекания реакции обмена соблюдается? </w:t>
      </w:r>
    </w:p>
    <w:p w:rsidR="00141388" w:rsidRDefault="00141388" w:rsidP="003C7EA7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3C7E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1388" w:rsidRPr="00141388" w:rsidRDefault="00141388" w:rsidP="0014138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t>Заполните таблицу «Серная кислота и ее соли».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141388" w:rsidTr="00141388">
        <w:tc>
          <w:tcPr>
            <w:tcW w:w="1914" w:type="dxa"/>
          </w:tcPr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1914" w:type="dxa"/>
          </w:tcPr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</w:p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</w:t>
            </w:r>
          </w:p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</w:tc>
        <w:tc>
          <w:tcPr>
            <w:tcW w:w="1914" w:type="dxa"/>
          </w:tcPr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</w:tc>
        <w:tc>
          <w:tcPr>
            <w:tcW w:w="1914" w:type="dxa"/>
          </w:tcPr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серной кислоты и ее солей</w:t>
            </w:r>
          </w:p>
        </w:tc>
      </w:tr>
      <w:tr w:rsidR="00141388" w:rsidTr="00141388">
        <w:tc>
          <w:tcPr>
            <w:tcW w:w="1914" w:type="dxa"/>
          </w:tcPr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</w:t>
            </w:r>
          </w:p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формула…..</w:t>
            </w:r>
          </w:p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структурная</w:t>
            </w:r>
          </w:p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388" w:rsidRP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gramEnd"/>
          </w:p>
          <w:p w:rsidR="00141388" w:rsidRPr="008529D9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серы</w:t>
            </w:r>
          </w:p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стадия……</w:t>
            </w:r>
          </w:p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стадия……</w:t>
            </w:r>
          </w:p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стадия…….</w:t>
            </w:r>
          </w:p>
        </w:tc>
        <w:tc>
          <w:tcPr>
            <w:tcW w:w="1914" w:type="dxa"/>
          </w:tcPr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Агрегатное состояние…..</w:t>
            </w:r>
          </w:p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Цвет….</w:t>
            </w:r>
          </w:p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Запах….</w:t>
            </w:r>
          </w:p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Плотность…</w:t>
            </w:r>
          </w:p>
          <w:p w:rsidR="00141388" w:rsidRPr="008C51D3" w:rsidRDefault="00141388" w:rsidP="0014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Другое…</w:t>
            </w:r>
          </w:p>
        </w:tc>
        <w:tc>
          <w:tcPr>
            <w:tcW w:w="1914" w:type="dxa"/>
          </w:tcPr>
          <w:p w:rsidR="00141388" w:rsidRDefault="00141388" w:rsidP="001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кислот:</w:t>
            </w:r>
          </w:p>
          <w:p w:rsidR="00141388" w:rsidRDefault="00141388" w:rsidP="0014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141388" w:rsidRDefault="00141388" w:rsidP="0014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141388" w:rsidRDefault="00141388" w:rsidP="0014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141388" w:rsidRDefault="00141388" w:rsidP="0014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  <w:p w:rsidR="00141388" w:rsidRDefault="00141388" w:rsidP="0014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  <w:p w:rsidR="00141388" w:rsidRDefault="00141388" w:rsidP="0014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  <w:p w:rsidR="00141388" w:rsidRPr="008C51D3" w:rsidRDefault="00141388" w:rsidP="0014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2.Специфические свойства </w:t>
            </w:r>
          </w:p>
        </w:tc>
        <w:tc>
          <w:tcPr>
            <w:tcW w:w="1914" w:type="dxa"/>
          </w:tcPr>
          <w:p w:rsidR="00141388" w:rsidRDefault="00141388" w:rsidP="0014138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41388" w:rsidRDefault="00141388" w:rsidP="0014138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41388" w:rsidRDefault="00141388" w:rsidP="0014138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41388" w:rsidRDefault="00141388" w:rsidP="0014138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итд</w:t>
            </w:r>
            <w:proofErr w:type="spellEnd"/>
          </w:p>
          <w:p w:rsidR="00141388" w:rsidRPr="008C51D3" w:rsidRDefault="00141388" w:rsidP="0014138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388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388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41388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41388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41388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41388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41388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41388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41388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41388" w:rsidRPr="00C763BE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41388" w:rsidRDefault="00141388" w:rsidP="0014138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63B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41388" w:rsidRPr="00072ED0" w:rsidRDefault="00141388" w:rsidP="0014138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41388" w:rsidRPr="00141388" w:rsidRDefault="00141388" w:rsidP="0014138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1388">
        <w:rPr>
          <w:rFonts w:ascii="Times New Roman" w:hAnsi="Times New Roman" w:cs="Times New Roman"/>
          <w:i/>
          <w:sz w:val="28"/>
          <w:szCs w:val="28"/>
          <w:u w:val="single"/>
        </w:rPr>
        <w:t>Уровень</w:t>
      </w:r>
      <w:proofErr w:type="gramStart"/>
      <w:r w:rsidRPr="0014138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</w:t>
      </w:r>
      <w:proofErr w:type="gramEnd"/>
    </w:p>
    <w:p w:rsidR="00141388" w:rsidRPr="00072ED0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t>1.</w:t>
      </w:r>
      <w:r w:rsidRPr="00072ED0">
        <w:rPr>
          <w:rFonts w:ascii="Times New Roman" w:hAnsi="Times New Roman" w:cs="Times New Roman"/>
          <w:sz w:val="28"/>
          <w:szCs w:val="28"/>
        </w:rPr>
        <w:t>Будет ли изменяться со временем масса открытого сосуда с концентрированной серной кислотой:</w:t>
      </w:r>
    </w:p>
    <w:p w:rsidR="00141388" w:rsidRPr="00072ED0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2ED0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72ED0">
        <w:rPr>
          <w:rFonts w:ascii="Times New Roman" w:hAnsi="Times New Roman" w:cs="Times New Roman"/>
          <w:sz w:val="28"/>
          <w:szCs w:val="28"/>
        </w:rPr>
        <w:t>а, уменьшится из-за испарения серной кислоты</w:t>
      </w:r>
    </w:p>
    <w:p w:rsidR="00141388" w:rsidRPr="00072ED0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2ED0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72ED0">
        <w:rPr>
          <w:rFonts w:ascii="Times New Roman" w:hAnsi="Times New Roman" w:cs="Times New Roman"/>
          <w:sz w:val="28"/>
          <w:szCs w:val="28"/>
        </w:rPr>
        <w:t>а, увеличится из-за поглощения водяных паров воздуха</w:t>
      </w:r>
    </w:p>
    <w:p w:rsidR="00141388" w:rsidRPr="00072ED0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2ED0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72ED0">
        <w:rPr>
          <w:rFonts w:ascii="Times New Roman" w:hAnsi="Times New Roman" w:cs="Times New Roman"/>
          <w:sz w:val="28"/>
          <w:szCs w:val="28"/>
        </w:rPr>
        <w:t>е изменится</w:t>
      </w:r>
    </w:p>
    <w:p w:rsidR="00141388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2ED0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72ED0">
        <w:rPr>
          <w:rFonts w:ascii="Times New Roman" w:hAnsi="Times New Roman" w:cs="Times New Roman"/>
          <w:sz w:val="28"/>
          <w:szCs w:val="28"/>
        </w:rPr>
        <w:t>меньшится, так как улетучится оксид серы (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072ED0">
        <w:rPr>
          <w:rFonts w:ascii="Times New Roman" w:hAnsi="Times New Roman" w:cs="Times New Roman"/>
          <w:sz w:val="28"/>
          <w:szCs w:val="28"/>
        </w:rPr>
        <w:t>)</w:t>
      </w:r>
    </w:p>
    <w:p w:rsidR="00141388" w:rsidRPr="00072ED0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1388" w:rsidRPr="00072ED0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72ED0">
        <w:rPr>
          <w:rFonts w:ascii="Times New Roman" w:hAnsi="Times New Roman" w:cs="Times New Roman"/>
          <w:sz w:val="28"/>
          <w:szCs w:val="28"/>
        </w:rPr>
        <w:t>акая из приведенных записей верна:</w:t>
      </w:r>
    </w:p>
    <w:p w:rsidR="00141388" w:rsidRPr="00072ED0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а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)Fe +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----- Fe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+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41388" w:rsidRPr="00072ED0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б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Fe +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spellStart"/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разб</w:t>
      </w:r>
      <w:proofErr w:type="spellEnd"/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----- Fe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+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41388" w:rsidRPr="00072ED0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в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Fe + 2H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spellStart"/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разб</w:t>
      </w:r>
      <w:proofErr w:type="spellEnd"/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----- Fe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+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+2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</w:p>
    <w:p w:rsidR="00141388" w:rsidRPr="00FF3069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г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Fe +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----- Fe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Start"/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(  </w:t>
      </w:r>
      <w:proofErr w:type="gramEnd"/>
      <w:r w:rsidRPr="00072E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+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41388" w:rsidRPr="00FF3069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141388" w:rsidRPr="00072ED0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72ED0">
        <w:rPr>
          <w:rFonts w:ascii="Times New Roman" w:hAnsi="Times New Roman" w:cs="Times New Roman"/>
          <w:sz w:val="28"/>
          <w:szCs w:val="28"/>
        </w:rPr>
        <w:t>ачественная реакция на серную кислоту и ее соли:</w:t>
      </w:r>
    </w:p>
    <w:p w:rsidR="00141388" w:rsidRPr="00072ED0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а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+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</w:p>
    <w:p w:rsidR="00141388" w:rsidRPr="00072ED0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б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Cu +2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----- Cu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+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+2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</w:p>
    <w:p w:rsidR="00141388" w:rsidRPr="00072ED0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в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+ ВаCl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---- 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lang w:val="en-US"/>
        </w:rPr>
        <w:t>Ва</w:t>
      </w:r>
      <w:proofErr w:type="spellEnd"/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  +2 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141388" w:rsidRPr="00FA22EA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г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+ Na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  Na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  + CO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+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</w:p>
    <w:p w:rsidR="00141388" w:rsidRPr="00FA22EA" w:rsidRDefault="00141388" w:rsidP="0014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41388" w:rsidRDefault="00141388" w:rsidP="001413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1388">
        <w:rPr>
          <w:rFonts w:ascii="Times New Roman" w:hAnsi="Times New Roman" w:cs="Times New Roman"/>
          <w:i/>
          <w:sz w:val="28"/>
          <w:szCs w:val="28"/>
          <w:u w:val="single"/>
        </w:rPr>
        <w:t>уровень</w:t>
      </w:r>
      <w:proofErr w:type="gramStart"/>
      <w:r w:rsidRPr="00141388">
        <w:rPr>
          <w:rFonts w:ascii="Times New Roman" w:hAnsi="Times New Roman" w:cs="Times New Roman"/>
          <w:i/>
          <w:sz w:val="28"/>
          <w:szCs w:val="28"/>
          <w:u w:val="single"/>
        </w:rPr>
        <w:t xml:space="preserve"> В</w:t>
      </w:r>
      <w:proofErr w:type="gramEnd"/>
    </w:p>
    <w:p w:rsidR="00141388" w:rsidRPr="00141388" w:rsidRDefault="00141388" w:rsidP="001413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41388" w:rsidRPr="00072ED0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2ED0">
        <w:rPr>
          <w:rFonts w:ascii="Times New Roman" w:hAnsi="Times New Roman" w:cs="Times New Roman"/>
          <w:sz w:val="28"/>
          <w:szCs w:val="28"/>
        </w:rPr>
        <w:t>существить ряд превращений:</w:t>
      </w:r>
    </w:p>
    <w:p w:rsidR="00141388" w:rsidRPr="00072ED0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  <w:lang w:val="en-US"/>
        </w:rPr>
        <w:t>S----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----- </w:t>
      </w:r>
      <w:proofErr w:type="gramStart"/>
      <w:r w:rsidRPr="00072E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-----</w:t>
      </w:r>
      <w:proofErr w:type="gramEnd"/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------ Cu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141388" w:rsidRPr="00072ED0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1388" w:rsidRPr="00141388" w:rsidRDefault="00141388" w:rsidP="001413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1388">
        <w:rPr>
          <w:rFonts w:ascii="Times New Roman" w:hAnsi="Times New Roman" w:cs="Times New Roman"/>
          <w:i/>
          <w:sz w:val="28"/>
          <w:szCs w:val="28"/>
          <w:u w:val="single"/>
        </w:rPr>
        <w:t>Уровень</w:t>
      </w:r>
      <w:proofErr w:type="gramStart"/>
      <w:r w:rsidRPr="0014138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</w:t>
      </w:r>
      <w:proofErr w:type="gramEnd"/>
    </w:p>
    <w:p w:rsidR="00141388" w:rsidRPr="00072ED0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t>5.</w:t>
      </w:r>
      <w:r w:rsidRPr="00072ED0">
        <w:rPr>
          <w:rFonts w:ascii="Times New Roman" w:hAnsi="Times New Roman" w:cs="Times New Roman"/>
          <w:sz w:val="28"/>
          <w:szCs w:val="28"/>
        </w:rPr>
        <w:t>Задача.</w:t>
      </w:r>
    </w:p>
    <w:p w:rsidR="00141388" w:rsidRDefault="00141388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В лаборатории имеется 300 г 40%-ной серной кислоты. Как изменится концентрация кислоты при добавлении 100 г воды? В какой последовательности необходимо проводить работу?</w:t>
      </w:r>
    </w:p>
    <w:p w:rsidR="00141388" w:rsidRDefault="00141388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Default="00141388" w:rsidP="0014138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63BE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141388" w:rsidRPr="00C763BE" w:rsidRDefault="00141388" w:rsidP="0014138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41388" w:rsidRDefault="00141388" w:rsidP="0014138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7EA7">
        <w:rPr>
          <w:rFonts w:ascii="Times New Roman" w:hAnsi="Times New Roman" w:cs="Times New Roman"/>
          <w:i/>
          <w:sz w:val="28"/>
          <w:szCs w:val="28"/>
          <w:u w:val="single"/>
        </w:rPr>
        <w:t>Уровень</w:t>
      </w:r>
      <w:proofErr w:type="gramStart"/>
      <w:r w:rsidRPr="003C7E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А</w:t>
      </w:r>
      <w:proofErr w:type="gramEnd"/>
    </w:p>
    <w:p w:rsidR="00141388" w:rsidRPr="003C7EA7" w:rsidRDefault="00141388" w:rsidP="0014138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41388" w:rsidRPr="00072ED0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2ED0">
        <w:rPr>
          <w:rFonts w:ascii="Times New Roman" w:hAnsi="Times New Roman" w:cs="Times New Roman"/>
          <w:sz w:val="28"/>
          <w:szCs w:val="28"/>
        </w:rPr>
        <w:t>меются склянки с кислотами без надписей. Как определить серную кислоту?</w:t>
      </w:r>
    </w:p>
    <w:p w:rsidR="00141388" w:rsidRPr="00072ED0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2ED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72ED0">
        <w:rPr>
          <w:rFonts w:ascii="Times New Roman" w:hAnsi="Times New Roman" w:cs="Times New Roman"/>
          <w:sz w:val="28"/>
          <w:szCs w:val="28"/>
        </w:rPr>
        <w:t>рилить соль бария, выпадет белый осадок.</w:t>
      </w:r>
    </w:p>
    <w:p w:rsidR="00141388" w:rsidRPr="00072ED0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2ED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72ED0">
        <w:rPr>
          <w:rFonts w:ascii="Times New Roman" w:hAnsi="Times New Roman" w:cs="Times New Roman"/>
          <w:sz w:val="28"/>
          <w:szCs w:val="28"/>
        </w:rPr>
        <w:t>рилить нитрат серебра, выпадет белый осадок.</w:t>
      </w:r>
    </w:p>
    <w:p w:rsidR="00141388" w:rsidRPr="00072ED0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2ED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72ED0">
        <w:rPr>
          <w:rFonts w:ascii="Times New Roman" w:hAnsi="Times New Roman" w:cs="Times New Roman"/>
          <w:sz w:val="28"/>
          <w:szCs w:val="28"/>
        </w:rPr>
        <w:t xml:space="preserve"> помощью лакмуса</w:t>
      </w:r>
    </w:p>
    <w:p w:rsidR="00141388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2ED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72ED0">
        <w:rPr>
          <w:rFonts w:ascii="Times New Roman" w:hAnsi="Times New Roman" w:cs="Times New Roman"/>
          <w:sz w:val="28"/>
          <w:szCs w:val="28"/>
        </w:rPr>
        <w:t>о запаху</w:t>
      </w:r>
    </w:p>
    <w:p w:rsidR="00141388" w:rsidRPr="00072ED0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1388" w:rsidRPr="00072ED0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72ED0">
        <w:rPr>
          <w:rFonts w:ascii="Times New Roman" w:hAnsi="Times New Roman" w:cs="Times New Roman"/>
          <w:sz w:val="28"/>
          <w:szCs w:val="28"/>
        </w:rPr>
        <w:t>акая из приведенных записей верна:</w:t>
      </w:r>
    </w:p>
    <w:p w:rsidR="00141388" w:rsidRPr="00072ED0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2ED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72E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u +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----- Cu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+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41388" w:rsidRPr="00072ED0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б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Cu+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spellStart"/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разб</w:t>
      </w:r>
      <w:proofErr w:type="spellEnd"/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----- Cu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+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41388" w:rsidRPr="00072ED0" w:rsidRDefault="00141388" w:rsidP="0014138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в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Cu + 2H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spellStart"/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разб</w:t>
      </w:r>
      <w:proofErr w:type="spellEnd"/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----- Cu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+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+2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</w:p>
    <w:p w:rsidR="00141388" w:rsidRPr="00FF3069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г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Cu +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-----  Cu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+ SO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+2  H 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</w:p>
    <w:p w:rsidR="00141388" w:rsidRPr="00FF3069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141388" w:rsidRPr="00072ED0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t>3.</w:t>
      </w:r>
      <w:r w:rsidRPr="0007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2ED0">
        <w:rPr>
          <w:rFonts w:ascii="Times New Roman" w:hAnsi="Times New Roman" w:cs="Times New Roman"/>
          <w:sz w:val="28"/>
          <w:szCs w:val="28"/>
        </w:rPr>
        <w:t>се эти вещества взаимодействуют с серной кислотой:</w:t>
      </w:r>
    </w:p>
    <w:p w:rsidR="00141388" w:rsidRPr="00072ED0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а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)   Cl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072ED0">
        <w:rPr>
          <w:rFonts w:ascii="Times New Roman" w:hAnsi="Times New Roman" w:cs="Times New Roman"/>
          <w:sz w:val="28"/>
          <w:szCs w:val="28"/>
          <w:lang w:val="en-US"/>
        </w:rPr>
        <w:t>, Fe</w:t>
      </w:r>
    </w:p>
    <w:p w:rsidR="00141388" w:rsidRPr="00072ED0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б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)  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072ED0">
        <w:rPr>
          <w:rFonts w:ascii="Times New Roman" w:hAnsi="Times New Roman" w:cs="Times New Roman"/>
          <w:sz w:val="28"/>
          <w:szCs w:val="28"/>
          <w:lang w:val="en-US"/>
        </w:rPr>
        <w:t>, Fe(OH)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, Mg</w:t>
      </w:r>
    </w:p>
    <w:p w:rsidR="00141388" w:rsidRPr="00072ED0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в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)   CO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72ED0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072ED0">
        <w:rPr>
          <w:rFonts w:ascii="Times New Roman" w:hAnsi="Times New Roman" w:cs="Times New Roman"/>
          <w:sz w:val="28"/>
          <w:szCs w:val="28"/>
          <w:lang w:val="en-US"/>
        </w:rPr>
        <w:t>, Al, Fe(OH)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41388" w:rsidRPr="00141388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ED0">
        <w:rPr>
          <w:rFonts w:ascii="Times New Roman" w:hAnsi="Times New Roman" w:cs="Times New Roman"/>
          <w:sz w:val="28"/>
          <w:szCs w:val="28"/>
        </w:rPr>
        <w:t>г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)   Na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, N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2,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KOH,</w:t>
      </w:r>
      <w:r w:rsidRPr="00072E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 xml:space="preserve">  Cu</w:t>
      </w:r>
    </w:p>
    <w:p w:rsidR="00141388" w:rsidRPr="00141388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1388" w:rsidRDefault="00141388" w:rsidP="001413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7EA7">
        <w:rPr>
          <w:rFonts w:ascii="Times New Roman" w:hAnsi="Times New Roman" w:cs="Times New Roman"/>
          <w:i/>
          <w:sz w:val="28"/>
          <w:szCs w:val="28"/>
          <w:u w:val="single"/>
        </w:rPr>
        <w:t>Уровень</w:t>
      </w:r>
      <w:proofErr w:type="gramStart"/>
      <w:r w:rsidRPr="003C7E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В</w:t>
      </w:r>
      <w:proofErr w:type="gramEnd"/>
    </w:p>
    <w:p w:rsidR="00141388" w:rsidRPr="003C7EA7" w:rsidRDefault="00141388" w:rsidP="001413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41388" w:rsidRPr="00072ED0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2ED0">
        <w:rPr>
          <w:rFonts w:ascii="Times New Roman" w:hAnsi="Times New Roman" w:cs="Times New Roman"/>
          <w:sz w:val="28"/>
          <w:szCs w:val="28"/>
        </w:rPr>
        <w:t>оставить уравнения реакций взаимодействия разбавленной серной кислоты с алюминием, цинком, карбонатом натрия, оксидом кальция.</w:t>
      </w:r>
    </w:p>
    <w:p w:rsidR="00141388" w:rsidRPr="00072ED0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88" w:rsidRPr="003C7EA7" w:rsidRDefault="00141388" w:rsidP="001413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7EA7">
        <w:rPr>
          <w:rFonts w:ascii="Times New Roman" w:hAnsi="Times New Roman" w:cs="Times New Roman"/>
          <w:i/>
          <w:sz w:val="28"/>
          <w:szCs w:val="28"/>
          <w:u w:val="single"/>
        </w:rPr>
        <w:t>Уровень</w:t>
      </w:r>
      <w:proofErr w:type="gramStart"/>
      <w:r w:rsidRPr="003C7EA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</w:t>
      </w:r>
      <w:proofErr w:type="gramEnd"/>
    </w:p>
    <w:p w:rsidR="00141388" w:rsidRPr="00072ED0" w:rsidRDefault="00141388" w:rsidP="0014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88">
        <w:rPr>
          <w:rFonts w:ascii="Times New Roman" w:hAnsi="Times New Roman" w:cs="Times New Roman"/>
          <w:b/>
          <w:sz w:val="28"/>
          <w:szCs w:val="28"/>
        </w:rPr>
        <w:t>5.</w:t>
      </w:r>
      <w:r w:rsidRPr="00072ED0">
        <w:rPr>
          <w:rFonts w:ascii="Times New Roman" w:hAnsi="Times New Roman" w:cs="Times New Roman"/>
          <w:sz w:val="28"/>
          <w:szCs w:val="28"/>
        </w:rPr>
        <w:t>Задача</w:t>
      </w:r>
    </w:p>
    <w:p w:rsidR="00141388" w:rsidRPr="00FF3069" w:rsidRDefault="00141388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В лаборатории имеется 200 г 60%-ной серной кислоты. Сколько мл воды необходимо для получения 10%-ной? Как правильно повести разбавление серной кислоты?</w:t>
      </w:r>
    </w:p>
    <w:p w:rsidR="00124010" w:rsidRPr="00FF3069" w:rsidRDefault="00124010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010" w:rsidRPr="00FF3069" w:rsidRDefault="00124010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010" w:rsidRPr="00FF3069" w:rsidRDefault="00124010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010" w:rsidRPr="00FF3069" w:rsidRDefault="00124010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010" w:rsidRPr="00FF3069" w:rsidRDefault="00124010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010" w:rsidRPr="00FF3069" w:rsidRDefault="00124010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010" w:rsidRPr="00FF3069" w:rsidRDefault="00124010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010" w:rsidRPr="00FF3069" w:rsidRDefault="00124010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010" w:rsidRPr="00FF3069" w:rsidRDefault="00124010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010" w:rsidRPr="00FF3069" w:rsidRDefault="00124010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010" w:rsidRPr="00FF3069" w:rsidRDefault="00124010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010" w:rsidRPr="00FF3069" w:rsidRDefault="00124010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010" w:rsidRPr="00FF3069" w:rsidRDefault="00124010" w:rsidP="00141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010" w:rsidRPr="00FC491C" w:rsidRDefault="00124010" w:rsidP="00124010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C491C"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491C">
        <w:rPr>
          <w:rFonts w:ascii="Times New Roman" w:hAnsi="Times New Roman" w:cs="Times New Roman"/>
          <w:b/>
          <w:sz w:val="28"/>
          <w:szCs w:val="28"/>
        </w:rPr>
        <w:t>оксид серы (</w:t>
      </w:r>
      <w:r w:rsidRPr="00FC491C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FC491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401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 xml:space="preserve">1.имеет формулу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 xml:space="preserve">2.имеет формулу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3.образуется при горении серы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4.называется серный ангидрид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5.называется сернистый газ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6.бесцветный газ</w:t>
      </w:r>
    </w:p>
    <w:p w:rsidR="0012401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7. без запаха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8.легче воздуха</w:t>
      </w:r>
    </w:p>
    <w:p w:rsidR="0012401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9.ядовит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10.является кислотным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11.является основным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12.образует сернистую кислоту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13.образует серную кислоту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14. образует сероводородную  кислоту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15.степень окисления серы -2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16.является причиной выпадения «кислотных дождей»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17.проявляет окислительные свойства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18. проявляет восстановительные свойства</w:t>
      </w:r>
    </w:p>
    <w:p w:rsidR="00124010" w:rsidRPr="00FF3069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19.имеет практическое значение</w:t>
      </w:r>
    </w:p>
    <w:p w:rsidR="00124010" w:rsidRPr="00FF3069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306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</w:t>
      </w:r>
    </w:p>
    <w:p w:rsidR="00124010" w:rsidRPr="008A2EF1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4010" w:rsidRPr="008A2EF1" w:rsidRDefault="00124010" w:rsidP="00124010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2EF1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2EF1">
        <w:rPr>
          <w:rFonts w:ascii="Times New Roman" w:hAnsi="Times New Roman" w:cs="Times New Roman"/>
          <w:b/>
          <w:sz w:val="28"/>
          <w:szCs w:val="28"/>
        </w:rPr>
        <w:t xml:space="preserve"> - сернистая кислота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vertAlign w:val="subscript"/>
        </w:rPr>
      </w:pPr>
      <w:r w:rsidRPr="00072ED0">
        <w:rPr>
          <w:rFonts w:ascii="Times New Roman" w:hAnsi="Times New Roman" w:cs="Times New Roman"/>
          <w:sz w:val="28"/>
          <w:szCs w:val="28"/>
        </w:rPr>
        <w:t xml:space="preserve">1.имеет формулу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2ED0">
        <w:rPr>
          <w:rFonts w:ascii="Times New Roman" w:hAnsi="Times New Roman" w:cs="Times New Roman"/>
          <w:sz w:val="28"/>
          <w:szCs w:val="28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ED0">
        <w:rPr>
          <w:rFonts w:ascii="Times New Roman" w:hAnsi="Times New Roman" w:cs="Times New Roman"/>
          <w:sz w:val="28"/>
          <w:szCs w:val="28"/>
        </w:rPr>
        <w:t xml:space="preserve"> 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vertAlign w:val="subscript"/>
        </w:rPr>
      </w:pPr>
      <w:r w:rsidRPr="00072ED0">
        <w:rPr>
          <w:rFonts w:ascii="Times New Roman" w:hAnsi="Times New Roman" w:cs="Times New Roman"/>
          <w:sz w:val="28"/>
          <w:szCs w:val="28"/>
        </w:rPr>
        <w:t xml:space="preserve">2.имеет формулу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2ED0">
        <w:rPr>
          <w:rFonts w:ascii="Times New Roman" w:hAnsi="Times New Roman" w:cs="Times New Roman"/>
          <w:sz w:val="28"/>
          <w:szCs w:val="28"/>
        </w:rPr>
        <w:t xml:space="preserve"> </w:t>
      </w:r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ED0">
        <w:rPr>
          <w:rFonts w:ascii="Times New Roman" w:hAnsi="Times New Roman" w:cs="Times New Roman"/>
          <w:sz w:val="28"/>
          <w:szCs w:val="28"/>
        </w:rPr>
        <w:t xml:space="preserve">  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72ED0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3.неустойчивое соединение, распадается на оксид серы (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072ED0">
        <w:rPr>
          <w:rFonts w:ascii="Times New Roman" w:hAnsi="Times New Roman" w:cs="Times New Roman"/>
          <w:sz w:val="28"/>
          <w:szCs w:val="28"/>
        </w:rPr>
        <w:t>) и воду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4. неустойчивое соединение, распадается на оксид серы (</w:t>
      </w:r>
      <w:r w:rsidRPr="00072ED0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072ED0">
        <w:rPr>
          <w:rFonts w:ascii="Times New Roman" w:hAnsi="Times New Roman" w:cs="Times New Roman"/>
          <w:sz w:val="28"/>
          <w:szCs w:val="28"/>
        </w:rPr>
        <w:t>) и воду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5.соли ее называются сульфиты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6. соли ее называются сульфаты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7. соли ее называются сульфиды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8.образует кислые соли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9.кислых солей не образует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10. является двухосновной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11. степень окисления серы -2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12. степень окисления серы +4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13. степень окисления серы +6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14.окрашивает лакмус в красный цвет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15.является сильной кислотой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16. является слабой  кислотой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17.окрашивает фенолфталеин в малиновый цвет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18.при попадании кислоты на кожу – обработать раствором соды</w:t>
      </w:r>
    </w:p>
    <w:p w:rsidR="00124010" w:rsidRPr="00072ED0" w:rsidRDefault="00124010" w:rsidP="0012401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ED0">
        <w:rPr>
          <w:rFonts w:ascii="Times New Roman" w:hAnsi="Times New Roman" w:cs="Times New Roman"/>
          <w:sz w:val="28"/>
          <w:szCs w:val="28"/>
        </w:rPr>
        <w:t>19.образуется при взаимодействии сернистого газа с водой.</w:t>
      </w:r>
    </w:p>
    <w:p w:rsidR="00124010" w:rsidRPr="00072ED0" w:rsidRDefault="00124010" w:rsidP="001240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6AF2" w:rsidRPr="00926AF2" w:rsidRDefault="00926AF2" w:rsidP="00926AF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926AF2" w:rsidRPr="00926AF2" w:rsidSect="00072E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872"/>
    <w:multiLevelType w:val="hybridMultilevel"/>
    <w:tmpl w:val="4D820CF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63A2127"/>
    <w:multiLevelType w:val="multilevel"/>
    <w:tmpl w:val="2C50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17973"/>
    <w:multiLevelType w:val="hybridMultilevel"/>
    <w:tmpl w:val="2A94C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75204"/>
    <w:multiLevelType w:val="hybridMultilevel"/>
    <w:tmpl w:val="44C8055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B7252B"/>
    <w:multiLevelType w:val="hybridMultilevel"/>
    <w:tmpl w:val="BB30B1A8"/>
    <w:lvl w:ilvl="0" w:tplc="187820C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7C5514"/>
    <w:multiLevelType w:val="multilevel"/>
    <w:tmpl w:val="2C24D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011EC"/>
    <w:multiLevelType w:val="hybridMultilevel"/>
    <w:tmpl w:val="5CB0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04108"/>
    <w:multiLevelType w:val="hybridMultilevel"/>
    <w:tmpl w:val="37F2B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FE7022"/>
    <w:multiLevelType w:val="hybridMultilevel"/>
    <w:tmpl w:val="16A89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1C592F"/>
    <w:multiLevelType w:val="hybridMultilevel"/>
    <w:tmpl w:val="9C58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10E11"/>
    <w:multiLevelType w:val="hybridMultilevel"/>
    <w:tmpl w:val="2D32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6550D"/>
    <w:multiLevelType w:val="hybridMultilevel"/>
    <w:tmpl w:val="3914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93738"/>
    <w:multiLevelType w:val="hybridMultilevel"/>
    <w:tmpl w:val="4DAC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37057"/>
    <w:multiLevelType w:val="hybridMultilevel"/>
    <w:tmpl w:val="4DC603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22CA6"/>
    <w:multiLevelType w:val="hybridMultilevel"/>
    <w:tmpl w:val="5464D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A96DD0"/>
    <w:multiLevelType w:val="hybridMultilevel"/>
    <w:tmpl w:val="FF8C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C0CC9"/>
    <w:multiLevelType w:val="hybridMultilevel"/>
    <w:tmpl w:val="60D8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84893"/>
    <w:multiLevelType w:val="hybridMultilevel"/>
    <w:tmpl w:val="7E5632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F2824"/>
    <w:multiLevelType w:val="hybridMultilevel"/>
    <w:tmpl w:val="C9E4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91342"/>
    <w:multiLevelType w:val="hybridMultilevel"/>
    <w:tmpl w:val="FB16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2148E"/>
    <w:multiLevelType w:val="hybridMultilevel"/>
    <w:tmpl w:val="97DC7B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18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17"/>
  </w:num>
  <w:num w:numId="14">
    <w:abstractNumId w:val="4"/>
  </w:num>
  <w:num w:numId="15">
    <w:abstractNumId w:val="16"/>
  </w:num>
  <w:num w:numId="16">
    <w:abstractNumId w:val="2"/>
  </w:num>
  <w:num w:numId="17">
    <w:abstractNumId w:val="19"/>
  </w:num>
  <w:num w:numId="18">
    <w:abstractNumId w:val="14"/>
  </w:num>
  <w:num w:numId="19">
    <w:abstractNumId w:val="7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AF"/>
    <w:rsid w:val="00072ED0"/>
    <w:rsid w:val="000A6C09"/>
    <w:rsid w:val="000A7772"/>
    <w:rsid w:val="00122039"/>
    <w:rsid w:val="00124010"/>
    <w:rsid w:val="00141388"/>
    <w:rsid w:val="001C0003"/>
    <w:rsid w:val="00217D41"/>
    <w:rsid w:val="002255A7"/>
    <w:rsid w:val="0023534F"/>
    <w:rsid w:val="002C4403"/>
    <w:rsid w:val="0030395A"/>
    <w:rsid w:val="00320E4A"/>
    <w:rsid w:val="00330D0F"/>
    <w:rsid w:val="00364A91"/>
    <w:rsid w:val="00381D22"/>
    <w:rsid w:val="003A0648"/>
    <w:rsid w:val="003C7EA7"/>
    <w:rsid w:val="003F1FF3"/>
    <w:rsid w:val="00434314"/>
    <w:rsid w:val="004468AE"/>
    <w:rsid w:val="0045755A"/>
    <w:rsid w:val="00464099"/>
    <w:rsid w:val="004E12AF"/>
    <w:rsid w:val="00511A03"/>
    <w:rsid w:val="00527EF1"/>
    <w:rsid w:val="005D2592"/>
    <w:rsid w:val="005D7DD1"/>
    <w:rsid w:val="00616DA2"/>
    <w:rsid w:val="0063645F"/>
    <w:rsid w:val="006622F2"/>
    <w:rsid w:val="006819A3"/>
    <w:rsid w:val="006E020D"/>
    <w:rsid w:val="00705CE9"/>
    <w:rsid w:val="00725119"/>
    <w:rsid w:val="00764C51"/>
    <w:rsid w:val="0076796D"/>
    <w:rsid w:val="00781408"/>
    <w:rsid w:val="007B4ED6"/>
    <w:rsid w:val="007D48FC"/>
    <w:rsid w:val="007E02C4"/>
    <w:rsid w:val="008230CF"/>
    <w:rsid w:val="00836EC0"/>
    <w:rsid w:val="0084029F"/>
    <w:rsid w:val="008529D9"/>
    <w:rsid w:val="00872E64"/>
    <w:rsid w:val="008A1223"/>
    <w:rsid w:val="008A2EF1"/>
    <w:rsid w:val="008C51D3"/>
    <w:rsid w:val="008E1279"/>
    <w:rsid w:val="008F2DF5"/>
    <w:rsid w:val="00926AF2"/>
    <w:rsid w:val="0098032B"/>
    <w:rsid w:val="009946DC"/>
    <w:rsid w:val="009D0BBD"/>
    <w:rsid w:val="00A06953"/>
    <w:rsid w:val="00A95C3F"/>
    <w:rsid w:val="00AB7947"/>
    <w:rsid w:val="00C10829"/>
    <w:rsid w:val="00C56182"/>
    <w:rsid w:val="00C763BE"/>
    <w:rsid w:val="00CD0B25"/>
    <w:rsid w:val="00CF09D6"/>
    <w:rsid w:val="00D2443D"/>
    <w:rsid w:val="00D57FD7"/>
    <w:rsid w:val="00D6157B"/>
    <w:rsid w:val="00D633BB"/>
    <w:rsid w:val="00D67934"/>
    <w:rsid w:val="00D95897"/>
    <w:rsid w:val="00DD50B7"/>
    <w:rsid w:val="00DE5477"/>
    <w:rsid w:val="00E93534"/>
    <w:rsid w:val="00E95FD9"/>
    <w:rsid w:val="00F771D9"/>
    <w:rsid w:val="00F807EA"/>
    <w:rsid w:val="00F94072"/>
    <w:rsid w:val="00FA22EA"/>
    <w:rsid w:val="00FC491C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5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5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C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25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55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255A7"/>
  </w:style>
  <w:style w:type="paragraph" w:styleId="a4">
    <w:name w:val="Normal (Web)"/>
    <w:basedOn w:val="a"/>
    <w:uiPriority w:val="99"/>
    <w:unhideWhenUsed/>
    <w:rsid w:val="0084029F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4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4029F"/>
  </w:style>
  <w:style w:type="character" w:styleId="a5">
    <w:name w:val="Hyperlink"/>
    <w:basedOn w:val="a0"/>
    <w:uiPriority w:val="99"/>
    <w:semiHidden/>
    <w:unhideWhenUsed/>
    <w:rsid w:val="00AB7947"/>
    <w:rPr>
      <w:color w:val="0000FF"/>
      <w:u w:val="single"/>
    </w:rPr>
  </w:style>
  <w:style w:type="table" w:styleId="a6">
    <w:name w:val="Table Grid"/>
    <w:basedOn w:val="a1"/>
    <w:uiPriority w:val="59"/>
    <w:rsid w:val="0099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5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5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C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25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55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255A7"/>
  </w:style>
  <w:style w:type="paragraph" w:styleId="a4">
    <w:name w:val="Normal (Web)"/>
    <w:basedOn w:val="a"/>
    <w:uiPriority w:val="99"/>
    <w:unhideWhenUsed/>
    <w:rsid w:val="0084029F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4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4029F"/>
  </w:style>
  <w:style w:type="character" w:styleId="a5">
    <w:name w:val="Hyperlink"/>
    <w:basedOn w:val="a0"/>
    <w:uiPriority w:val="99"/>
    <w:semiHidden/>
    <w:unhideWhenUsed/>
    <w:rsid w:val="00AB7947"/>
    <w:rPr>
      <w:color w:val="0000FF"/>
      <w:u w:val="single"/>
    </w:rPr>
  </w:style>
  <w:style w:type="table" w:styleId="a6">
    <w:name w:val="Table Grid"/>
    <w:basedOn w:val="a1"/>
    <w:uiPriority w:val="59"/>
    <w:rsid w:val="0099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833">
          <w:blockQuote w:val="1"/>
          <w:marLeft w:val="5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hyperlink" Target="http://www.googl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youtub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1%8B%D0%BF%D0%BD%D0%BE%D0%B9_%D1%82%D0%B8%D1%8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16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16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7E56-4813-4046-A352-E2A123A0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28</cp:revision>
  <dcterms:created xsi:type="dcterms:W3CDTF">2012-01-30T15:32:00Z</dcterms:created>
  <dcterms:modified xsi:type="dcterms:W3CDTF">2012-02-12T13:05:00Z</dcterms:modified>
</cp:coreProperties>
</file>