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C" w:rsidRPr="00424713" w:rsidRDefault="00424713" w:rsidP="0042471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24713">
        <w:rPr>
          <w:rFonts w:ascii="Arial" w:hAnsi="Arial" w:cs="Arial"/>
          <w:b/>
          <w:i/>
          <w:sz w:val="32"/>
          <w:szCs w:val="32"/>
          <w:u w:val="single"/>
        </w:rPr>
        <w:t>Молоко и здоровье.</w:t>
      </w:r>
    </w:p>
    <w:p w:rsidR="00424713" w:rsidRPr="004C383C" w:rsidRDefault="00424713" w:rsidP="00424713">
      <w:pPr>
        <w:jc w:val="center"/>
        <w:rPr>
          <w:rFonts w:ascii="Arial" w:hAnsi="Arial" w:cs="Arial"/>
          <w:sz w:val="28"/>
          <w:szCs w:val="28"/>
        </w:rPr>
      </w:pPr>
      <w:r w:rsidRPr="004C383C">
        <w:rPr>
          <w:rFonts w:ascii="Arial" w:hAnsi="Arial" w:cs="Arial"/>
          <w:sz w:val="28"/>
          <w:szCs w:val="28"/>
        </w:rPr>
        <w:t xml:space="preserve">Учитель высшей квалификационной категории  ГУО НШ №34 г. Бреста </w:t>
      </w:r>
      <w:proofErr w:type="spellStart"/>
      <w:r w:rsidRPr="004C383C">
        <w:rPr>
          <w:rFonts w:ascii="Arial" w:hAnsi="Arial" w:cs="Arial"/>
          <w:sz w:val="28"/>
          <w:szCs w:val="28"/>
        </w:rPr>
        <w:t>Стасюк</w:t>
      </w:r>
      <w:proofErr w:type="spellEnd"/>
      <w:r w:rsidRPr="004C383C">
        <w:rPr>
          <w:rFonts w:ascii="Arial" w:hAnsi="Arial" w:cs="Arial"/>
          <w:sz w:val="28"/>
          <w:szCs w:val="28"/>
        </w:rPr>
        <w:t xml:space="preserve"> Нина Степановна.</w:t>
      </w:r>
    </w:p>
    <w:p w:rsidR="0095016B" w:rsidRPr="00683014" w:rsidRDefault="00424713" w:rsidP="004247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Молоко полезно очень</w:t>
      </w:r>
      <w:proofErr w:type="gramStart"/>
      <w:r w:rsidRPr="0068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</w:t>
      </w:r>
      <w:proofErr w:type="gramEnd"/>
      <w:r w:rsidRPr="0068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взрослых, и ребят.</w:t>
      </w:r>
      <w:r w:rsidRPr="0068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Кашу, йогурт и сметану </w:t>
      </w:r>
      <w:r w:rsidRPr="0068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Большой ложкою едят.</w:t>
      </w:r>
    </w:p>
    <w:p w:rsidR="00424713" w:rsidRPr="004C383C" w:rsidRDefault="00424713" w:rsidP="00424713">
      <w:pPr>
        <w:jc w:val="center"/>
        <w:rPr>
          <w:rFonts w:ascii="Arial" w:hAnsi="Arial" w:cs="Arial"/>
          <w:sz w:val="18"/>
          <w:szCs w:val="18"/>
        </w:rPr>
      </w:pPr>
      <w:r w:rsidRPr="00424713">
        <w:rPr>
          <w:rFonts w:ascii="Arial" w:hAnsi="Arial" w:cs="Arial"/>
          <w:sz w:val="32"/>
          <w:szCs w:val="32"/>
        </w:rPr>
        <w:t xml:space="preserve"> </w:t>
      </w:r>
      <w:r w:rsidR="0095016B" w:rsidRPr="0095016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622792" cy="69301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5" cy="6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6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95016B">
        <w:rPr>
          <w:rFonts w:ascii="Times New Roman" w:hAnsi="Times New Roman" w:cs="Times New Roman"/>
          <w:bCs/>
          <w:sz w:val="28"/>
          <w:szCs w:val="28"/>
        </w:rPr>
        <w:t>амое</w:t>
      </w:r>
      <w:proofErr w:type="spellEnd"/>
      <w:r w:rsidRPr="0095016B">
        <w:rPr>
          <w:rFonts w:ascii="Times New Roman" w:hAnsi="Times New Roman" w:cs="Times New Roman"/>
          <w:bCs/>
          <w:sz w:val="28"/>
          <w:szCs w:val="28"/>
        </w:rPr>
        <w:t xml:space="preserve"> раннее упоминание о молоке находится в Библии. Авель, сын Адама, пас овец и, вероятно, пил молоко.</w:t>
      </w:r>
      <w:proofErr w:type="gramEnd"/>
      <w:r w:rsidRPr="0095016B">
        <w:rPr>
          <w:rFonts w:ascii="Times New Roman" w:hAnsi="Times New Roman" w:cs="Times New Roman"/>
          <w:bCs/>
          <w:sz w:val="28"/>
          <w:szCs w:val="28"/>
        </w:rPr>
        <w:t xml:space="preserve"> Земля </w:t>
      </w:r>
      <w:proofErr w:type="spellStart"/>
      <w:r w:rsidRPr="0095016B">
        <w:rPr>
          <w:rFonts w:ascii="Times New Roman" w:hAnsi="Times New Roman" w:cs="Times New Roman"/>
          <w:bCs/>
          <w:sz w:val="28"/>
          <w:szCs w:val="28"/>
        </w:rPr>
        <w:t>Ханаанская</w:t>
      </w:r>
      <w:proofErr w:type="spellEnd"/>
      <w:r w:rsidRPr="0095016B">
        <w:rPr>
          <w:rFonts w:ascii="Times New Roman" w:hAnsi="Times New Roman" w:cs="Times New Roman"/>
          <w:bCs/>
          <w:sz w:val="28"/>
          <w:szCs w:val="28"/>
        </w:rPr>
        <w:t xml:space="preserve"> была «землей молока и меда». В мифах многих народов мира присутствует выкармливание знаменитых богов и героев молоком животных (Зевс был вскормлен молоком козы </w:t>
      </w:r>
      <w:proofErr w:type="spellStart"/>
      <w:r w:rsidRPr="0095016B">
        <w:rPr>
          <w:rFonts w:ascii="Times New Roman" w:hAnsi="Times New Roman" w:cs="Times New Roman"/>
          <w:bCs/>
          <w:sz w:val="28"/>
          <w:szCs w:val="28"/>
        </w:rPr>
        <w:t>Амалфеи</w:t>
      </w:r>
      <w:proofErr w:type="spellEnd"/>
      <w:r w:rsidRPr="0095016B">
        <w:rPr>
          <w:rFonts w:ascii="Times New Roman" w:hAnsi="Times New Roman" w:cs="Times New Roman"/>
          <w:bCs/>
          <w:sz w:val="28"/>
          <w:szCs w:val="28"/>
        </w:rPr>
        <w:t>, основатели Рима Ромул и Рем – молоком волчицы).</w:t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16B">
        <w:rPr>
          <w:rFonts w:ascii="Times New Roman" w:hAnsi="Times New Roman" w:cs="Times New Roman"/>
          <w:bCs/>
          <w:sz w:val="28"/>
          <w:szCs w:val="28"/>
        </w:rPr>
        <w:t>По всей видимости, молоко животного человек впервые стал употреблять в пищу в 8-9 тысячелетии до нашей эры, когда народы, населявшие Средний Восток, сумели одомашнить овец и коз.</w:t>
      </w:r>
      <w:r w:rsidRPr="0095016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95016B">
        <w:rPr>
          <w:rFonts w:ascii="Times New Roman" w:hAnsi="Times New Roman" w:cs="Times New Roman"/>
          <w:bCs/>
          <w:sz w:val="28"/>
          <w:szCs w:val="28"/>
        </w:rPr>
        <w:t>В 7 тысячелетии до нашей эры, на территории современной Турции, люди начали пасти коров, таким образом, получив в свой рацион один из наиболее популярных современных продуктов.</w:t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16B">
        <w:rPr>
          <w:rFonts w:ascii="Times New Roman" w:hAnsi="Times New Roman" w:cs="Times New Roman"/>
          <w:bCs/>
          <w:sz w:val="28"/>
          <w:szCs w:val="28"/>
        </w:rPr>
        <w:t>Испокон века люди высоко ценили целебные свойства молока. Они называли его «соком жизни», «эликсиром жизни».</w:t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По химической и биологической ценности молоко превосходит все другие продукты, встречающиеся в природе.</w:t>
      </w:r>
    </w:p>
    <w:p w:rsidR="00424713" w:rsidRPr="0095016B" w:rsidRDefault="00424713" w:rsidP="009501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В нем содержится более 200 различных веществ: 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20 аминокислот, 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лактоза (молочный сахар), 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80 минеральных элементов, 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20 витаминов, 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десятки ферментов,</w:t>
      </w:r>
    </w:p>
    <w:p w:rsidR="00FA39E3" w:rsidRPr="0095016B" w:rsidRDefault="00E24B2F" w:rsidP="0095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другие биологически активные компоненты.</w:t>
      </w:r>
    </w:p>
    <w:p w:rsidR="00424713" w:rsidRPr="009501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16B">
        <w:rPr>
          <w:rFonts w:ascii="Times New Roman" w:hAnsi="Times New Roman" w:cs="Times New Roman"/>
          <w:b/>
          <w:i/>
          <w:sz w:val="28"/>
          <w:szCs w:val="28"/>
        </w:rPr>
        <w:t xml:space="preserve">Молоко состоит </w:t>
      </w:r>
      <w:proofErr w:type="gramStart"/>
      <w:r w:rsidRPr="0095016B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- белка – 3,3%, </w:t>
      </w:r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- углеводов – 4,7%, </w:t>
      </w:r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- жира – 3,8%, </w:t>
      </w:r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- минеральных солей,</w:t>
      </w:r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- витаминов, </w:t>
      </w:r>
    </w:p>
    <w:p w:rsidR="00424713" w:rsidRPr="0095016B" w:rsidRDefault="00424713" w:rsidP="009501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- сухого вещества - 13%.</w:t>
      </w:r>
    </w:p>
    <w:p w:rsidR="00424713" w:rsidRPr="009501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6B">
        <w:rPr>
          <w:rFonts w:ascii="Times New Roman" w:hAnsi="Times New Roman" w:cs="Times New Roman"/>
          <w:b/>
          <w:bCs/>
          <w:sz w:val="28"/>
          <w:szCs w:val="28"/>
        </w:rPr>
        <w:t>За день корова дает от 90 до 160 стаканов молока</w:t>
      </w:r>
    </w:p>
    <w:p w:rsidR="00424713" w:rsidRPr="009501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6B">
        <w:rPr>
          <w:rFonts w:ascii="Times New Roman" w:hAnsi="Times New Roman" w:cs="Times New Roman"/>
          <w:b/>
          <w:bCs/>
          <w:sz w:val="28"/>
          <w:szCs w:val="28"/>
        </w:rPr>
        <w:t>ПОЛЕЗНЫЕ СВОЙСТВА МОЛОКА</w:t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16B">
        <w:rPr>
          <w:rFonts w:ascii="Times New Roman" w:hAnsi="Times New Roman" w:cs="Times New Roman"/>
          <w:bCs/>
          <w:sz w:val="28"/>
          <w:szCs w:val="28"/>
        </w:rPr>
        <w:t>В молоке есть всё, что нужно для построения мышц и костей. Молоко эффективно при расстройстве психики. Снимает раздражительность, суетливость, перенапряжение. Оно умиротворяет и избавляет от бессонницы</w:t>
      </w:r>
    </w:p>
    <w:p w:rsidR="001228DB" w:rsidRDefault="001228DB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8DB" w:rsidRDefault="001228DB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8DB" w:rsidRPr="004C383C" w:rsidRDefault="001228DB" w:rsidP="004C383C">
      <w:pPr>
        <w:pStyle w:val="2"/>
        <w:jc w:val="center"/>
        <w:rPr>
          <w:i/>
          <w:color w:val="auto"/>
          <w:u w:val="single"/>
        </w:rPr>
      </w:pPr>
      <w:r w:rsidRPr="004C383C">
        <w:rPr>
          <w:i/>
          <w:color w:val="auto"/>
          <w:u w:val="single"/>
        </w:rPr>
        <w:lastRenderedPageBreak/>
        <w:t>Полезные свойства молока</w:t>
      </w:r>
    </w:p>
    <w:p w:rsidR="001228DB" w:rsidRDefault="001228DB" w:rsidP="004C383C">
      <w:pPr>
        <w:pStyle w:val="a7"/>
        <w:numPr>
          <w:ilvl w:val="0"/>
          <w:numId w:val="15"/>
        </w:numPr>
      </w:pPr>
      <w:r>
        <w:t xml:space="preserve">Давно известен тот факт, что </w:t>
      </w:r>
      <w:r>
        <w:rPr>
          <w:rStyle w:val="a8"/>
        </w:rPr>
        <w:t>молоко является прекрасным источником кальция</w:t>
      </w:r>
      <w:r>
        <w:t xml:space="preserve">. К тому же этот минерал из молока усваивается организмом практически полностью. Эта особенность молока делает его незаменимым </w:t>
      </w:r>
      <w:proofErr w:type="gramStart"/>
      <w:r>
        <w:t>продуктом</w:t>
      </w:r>
      <w:proofErr w:type="gramEnd"/>
      <w:r>
        <w:t xml:space="preserve"> как для детей, так и для людей, больных </w:t>
      </w:r>
      <w:proofErr w:type="spellStart"/>
      <w:r>
        <w:t>остеопорозом</w:t>
      </w:r>
      <w:proofErr w:type="spellEnd"/>
      <w:r>
        <w:t xml:space="preserve"> — болезни, при которой кальций вымывается из костей, делая их при этом ломкими и хрупкими. Молоко при простудных заболеваниях</w:t>
      </w:r>
      <w:r w:rsidR="004C383C" w:rsidRPr="004C383C">
        <w:t xml:space="preserve"> </w:t>
      </w:r>
      <w:r w:rsidR="004C383C">
        <w:t>повышает эффективность лечения.</w:t>
      </w:r>
    </w:p>
    <w:p w:rsidR="004C383C" w:rsidRPr="004C383C" w:rsidRDefault="004C383C" w:rsidP="004C383C">
      <w:pPr>
        <w:pStyle w:val="a7"/>
        <w:numPr>
          <w:ilvl w:val="0"/>
          <w:numId w:val="15"/>
        </w:numPr>
      </w:pPr>
      <w:r>
        <w:t>Молочные белки легко усваиваются, повышают нашу энергию. Поэтому молочные продукты популярны среди спортсменов.</w:t>
      </w:r>
    </w:p>
    <w:p w:rsidR="001228DB" w:rsidRDefault="001228DB" w:rsidP="004C383C">
      <w:pPr>
        <w:pStyle w:val="a7"/>
        <w:numPr>
          <w:ilvl w:val="0"/>
          <w:numId w:val="15"/>
        </w:numPr>
      </w:pPr>
      <w:r>
        <w:t xml:space="preserve">Молоко является прекрасным средством, которое помогает бороться с бессонницей. И один из наиболее популярных народных рецептов при </w:t>
      </w:r>
      <w:proofErr w:type="spellStart"/>
      <w:r>
        <w:t>бессонице</w:t>
      </w:r>
      <w:proofErr w:type="spellEnd"/>
      <w:r>
        <w:t xml:space="preserve"> — это стакан молока с медом, которое необходимо принимать за час до сна. Особенно хорошо помогает здесь парное молоко.</w:t>
      </w:r>
    </w:p>
    <w:p w:rsidR="001228DB" w:rsidRDefault="001228DB" w:rsidP="004C383C">
      <w:pPr>
        <w:pStyle w:val="a7"/>
        <w:numPr>
          <w:ilvl w:val="0"/>
          <w:numId w:val="15"/>
        </w:numPr>
      </w:pPr>
      <w:r>
        <w:t>Прекрасно справляется молоко и с мигренями, и с обычными головными болями. А если у вас постоянные головные боли, то поможет следующий рецепт. В стакане кипящего молока размешиваем одно сырое яйцо и выпиваем этот коктейль. Недельный курс такой терапии — и вы надолго забудете о головных болях.</w:t>
      </w:r>
    </w:p>
    <w:p w:rsidR="001228DB" w:rsidRDefault="001228DB" w:rsidP="001228DB">
      <w:pPr>
        <w:pStyle w:val="a7"/>
        <w:numPr>
          <w:ilvl w:val="0"/>
          <w:numId w:val="15"/>
        </w:numPr>
      </w:pPr>
      <w:r>
        <w:t>Полезно молоко и гипертоникам. Благодаря легкому мочегонному эффекту, молоко прекрасно снижает давление.</w:t>
      </w:r>
      <w:r w:rsidR="004C383C">
        <w:t xml:space="preserve"> Для </w:t>
      </w:r>
      <w:r>
        <w:t>нормального усвоения, молоко следует пить слегка теплое, медленно и маленькими глотками.</w:t>
      </w:r>
    </w:p>
    <w:p w:rsidR="001228DB" w:rsidRDefault="004C383C" w:rsidP="004C383C">
      <w:pPr>
        <w:pStyle w:val="a7"/>
        <w:numPr>
          <w:ilvl w:val="0"/>
          <w:numId w:val="15"/>
        </w:numPr>
      </w:pPr>
      <w:r>
        <w:t>Э</w:t>
      </w:r>
      <w:r w:rsidR="001228DB">
        <w:t>тот ценный натуральный напиток прекрасно помогает бороться с лишним весом, необходимо лишь употреблять нежирное молоко.</w:t>
      </w:r>
    </w:p>
    <w:p w:rsidR="001228DB" w:rsidRDefault="001228DB" w:rsidP="004C383C">
      <w:pPr>
        <w:pStyle w:val="a7"/>
        <w:numPr>
          <w:ilvl w:val="0"/>
          <w:numId w:val="15"/>
        </w:numPr>
      </w:pPr>
      <w:r>
        <w:t>Молоко прекрасно увлажняет кожу, снимает воспаления и раздражения.</w:t>
      </w:r>
      <w:r w:rsidR="004C383C">
        <w:t xml:space="preserve"> Его используют в косметических целях. </w:t>
      </w:r>
      <w:r>
        <w:t xml:space="preserve"> Все слышали о знаменитых молочных ваннах Клеопатры. Это же можно делать и в наши дни, просто вылив литр молока в теплую ванну.</w:t>
      </w:r>
    </w:p>
    <w:p w:rsidR="004C383C" w:rsidRPr="004C383C" w:rsidRDefault="004C383C" w:rsidP="004C383C">
      <w:pPr>
        <w:pStyle w:val="a7"/>
        <w:numPr>
          <w:ilvl w:val="0"/>
          <w:numId w:val="15"/>
        </w:numPr>
      </w:pPr>
      <w:r w:rsidRPr="004C383C">
        <w:t xml:space="preserve">По мнению </w:t>
      </w:r>
      <w:proofErr w:type="gramStart"/>
      <w:r w:rsidRPr="004C383C">
        <w:t>ученых</w:t>
      </w:r>
      <w:proofErr w:type="gramEnd"/>
      <w:r w:rsidRPr="004C383C">
        <w:t xml:space="preserve"> молоко можно сочетать практически с любыми продуктами. Даже с </w:t>
      </w:r>
      <w:proofErr w:type="gramStart"/>
      <w:r w:rsidRPr="004C383C">
        <w:t>такими</w:t>
      </w:r>
      <w:proofErr w:type="gramEnd"/>
      <w:r w:rsidRPr="004C383C">
        <w:t xml:space="preserve"> как соленые огурцы или селедка. Если ваш организм хорошо воспринимает такие, на первый взгляд, </w:t>
      </w:r>
      <w:proofErr w:type="spellStart"/>
      <w:r w:rsidRPr="004C383C">
        <w:t>несочетаемые</w:t>
      </w:r>
      <w:proofErr w:type="spellEnd"/>
      <w:r w:rsidRPr="004C383C">
        <w:t xml:space="preserve"> продукты, то можете спокойно к этому относиться. Ведь молоко нейтрализует все негативные воздействия соленой и острой пищи. Поэтому, вредно или полезно молоко с тем или иным продуктом, решать только вам.</w:t>
      </w:r>
    </w:p>
    <w:p w:rsidR="004C383C" w:rsidRPr="004C383C" w:rsidRDefault="00611D44" w:rsidP="004C383C">
      <w:pPr>
        <w:pStyle w:val="a7"/>
        <w:numPr>
          <w:ilvl w:val="0"/>
          <w:numId w:val="15"/>
        </w:numPr>
      </w:pPr>
      <w:r>
        <w:t>П</w:t>
      </w:r>
      <w:r w:rsidR="004C383C" w:rsidRPr="004C383C">
        <w:t xml:space="preserve">олезен </w:t>
      </w:r>
      <w:hyperlink r:id="rId6" w:tooltip="Польза чая с молоком" w:history="1">
        <w:r w:rsidR="004C383C" w:rsidRPr="00611D44">
          <w:rPr>
            <w:rStyle w:val="a6"/>
            <w:color w:val="auto"/>
            <w:u w:val="none"/>
          </w:rPr>
          <w:t>чай с молоком</w:t>
        </w:r>
      </w:hyperlink>
      <w:r w:rsidR="004C383C" w:rsidRPr="004C383C">
        <w:t>. В таком виде молоко прекрасно нейтрализует действие кофеина, что крайне полезно тем, кому вреден именно кофеин.</w:t>
      </w:r>
    </w:p>
    <w:p w:rsidR="004C383C" w:rsidRPr="0095016B" w:rsidRDefault="004C383C" w:rsidP="004C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16B">
        <w:rPr>
          <w:rFonts w:ascii="Times New Roman" w:hAnsi="Times New Roman" w:cs="Times New Roman"/>
          <w:b/>
          <w:bCs/>
          <w:i/>
          <w:sz w:val="28"/>
          <w:szCs w:val="28"/>
        </w:rPr>
        <w:t>Молоком лечат:</w:t>
      </w:r>
    </w:p>
    <w:p w:rsidR="004C383C" w:rsidRPr="00611D44" w:rsidRDefault="004C383C" w:rsidP="004C383C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1D44">
        <w:rPr>
          <w:rFonts w:ascii="Arial" w:hAnsi="Arial" w:cs="Arial"/>
          <w:bCs/>
        </w:rPr>
        <w:t xml:space="preserve">подагру, </w:t>
      </w:r>
    </w:p>
    <w:p w:rsidR="004C383C" w:rsidRPr="00611D44" w:rsidRDefault="004C383C" w:rsidP="004C383C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1D44">
        <w:rPr>
          <w:rFonts w:ascii="Arial" w:hAnsi="Arial" w:cs="Arial"/>
          <w:bCs/>
        </w:rPr>
        <w:t xml:space="preserve">расстройство нервной системы, </w:t>
      </w:r>
    </w:p>
    <w:p w:rsidR="004C383C" w:rsidRPr="00611D44" w:rsidRDefault="004C383C" w:rsidP="004C383C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1D44">
        <w:rPr>
          <w:rFonts w:ascii="Arial" w:hAnsi="Arial" w:cs="Arial"/>
          <w:bCs/>
        </w:rPr>
        <w:t>органы пищеварения,</w:t>
      </w:r>
    </w:p>
    <w:p w:rsidR="004C383C" w:rsidRPr="00611D44" w:rsidRDefault="004C383C" w:rsidP="004C383C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1D44">
        <w:rPr>
          <w:rFonts w:ascii="Arial" w:hAnsi="Arial" w:cs="Arial"/>
          <w:bCs/>
        </w:rPr>
        <w:t xml:space="preserve">малокровие. </w:t>
      </w:r>
    </w:p>
    <w:p w:rsidR="001228DB" w:rsidRDefault="001228DB" w:rsidP="001228DB">
      <w:pPr>
        <w:pStyle w:val="a7"/>
      </w:pPr>
      <w:r>
        <w:rPr>
          <w:rStyle w:val="a8"/>
        </w:rPr>
        <w:t>Молоко не является лекарством от всех болезней. А некоторым людям оно даже противопоказано при всей своей полезности.</w:t>
      </w:r>
    </w:p>
    <w:p w:rsidR="001228DB" w:rsidRPr="00611D44" w:rsidRDefault="001228DB" w:rsidP="00611D44">
      <w:pPr>
        <w:pStyle w:val="a7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11D44">
        <w:rPr>
          <w:rFonts w:ascii="Arial" w:hAnsi="Arial" w:cs="Arial"/>
          <w:sz w:val="22"/>
          <w:szCs w:val="22"/>
        </w:rPr>
        <w:t>Почти 15% населения нашей планеты страдает недостаточностью фермента, которые расщепляет лактозу (молочный сахар). Такая неспособность к усвоению молочного сахара приводит к брожению молока в кишечнике, что приводит к диарее.</w:t>
      </w:r>
    </w:p>
    <w:p w:rsidR="004C383C" w:rsidRPr="00611D44" w:rsidRDefault="001228DB" w:rsidP="00611D44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454648"/>
          <w:sz w:val="22"/>
          <w:szCs w:val="22"/>
        </w:rPr>
      </w:pPr>
      <w:r w:rsidRPr="00611D44">
        <w:rPr>
          <w:rFonts w:ascii="Arial" w:hAnsi="Arial" w:cs="Arial"/>
          <w:sz w:val="22"/>
          <w:szCs w:val="22"/>
        </w:rPr>
        <w:t xml:space="preserve">Второй момент, почему молоко может быть вредным — это склонность многих людей к аллергии. </w:t>
      </w:r>
    </w:p>
    <w:p w:rsidR="001228DB" w:rsidRPr="00611D44" w:rsidRDefault="001228DB" w:rsidP="00611D44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454648"/>
          <w:sz w:val="22"/>
          <w:szCs w:val="22"/>
        </w:rPr>
      </w:pPr>
      <w:r w:rsidRPr="00611D44">
        <w:rPr>
          <w:rFonts w:ascii="Arial" w:hAnsi="Arial" w:cs="Arial"/>
          <w:color w:val="454648"/>
          <w:sz w:val="22"/>
          <w:szCs w:val="22"/>
        </w:rPr>
        <w:t>Не забывайте при этом, однако, что молоко – это отдельная еда, и его нельзя употреблять с хлебом, сладкой выпечкой, а тем более запивать им еду. В таких случаях можно спровоцировать нарушения и сбои во многих органах и системах организма, так как молоко в сочетании с другими продуктами очень сильно затрудняет пищеварение.</w:t>
      </w:r>
    </w:p>
    <w:p w:rsidR="00424713" w:rsidRPr="00A94B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B6B">
        <w:rPr>
          <w:rFonts w:ascii="Times New Roman" w:hAnsi="Times New Roman" w:cs="Times New Roman"/>
          <w:b/>
          <w:bCs/>
          <w:sz w:val="24"/>
          <w:szCs w:val="24"/>
        </w:rPr>
        <w:t>Кому вредно молоко?</w:t>
      </w:r>
    </w:p>
    <w:p w:rsidR="00611D44" w:rsidRDefault="00424713" w:rsidP="009501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B6B">
        <w:rPr>
          <w:rFonts w:ascii="Times New Roman" w:hAnsi="Times New Roman" w:cs="Times New Roman"/>
          <w:b/>
          <w:bCs/>
          <w:sz w:val="24"/>
          <w:szCs w:val="24"/>
        </w:rPr>
        <w:t xml:space="preserve">- Людям, имеющим дефицит </w:t>
      </w:r>
      <w:proofErr w:type="spellStart"/>
      <w:r w:rsidRPr="00A94B6B">
        <w:rPr>
          <w:rFonts w:ascii="Times New Roman" w:hAnsi="Times New Roman" w:cs="Times New Roman"/>
          <w:b/>
          <w:bCs/>
          <w:sz w:val="24"/>
          <w:szCs w:val="24"/>
        </w:rPr>
        <w:t>лактазы</w:t>
      </w:r>
      <w:proofErr w:type="spellEnd"/>
      <w:r w:rsidRPr="00A94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B6B">
        <w:rPr>
          <w:rFonts w:ascii="Times New Roman" w:hAnsi="Times New Roman" w:cs="Times New Roman"/>
          <w:sz w:val="24"/>
          <w:szCs w:val="24"/>
        </w:rPr>
        <w:t>– фермента, который должен переваривать лактозу (сахар молока). Эти люди не способны полностью усваивать молочный сахар, что приводит к брожению молока в желудке.</w:t>
      </w:r>
    </w:p>
    <w:p w:rsidR="00611D44" w:rsidRDefault="00424713" w:rsidP="009501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B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4B6B">
        <w:rPr>
          <w:rFonts w:ascii="Times New Roman" w:hAnsi="Times New Roman" w:cs="Times New Roman"/>
          <w:b/>
          <w:bCs/>
          <w:sz w:val="24"/>
          <w:szCs w:val="24"/>
        </w:rPr>
        <w:t>- Аллергикам.</w:t>
      </w:r>
      <w:r w:rsidRPr="00A94B6B">
        <w:rPr>
          <w:rFonts w:ascii="Times New Roman" w:hAnsi="Times New Roman" w:cs="Times New Roman"/>
          <w:sz w:val="24"/>
          <w:szCs w:val="24"/>
        </w:rPr>
        <w:t xml:space="preserve"> Молочный антиген «А» способен вызывать сильнейшую аллергическую реакцию у некоторых людей, вплоть до возникновения бронхиальной астмы.</w:t>
      </w:r>
    </w:p>
    <w:p w:rsidR="00611D44" w:rsidRDefault="00424713" w:rsidP="009501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B6B">
        <w:rPr>
          <w:rFonts w:ascii="Times New Roman" w:hAnsi="Times New Roman" w:cs="Times New Roman"/>
          <w:sz w:val="24"/>
          <w:szCs w:val="24"/>
        </w:rPr>
        <w:t xml:space="preserve"> </w:t>
      </w:r>
      <w:r w:rsidRPr="00A94B6B">
        <w:rPr>
          <w:rFonts w:ascii="Times New Roman" w:hAnsi="Times New Roman" w:cs="Times New Roman"/>
          <w:b/>
          <w:bCs/>
          <w:sz w:val="24"/>
          <w:szCs w:val="24"/>
        </w:rPr>
        <w:t>- Людям, страдающим склонностью к образованию в почках фосфатных камней,</w:t>
      </w:r>
      <w:r w:rsidRPr="00A94B6B">
        <w:rPr>
          <w:rFonts w:ascii="Times New Roman" w:hAnsi="Times New Roman" w:cs="Times New Roman"/>
          <w:sz w:val="24"/>
          <w:szCs w:val="24"/>
        </w:rPr>
        <w:t xml:space="preserve"> молоко может нанести им только вред, способствуя их появлению.</w:t>
      </w:r>
    </w:p>
    <w:p w:rsidR="00424713" w:rsidRPr="00A94B6B" w:rsidRDefault="00424713" w:rsidP="009501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B6B">
        <w:rPr>
          <w:rFonts w:ascii="Times New Roman" w:hAnsi="Times New Roman" w:cs="Times New Roman"/>
          <w:b/>
          <w:bCs/>
          <w:sz w:val="24"/>
          <w:szCs w:val="24"/>
        </w:rPr>
        <w:t xml:space="preserve">- Людям, склонным к </w:t>
      </w:r>
      <w:proofErr w:type="spellStart"/>
      <w:r w:rsidRPr="00A94B6B">
        <w:rPr>
          <w:rFonts w:ascii="Times New Roman" w:hAnsi="Times New Roman" w:cs="Times New Roman"/>
          <w:b/>
          <w:bCs/>
          <w:sz w:val="24"/>
          <w:szCs w:val="24"/>
        </w:rPr>
        <w:t>кальцинозу</w:t>
      </w:r>
      <w:proofErr w:type="spellEnd"/>
      <w:r w:rsidRPr="00A94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B6B">
        <w:rPr>
          <w:rFonts w:ascii="Times New Roman" w:hAnsi="Times New Roman" w:cs="Times New Roman"/>
          <w:sz w:val="24"/>
          <w:szCs w:val="24"/>
        </w:rPr>
        <w:t>– отложению солей кальция в сосудах.</w:t>
      </w:r>
    </w:p>
    <w:p w:rsidR="00424713" w:rsidRPr="0095016B" w:rsidRDefault="00424713" w:rsidP="0095016B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95016B">
        <w:rPr>
          <w:rFonts w:ascii="Arial" w:hAnsi="Arial" w:cs="Arial"/>
          <w:b/>
          <w:i/>
          <w:sz w:val="28"/>
          <w:szCs w:val="28"/>
        </w:rPr>
        <w:t>ПРАКТИЧЕСКАЯ РАБОТА</w:t>
      </w:r>
    </w:p>
    <w:p w:rsidR="00424713" w:rsidRPr="009501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b/>
          <w:bCs/>
          <w:sz w:val="28"/>
          <w:szCs w:val="28"/>
        </w:rPr>
        <w:t xml:space="preserve">Как отличить настоящее молоко от </w:t>
      </w:r>
      <w:proofErr w:type="gramStart"/>
      <w:r w:rsidRPr="0095016B">
        <w:rPr>
          <w:rFonts w:ascii="Times New Roman" w:hAnsi="Times New Roman" w:cs="Times New Roman"/>
          <w:b/>
          <w:bCs/>
          <w:sz w:val="28"/>
          <w:szCs w:val="28"/>
        </w:rPr>
        <w:t>поддельного</w:t>
      </w:r>
      <w:proofErr w:type="gramEnd"/>
      <w:r w:rsidRPr="0095016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Недобропорядочные производители молока часто </w:t>
      </w:r>
      <w:r w:rsidRPr="0095016B">
        <w:rPr>
          <w:rFonts w:ascii="Times New Roman" w:hAnsi="Times New Roman" w:cs="Times New Roman"/>
          <w:b/>
          <w:bCs/>
          <w:sz w:val="28"/>
          <w:szCs w:val="28"/>
        </w:rPr>
        <w:t>добавляют крахмал</w:t>
      </w:r>
      <w:r w:rsidRPr="0095016B">
        <w:rPr>
          <w:rFonts w:ascii="Times New Roman" w:hAnsi="Times New Roman" w:cs="Times New Roman"/>
          <w:sz w:val="28"/>
          <w:szCs w:val="28"/>
        </w:rPr>
        <w:t>, чтобы повысить густоту продукта. Если в такое молоко добавить капельку йода, молоко посинеет. Значит, не обошлось без «инноваций». Если же цвет остался без изменений, значит молоко без примеси.</w:t>
      </w:r>
    </w:p>
    <w:p w:rsidR="0095016B" w:rsidRPr="0095016B" w:rsidRDefault="00424713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931" cy="933650"/>
            <wp:effectExtent l="19050" t="0" r="681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65" cy="93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3" w:rsidRPr="0095016B" w:rsidRDefault="00424713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Как видно из опыта, йод не поменял цвет. Значит, молоко без крахмала.</w:t>
      </w:r>
    </w:p>
    <w:p w:rsidR="00F35BE2" w:rsidRPr="0095016B" w:rsidRDefault="00F35BE2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Чтобы молоко не портилось, в него подсыпают </w:t>
      </w:r>
      <w:r w:rsidRPr="0095016B">
        <w:rPr>
          <w:rFonts w:ascii="Times New Roman" w:hAnsi="Times New Roman" w:cs="Times New Roman"/>
          <w:b/>
          <w:bCs/>
          <w:sz w:val="28"/>
          <w:szCs w:val="28"/>
        </w:rPr>
        <w:t>соду</w:t>
      </w:r>
      <w:r w:rsidRPr="0095016B">
        <w:rPr>
          <w:rFonts w:ascii="Times New Roman" w:hAnsi="Times New Roman" w:cs="Times New Roman"/>
          <w:sz w:val="28"/>
          <w:szCs w:val="28"/>
        </w:rPr>
        <w:t>. Для проверки достаточно опустить лакмусовую бумажку. Поменяла цвет – то, увы.</w:t>
      </w:r>
      <w:r w:rsidRPr="0095016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5016B">
        <w:rPr>
          <w:rFonts w:ascii="Times New Roman" w:hAnsi="Times New Roman" w:cs="Times New Roman"/>
          <w:sz w:val="28"/>
          <w:szCs w:val="28"/>
        </w:rPr>
        <w:t>Цвет остался практически без изменений. Молоко без добавления соды.</w:t>
      </w:r>
    </w:p>
    <w:p w:rsidR="00F35BE2" w:rsidRPr="0095016B" w:rsidRDefault="00F35BE2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 xml:space="preserve">Ради увеличения объема продукт смешивают </w:t>
      </w:r>
      <w:r w:rsidRPr="0095016B">
        <w:rPr>
          <w:rFonts w:ascii="Times New Roman" w:hAnsi="Times New Roman" w:cs="Times New Roman"/>
          <w:b/>
          <w:bCs/>
          <w:sz w:val="28"/>
          <w:szCs w:val="28"/>
        </w:rPr>
        <w:t>с водой</w:t>
      </w:r>
      <w:r w:rsidRPr="0095016B">
        <w:rPr>
          <w:rFonts w:ascii="Times New Roman" w:hAnsi="Times New Roman" w:cs="Times New Roman"/>
          <w:sz w:val="28"/>
          <w:szCs w:val="28"/>
        </w:rPr>
        <w:t xml:space="preserve">. Чтобы узнать есть ли в молоке вода, надо сделать следующее. Влейте молоко в стакан с водой тонкой струйкой. Растворяется? А не должно. </w:t>
      </w:r>
    </w:p>
    <w:p w:rsidR="0095016B" w:rsidRPr="0095016B" w:rsidRDefault="00F35BE2" w:rsidP="009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B">
        <w:rPr>
          <w:rFonts w:ascii="Times New Roman" w:hAnsi="Times New Roman" w:cs="Times New Roman"/>
          <w:sz w:val="28"/>
          <w:szCs w:val="28"/>
        </w:rPr>
        <w:t>Как видим на фотографии, молоко в воде не растворилось. Значит оно неразбавленное.</w:t>
      </w:r>
      <w:r w:rsidRPr="0095016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5016B">
        <w:rPr>
          <w:rFonts w:ascii="Times New Roman" w:hAnsi="Times New Roman" w:cs="Times New Roman"/>
          <w:sz w:val="28"/>
          <w:szCs w:val="28"/>
        </w:rPr>
        <w:t>Опыт проводился на молоке компании «Савушкин продукт».</w:t>
      </w:r>
    </w:p>
    <w:p w:rsidR="00F35BE2" w:rsidRPr="0095016B" w:rsidRDefault="00F35BE2" w:rsidP="009501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5016B">
        <w:rPr>
          <w:rFonts w:ascii="Arial" w:hAnsi="Arial" w:cs="Arial"/>
          <w:b/>
          <w:bCs/>
          <w:sz w:val="28"/>
          <w:szCs w:val="28"/>
        </w:rPr>
        <w:t xml:space="preserve">ИНТЕРЕСНЫЕ </w:t>
      </w:r>
      <w:proofErr w:type="gramStart"/>
      <w:r w:rsidRPr="0095016B">
        <w:rPr>
          <w:rFonts w:ascii="Arial" w:hAnsi="Arial" w:cs="Arial"/>
          <w:b/>
          <w:bCs/>
          <w:sz w:val="28"/>
          <w:szCs w:val="28"/>
        </w:rPr>
        <w:t>ФАКТЫ О МОЛОКЕ</w:t>
      </w:r>
      <w:proofErr w:type="gramEnd"/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В древней Руси в сосуд с молоком запускали лягушку, чтобы оно не скисало.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Из 10 литров молока можно сделать килограмм сыра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Молоко впервые стали упаковывать в бумажные пакеты в 1964 году.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До развития доильных установок в 1894 году, фермеры доили около шести коров в час. Сегодня средний фермер доит более 100 коров в час.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Коровье молоко является наиболее потребляемым видом молока — его ежегодное производство превышает 400 млн. тонн!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 xml:space="preserve">На свету в молоке разрушаются многие полезные вещества, поэтому его нельзя хранить в стеклянной банке на свету. Лучший способ хранения — в темном пакете. </w:t>
      </w:r>
    </w:p>
    <w:p w:rsidR="00F35BE2" w:rsidRPr="00611D44" w:rsidRDefault="00F35BE2" w:rsidP="00611D44">
      <w:pPr>
        <w:pStyle w:val="a5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Monotype Corsiva" w:hAnsi="Monotype Corsiva" w:cs="Times New Roman"/>
          <w:sz w:val="32"/>
          <w:szCs w:val="32"/>
        </w:rPr>
      </w:pPr>
      <w:r w:rsidRPr="00611D44">
        <w:rPr>
          <w:rFonts w:ascii="Monotype Corsiva" w:hAnsi="Monotype Corsiva" w:cs="Times New Roman"/>
          <w:sz w:val="32"/>
          <w:szCs w:val="32"/>
        </w:rPr>
        <w:t>Любители вы молоко? Опрос проводился среди учащихся 4х классов.</w:t>
      </w:r>
    </w:p>
    <w:p w:rsidR="0095016B" w:rsidRPr="00FB6903" w:rsidRDefault="00611D44" w:rsidP="00950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object w:dxaOrig="7216" w:dyaOrig="5409">
          <v:shape id="_x0000_i1025" type="#_x0000_t75" style="width:208.4pt;height:143.25pt" o:ole="">
            <v:imagedata r:id="rId8" o:title=""/>
          </v:shape>
          <o:OLEObject Type="Embed" ProgID="PowerPoint.Slide.12" ShapeID="_x0000_i1025" DrawAspect="Content" ObjectID="_1404027212" r:id="rId9"/>
        </w:object>
      </w:r>
    </w:p>
    <w:p w:rsidR="00F35BE2" w:rsidRPr="00FB6903" w:rsidRDefault="0095016B" w:rsidP="004247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object w:dxaOrig="7216" w:dyaOrig="5409">
          <v:shape id="_x0000_i1026" type="#_x0000_t75" style="width:210.7pt;height:159.9pt" o:ole="">
            <v:imagedata r:id="rId10" o:title=""/>
          </v:shape>
          <o:OLEObject Type="Embed" ProgID="PowerPoint.Slide.12" ShapeID="_x0000_i1026" DrawAspect="Content" ObjectID="_1404027213" r:id="rId11"/>
        </w:object>
      </w:r>
      <w:r w:rsidRPr="00FB6903">
        <w:rPr>
          <w:rFonts w:ascii="Times New Roman" w:hAnsi="Times New Roman" w:cs="Times New Roman"/>
          <w:sz w:val="28"/>
          <w:szCs w:val="28"/>
        </w:rPr>
        <w:object w:dxaOrig="7216" w:dyaOrig="5409">
          <v:shape id="_x0000_i1027" type="#_x0000_t75" style="width:210.7pt;height:159.9pt" o:ole="">
            <v:imagedata r:id="rId12" o:title=""/>
          </v:shape>
          <o:OLEObject Type="Embed" ProgID="PowerPoint.Slide.12" ShapeID="_x0000_i1027" DrawAspect="Content" ObjectID="_1404027214" r:id="rId13"/>
        </w:object>
      </w:r>
    </w:p>
    <w:p w:rsidR="0095016B" w:rsidRPr="00FB6903" w:rsidRDefault="0095016B" w:rsidP="0065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На вопрос:</w:t>
      </w:r>
      <w:r w:rsidR="00657248"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другие молочные продукты вы предпочитаете?»</w:t>
      </w:r>
      <w:r w:rsidR="00657248"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, учащиеся ответили следующим образом: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30% - йогурт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26% - мороженое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17% - сыр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11% - кефир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9% - творог</w:t>
      </w:r>
    </w:p>
    <w:p w:rsidR="00657248" w:rsidRPr="00FB6903" w:rsidRDefault="00657248" w:rsidP="0065724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7% - сметана</w:t>
      </w:r>
    </w:p>
    <w:p w:rsidR="00657248" w:rsidRPr="00FB6903" w:rsidRDefault="00657248" w:rsidP="0065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На вопрос: «</w:t>
      </w:r>
      <w:proofErr w:type="gramStart"/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Молоко</w:t>
      </w:r>
      <w:proofErr w:type="gramEnd"/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какой компании Вы покупаете?», учащиеся ответили:</w:t>
      </w:r>
    </w:p>
    <w:p w:rsidR="00657248" w:rsidRPr="00FB6903" w:rsidRDefault="00657248" w:rsidP="0065724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82% - «Савушкин продукт»</w:t>
      </w:r>
    </w:p>
    <w:p w:rsidR="00657248" w:rsidRPr="00FB6903" w:rsidRDefault="00657248" w:rsidP="0065724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9% - «Молочный мир»</w:t>
      </w:r>
    </w:p>
    <w:p w:rsidR="00657248" w:rsidRPr="00FB6903" w:rsidRDefault="00657248" w:rsidP="0065724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5% - «Беллакт»</w:t>
      </w:r>
    </w:p>
    <w:p w:rsidR="00657248" w:rsidRPr="00FB6903" w:rsidRDefault="00657248" w:rsidP="009003DB">
      <w:pPr>
        <w:pStyle w:val="a5"/>
        <w:numPr>
          <w:ilvl w:val="0"/>
          <w:numId w:val="13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FB6903">
        <w:rPr>
          <w:rFonts w:ascii="Times New Roman" w:hAnsi="Times New Roman" w:cs="Times New Roman"/>
        </w:rPr>
        <w:t>4% - «Остромечевские просторы»</w:t>
      </w:r>
    </w:p>
    <w:p w:rsidR="001730B0" w:rsidRPr="00FB6903" w:rsidRDefault="001730B0" w:rsidP="00900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t xml:space="preserve">Ещё наши далёкие </w:t>
      </w:r>
      <w:proofErr w:type="gramStart"/>
      <w:r w:rsidRPr="00FB6903">
        <w:rPr>
          <w:rFonts w:ascii="Times New Roman" w:hAnsi="Times New Roman" w:cs="Times New Roman"/>
          <w:sz w:val="28"/>
          <w:szCs w:val="28"/>
        </w:rPr>
        <w:t>редки</w:t>
      </w:r>
      <w:proofErr w:type="gramEnd"/>
      <w:r w:rsidRPr="00FB6903">
        <w:rPr>
          <w:rFonts w:ascii="Times New Roman" w:hAnsi="Times New Roman" w:cs="Times New Roman"/>
          <w:sz w:val="28"/>
          <w:szCs w:val="28"/>
        </w:rPr>
        <w:t xml:space="preserve"> умели перерабатывать молоко и получать из него различные продукты. Вопрос детям: «Какие?»</w:t>
      </w:r>
    </w:p>
    <w:p w:rsidR="001730B0" w:rsidRPr="00FB6903" w:rsidRDefault="001730B0" w:rsidP="009003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B6903">
        <w:rPr>
          <w:rFonts w:ascii="Times New Roman" w:hAnsi="Times New Roman" w:cs="Times New Roman"/>
          <w:sz w:val="20"/>
          <w:szCs w:val="20"/>
        </w:rPr>
        <w:t>Сыр</w:t>
      </w:r>
    </w:p>
    <w:p w:rsidR="001730B0" w:rsidRPr="00FB6903" w:rsidRDefault="001730B0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6903">
        <w:rPr>
          <w:rFonts w:ascii="Times New Roman" w:hAnsi="Times New Roman" w:cs="Times New Roman"/>
          <w:sz w:val="20"/>
          <w:szCs w:val="20"/>
        </w:rPr>
        <w:t>Сметана</w:t>
      </w:r>
    </w:p>
    <w:p w:rsidR="001730B0" w:rsidRPr="00FB6903" w:rsidRDefault="001730B0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6903">
        <w:rPr>
          <w:rFonts w:ascii="Times New Roman" w:hAnsi="Times New Roman" w:cs="Times New Roman"/>
          <w:sz w:val="20"/>
          <w:szCs w:val="20"/>
        </w:rPr>
        <w:t>Сыворотка</w:t>
      </w:r>
    </w:p>
    <w:p w:rsidR="001730B0" w:rsidRPr="00FB6903" w:rsidRDefault="001730B0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6903">
        <w:rPr>
          <w:rFonts w:ascii="Times New Roman" w:hAnsi="Times New Roman" w:cs="Times New Roman"/>
          <w:sz w:val="20"/>
          <w:szCs w:val="20"/>
        </w:rPr>
        <w:t>Сливки</w:t>
      </w:r>
    </w:p>
    <w:p w:rsidR="001730B0" w:rsidRPr="00FB6903" w:rsidRDefault="001730B0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6903">
        <w:rPr>
          <w:rFonts w:ascii="Times New Roman" w:hAnsi="Times New Roman" w:cs="Times New Roman"/>
          <w:sz w:val="20"/>
          <w:szCs w:val="20"/>
        </w:rPr>
        <w:t>Масло</w:t>
      </w:r>
    </w:p>
    <w:p w:rsidR="001730B0" w:rsidRPr="00FB6903" w:rsidRDefault="001730B0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t xml:space="preserve">К далёким временам относится история любимого напитка жителей востока – </w:t>
      </w:r>
      <w:r w:rsidRPr="00FB6903">
        <w:rPr>
          <w:rFonts w:ascii="Times New Roman" w:hAnsi="Times New Roman" w:cs="Times New Roman"/>
          <w:b/>
          <w:i/>
          <w:sz w:val="28"/>
          <w:szCs w:val="28"/>
        </w:rPr>
        <w:t>кумыса</w:t>
      </w:r>
      <w:r w:rsidRPr="00FB6903">
        <w:rPr>
          <w:rFonts w:ascii="Times New Roman" w:hAnsi="Times New Roman" w:cs="Times New Roman"/>
          <w:sz w:val="28"/>
          <w:szCs w:val="28"/>
        </w:rPr>
        <w:t>. Ещё Геродот в 5 веке до н.э.</w:t>
      </w:r>
      <w:proofErr w:type="gramStart"/>
      <w:r w:rsidRPr="00FB6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6903">
        <w:rPr>
          <w:rFonts w:ascii="Times New Roman" w:hAnsi="Times New Roman" w:cs="Times New Roman"/>
          <w:sz w:val="28"/>
          <w:szCs w:val="28"/>
        </w:rPr>
        <w:t xml:space="preserve"> описывая быт скифов, сообщал, что самым любимым их напитком было кобылье молоко, особым образом приготовленное впрок. Речь шла о кумысе. По словам историка, скифы обучали невольников искусству приготовления этого кисломолочного напитка, а потом, когда отпускали на волю</w:t>
      </w:r>
      <w:r w:rsidR="009003DB" w:rsidRPr="00FB6903">
        <w:rPr>
          <w:rFonts w:ascii="Times New Roman" w:hAnsi="Times New Roman" w:cs="Times New Roman"/>
          <w:sz w:val="28"/>
          <w:szCs w:val="28"/>
        </w:rPr>
        <w:t xml:space="preserve"> </w:t>
      </w:r>
      <w:r w:rsidRPr="00FB6903">
        <w:rPr>
          <w:rFonts w:ascii="Times New Roman" w:hAnsi="Times New Roman" w:cs="Times New Roman"/>
          <w:sz w:val="28"/>
          <w:szCs w:val="28"/>
        </w:rPr>
        <w:t xml:space="preserve">- ослепляли, чтобы сохранить тайну. </w:t>
      </w:r>
    </w:p>
    <w:p w:rsidR="001730B0" w:rsidRPr="00FB6903" w:rsidRDefault="009003DB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t>С незапамятных времён люди научились делать и сливочное масло, но в пищ</w:t>
      </w:r>
      <w:r w:rsidR="00611D44">
        <w:rPr>
          <w:rFonts w:ascii="Times New Roman" w:hAnsi="Times New Roman" w:cs="Times New Roman"/>
          <w:sz w:val="28"/>
          <w:szCs w:val="28"/>
        </w:rPr>
        <w:t xml:space="preserve">у его почти не употребляли, а </w:t>
      </w:r>
      <w:r w:rsidRPr="00FB6903">
        <w:rPr>
          <w:rFonts w:ascii="Times New Roman" w:hAnsi="Times New Roman" w:cs="Times New Roman"/>
          <w:sz w:val="28"/>
          <w:szCs w:val="28"/>
        </w:rPr>
        <w:t>пользовались им для натирания кожи и волос.</w:t>
      </w:r>
    </w:p>
    <w:p w:rsidR="009003DB" w:rsidRPr="00FB6903" w:rsidRDefault="009003DB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03">
        <w:rPr>
          <w:rFonts w:ascii="Times New Roman" w:hAnsi="Times New Roman" w:cs="Times New Roman"/>
          <w:sz w:val="28"/>
          <w:szCs w:val="28"/>
        </w:rPr>
        <w:t>Итальянцы познакомились с таким продуктом</w:t>
      </w:r>
      <w:r w:rsidR="00611D44">
        <w:rPr>
          <w:rFonts w:ascii="Times New Roman" w:hAnsi="Times New Roman" w:cs="Times New Roman"/>
          <w:sz w:val="28"/>
          <w:szCs w:val="28"/>
        </w:rPr>
        <w:t xml:space="preserve">. Как сливочное масло только в </w:t>
      </w:r>
      <w:r w:rsidR="00611D4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B6903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94B6B" w:rsidRPr="00FB6903" w:rsidRDefault="00A94B6B" w:rsidP="00A9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903">
        <w:rPr>
          <w:rFonts w:ascii="Times New Roman" w:hAnsi="Times New Roman" w:cs="Times New Roman"/>
          <w:b/>
          <w:bCs/>
          <w:sz w:val="28"/>
          <w:szCs w:val="28"/>
        </w:rPr>
        <w:t>Сливочное масло.</w:t>
      </w:r>
    </w:p>
    <w:p w:rsidR="00A94B6B" w:rsidRPr="00FB6903" w:rsidRDefault="00A94B6B" w:rsidP="00611D44">
      <w:pPr>
        <w:pStyle w:val="system-pagebreak"/>
        <w:spacing w:before="0" w:after="0"/>
        <w:ind w:firstLine="709"/>
        <w:jc w:val="both"/>
        <w:rPr>
          <w:sz w:val="28"/>
          <w:szCs w:val="28"/>
        </w:rPr>
      </w:pPr>
      <w:r w:rsidRPr="00FB6903">
        <w:rPr>
          <w:sz w:val="28"/>
          <w:szCs w:val="28"/>
        </w:rPr>
        <w:t>Сливочное масло – это один из самых популярных и употребляемых продуктов, входящих в наш рацион. Историки утверждают, что в Ирландии масло производилось уже в V веке, в VIII норвежцы, отправляясь в плавание, брали с собой бочонки с коровьим маслом, в Италии и России в IX веке оно было уже известным продуктом.</w:t>
      </w:r>
    </w:p>
    <w:p w:rsidR="00A94B6B" w:rsidRPr="00FB6903" w:rsidRDefault="00A94B6B" w:rsidP="00611D44">
      <w:pPr>
        <w:pStyle w:val="system-pagebreak"/>
        <w:spacing w:before="0" w:after="0"/>
        <w:ind w:firstLine="709"/>
        <w:jc w:val="both"/>
        <w:rPr>
          <w:sz w:val="28"/>
          <w:szCs w:val="28"/>
        </w:rPr>
      </w:pPr>
      <w:r w:rsidRPr="00FB6903">
        <w:rPr>
          <w:sz w:val="28"/>
          <w:szCs w:val="28"/>
        </w:rPr>
        <w:t xml:space="preserve">Индия на основе топленого масла готовила и готовит до сих пор не только пищу, но и лекарства, добавляя в растопленное масло различные травы. В России промышленно производить масло начали в первой половине XIX века, количество маслодельных фабрик в это время достигало 700. Русские делали качественное масло из сметаны, </w:t>
      </w:r>
      <w:hyperlink r:id="rId14" w:tooltip="чем полезно молоко" w:history="1">
        <w:r w:rsidRPr="00FB6903">
          <w:rPr>
            <w:rStyle w:val="a6"/>
            <w:color w:val="auto"/>
            <w:sz w:val="28"/>
            <w:szCs w:val="28"/>
            <w:u w:val="none"/>
          </w:rPr>
          <w:t>молока</w:t>
        </w:r>
      </w:hyperlink>
      <w:r w:rsidRPr="00FB6903">
        <w:rPr>
          <w:rStyle w:val="wrc01"/>
          <w:sz w:val="28"/>
          <w:szCs w:val="28"/>
        </w:rPr>
        <w:t> </w:t>
      </w:r>
      <w:r w:rsidRPr="00FB6903">
        <w:rPr>
          <w:sz w:val="28"/>
          <w:szCs w:val="28"/>
        </w:rPr>
        <w:t xml:space="preserve"> и цельных сливок, и успешно его экспортировали. </w:t>
      </w:r>
    </w:p>
    <w:p w:rsidR="00A94B6B" w:rsidRPr="00FB6903" w:rsidRDefault="00A94B6B" w:rsidP="00611D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903">
        <w:rPr>
          <w:sz w:val="28"/>
          <w:szCs w:val="28"/>
        </w:rPr>
        <w:lastRenderedPageBreak/>
        <w:t xml:space="preserve">Наши предки не зря были уверены в пользе сливочного масла: продукт, и в самом деле, уникален. Он содержит в своем составе большой количество </w:t>
      </w:r>
      <w:hyperlink r:id="rId15" w:tooltip="Витамин А, нехватка витамина А, где содержится витамин А" w:history="1">
        <w:r w:rsidRPr="00FB6903">
          <w:rPr>
            <w:rStyle w:val="a6"/>
            <w:color w:val="auto"/>
            <w:sz w:val="28"/>
            <w:szCs w:val="28"/>
            <w:u w:val="none"/>
          </w:rPr>
          <w:t>витамина А</w:t>
        </w:r>
      </w:hyperlink>
      <w:r w:rsidRPr="00FB6903">
        <w:rPr>
          <w:sz w:val="28"/>
          <w:szCs w:val="28"/>
        </w:rPr>
        <w:t xml:space="preserve"> (для здоровья  слизистых оболочек и кожи, поддержания зрения в норме  витамин) , который не содержится ни в одном растительном масле. 50 г сливочного масла восполняет 1/3 ежедневной нормы витамина</w:t>
      </w:r>
      <w:proofErr w:type="gramStart"/>
      <w:r w:rsidRPr="00FB6903">
        <w:rPr>
          <w:sz w:val="28"/>
          <w:szCs w:val="28"/>
        </w:rPr>
        <w:t xml:space="preserve"> А</w:t>
      </w:r>
      <w:proofErr w:type="gramEnd"/>
      <w:r w:rsidRPr="00FB6903">
        <w:rPr>
          <w:sz w:val="28"/>
          <w:szCs w:val="28"/>
        </w:rPr>
        <w:t xml:space="preserve">, необходимого организму для зрения, работы иммунной системы. Помимо этого, польза сливочного масла заключается в витаминах </w:t>
      </w:r>
      <w:hyperlink r:id="rId16" w:tooltip="Витамин D, нехватка витамина D, где содержится витамин D" w:history="1">
        <w:r w:rsidRPr="00FB6903">
          <w:rPr>
            <w:rStyle w:val="a6"/>
            <w:color w:val="auto"/>
            <w:sz w:val="28"/>
            <w:szCs w:val="28"/>
            <w:u w:val="none"/>
          </w:rPr>
          <w:t>D</w:t>
        </w:r>
      </w:hyperlink>
      <w:r w:rsidRPr="00FB6903">
        <w:rPr>
          <w:sz w:val="28"/>
          <w:szCs w:val="28"/>
        </w:rPr>
        <w:t xml:space="preserve"> (здоровье зубов и костей)., K, </w:t>
      </w:r>
      <w:hyperlink r:id="rId17" w:tooltip="Витамин Е, нехватка витамина Е, где содержится витамин Е" w:history="1">
        <w:r w:rsidRPr="00FB6903">
          <w:rPr>
            <w:rStyle w:val="a6"/>
            <w:color w:val="auto"/>
            <w:sz w:val="28"/>
            <w:szCs w:val="28"/>
            <w:u w:val="none"/>
          </w:rPr>
          <w:t>E</w:t>
        </w:r>
      </w:hyperlink>
      <w:r w:rsidRPr="00FB6903">
        <w:rPr>
          <w:sz w:val="28"/>
          <w:szCs w:val="28"/>
        </w:rPr>
        <w:t xml:space="preserve"> (Для здоровья и красоты кожи, ногтей и волос, а также силы мышц) , </w:t>
      </w:r>
      <w:hyperlink r:id="rId18" w:tooltip="Витамин PP, недостаток витамина PP, где содержится витамин PP" w:history="1">
        <w:r w:rsidRPr="00FB6903">
          <w:rPr>
            <w:rStyle w:val="a6"/>
            <w:color w:val="auto"/>
            <w:sz w:val="28"/>
            <w:szCs w:val="28"/>
            <w:u w:val="none"/>
          </w:rPr>
          <w:t>РР</w:t>
        </w:r>
      </w:hyperlink>
      <w:r w:rsidRPr="00FB6903">
        <w:rPr>
          <w:sz w:val="28"/>
          <w:szCs w:val="28"/>
        </w:rPr>
        <w:t>, а также всех витаминах группы</w:t>
      </w:r>
      <w:proofErr w:type="gramStart"/>
      <w:r w:rsidRPr="00FB6903">
        <w:rPr>
          <w:sz w:val="28"/>
          <w:szCs w:val="28"/>
        </w:rPr>
        <w:t xml:space="preserve"> В</w:t>
      </w:r>
      <w:proofErr w:type="gramEnd"/>
      <w:r w:rsidRPr="00FB6903">
        <w:rPr>
          <w:sz w:val="28"/>
          <w:szCs w:val="28"/>
        </w:rPr>
        <w:t xml:space="preserve">, отлично усваиваемых организмом в жировой среде. Эти витамины нужны человеку для роста костей, здоровья зубов, </w:t>
      </w:r>
      <w:hyperlink r:id="rId19" w:tooltip="Полезные продукты и витамины для укрепления волос" w:history="1">
        <w:r w:rsidRPr="00FB6903">
          <w:rPr>
            <w:rStyle w:val="a6"/>
            <w:color w:val="auto"/>
            <w:sz w:val="28"/>
            <w:szCs w:val="28"/>
            <w:u w:val="none"/>
          </w:rPr>
          <w:t>волос</w:t>
        </w:r>
      </w:hyperlink>
      <w:r w:rsidRPr="00FB6903">
        <w:rPr>
          <w:sz w:val="28"/>
          <w:szCs w:val="28"/>
        </w:rPr>
        <w:t xml:space="preserve"> и </w:t>
      </w:r>
      <w:hyperlink r:id="rId20" w:tooltip="Полезные продукты для кожи" w:history="1">
        <w:r w:rsidRPr="00FB6903">
          <w:rPr>
            <w:rStyle w:val="a6"/>
            <w:color w:val="auto"/>
            <w:sz w:val="28"/>
            <w:szCs w:val="28"/>
            <w:u w:val="none"/>
          </w:rPr>
          <w:t>кожи</w:t>
        </w:r>
      </w:hyperlink>
      <w:r w:rsidRPr="00FB6903">
        <w:rPr>
          <w:sz w:val="28"/>
          <w:szCs w:val="28"/>
        </w:rPr>
        <w:t>, поддержания деятельности нервной системы и репродуктивных органов. Еще в масле содержится около 40 % мононенасыщенной олеиновой кислоты и еще 150 различных жирных кислот, в том числе 20 незаменимых</w:t>
      </w:r>
    </w:p>
    <w:p w:rsidR="00A94B6B" w:rsidRPr="00FB6903" w:rsidRDefault="00A94B6B" w:rsidP="00611D44">
      <w:pPr>
        <w:pStyle w:val="system-pagebreak"/>
        <w:spacing w:before="0" w:after="0"/>
        <w:ind w:firstLine="709"/>
        <w:jc w:val="both"/>
        <w:rPr>
          <w:sz w:val="28"/>
          <w:szCs w:val="28"/>
        </w:rPr>
      </w:pPr>
      <w:r w:rsidRPr="00FB6903">
        <w:rPr>
          <w:sz w:val="28"/>
          <w:szCs w:val="28"/>
        </w:rPr>
        <w:t>Жирные продукты - отличный источник энергии, поэтому сливочное масло полезно жителям стран с суровым климатом, так как помогает согреться. Нужно обязательно включать сливочное масло в рацион детей, так как его недостаток в пище ведет к снижению умственной активности и успеваемости в школе.</w:t>
      </w:r>
    </w:p>
    <w:p w:rsidR="00A94B6B" w:rsidRPr="00FB6903" w:rsidRDefault="00A94B6B" w:rsidP="00611D44">
      <w:pPr>
        <w:pStyle w:val="2"/>
        <w:spacing w:before="0" w:after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FB6903">
        <w:rPr>
          <w:i/>
          <w:color w:val="auto"/>
          <w:sz w:val="28"/>
          <w:szCs w:val="28"/>
          <w:u w:val="single"/>
        </w:rPr>
        <w:t>Вред сливочного масла</w:t>
      </w:r>
    </w:p>
    <w:p w:rsidR="00A94B6B" w:rsidRPr="00FB6903" w:rsidRDefault="00A94B6B" w:rsidP="00611D44">
      <w:pPr>
        <w:pStyle w:val="system-pagebreak"/>
        <w:spacing w:before="0" w:after="0"/>
        <w:ind w:firstLine="709"/>
        <w:jc w:val="both"/>
      </w:pPr>
      <w:r w:rsidRPr="00FB6903">
        <w:t xml:space="preserve">Стоит сказать, что полезно сливочное масло лишь натуральное, и употреблять этот продукт необходимо в умеренных количествах. Разумная доза натурального масла, приготовленного из коровьего молока, доставит удовольствие и пойдёт на пользу здоровью. В сливочном масле ударное количество калорий: всего 1 г содержит 7,29 Ккал, поэтому, если слишком налегать на этот продукт, это приведет к излишней полноте. Также в сливочном масле содержится большое количество холестерина, и неумеренное потребление продукта может вызвать атеросклероз. Сегодня часто под видом сливочного масла нам продают эрзац, содержащий различные добавки, </w:t>
      </w:r>
      <w:proofErr w:type="spellStart"/>
      <w:r w:rsidRPr="00FB6903">
        <w:t>ароматизаторы</w:t>
      </w:r>
      <w:proofErr w:type="spellEnd"/>
      <w:r w:rsidRPr="00FB6903">
        <w:t xml:space="preserve">, эмульгаторы, красители. Польза данных продуктов сомнительна: </w:t>
      </w:r>
      <w:proofErr w:type="spellStart"/>
      <w:r w:rsidRPr="00FB6903">
        <w:t>спреды</w:t>
      </w:r>
      <w:proofErr w:type="spellEnd"/>
      <w:r w:rsidRPr="00FB6903">
        <w:t xml:space="preserve"> содержат меньшее количество калорий, но в их состав входят опасные жирные кислоты трансизомеры, вызывающие повреждение стенок артерий.</w:t>
      </w:r>
    </w:p>
    <w:p w:rsidR="00A94B6B" w:rsidRPr="00FB6903" w:rsidRDefault="00A94B6B" w:rsidP="00A94B6B">
      <w:pPr>
        <w:pStyle w:val="system-pagebreak"/>
        <w:spacing w:before="0" w:after="0"/>
        <w:jc w:val="both"/>
        <w:rPr>
          <w:b/>
          <w:i/>
          <w:sz w:val="28"/>
          <w:szCs w:val="28"/>
          <w:u w:val="single"/>
        </w:rPr>
      </w:pPr>
      <w:r w:rsidRPr="00FB6903">
        <w:rPr>
          <w:b/>
          <w:i/>
          <w:sz w:val="28"/>
          <w:szCs w:val="28"/>
          <w:u w:val="single"/>
        </w:rPr>
        <w:t>Обязательно для запоминания.</w:t>
      </w:r>
    </w:p>
    <w:p w:rsidR="00A94B6B" w:rsidRPr="00FB6903" w:rsidRDefault="00A94B6B" w:rsidP="00A94B6B">
      <w:pPr>
        <w:pStyle w:val="system-pagebreak"/>
        <w:spacing w:before="0" w:after="0"/>
        <w:jc w:val="both"/>
        <w:rPr>
          <w:sz w:val="28"/>
          <w:szCs w:val="28"/>
        </w:rPr>
      </w:pPr>
      <w:r w:rsidRPr="00FB6903">
        <w:rPr>
          <w:sz w:val="28"/>
          <w:szCs w:val="28"/>
        </w:rPr>
        <w:t xml:space="preserve">Покупая масло, не путайте его со </w:t>
      </w:r>
      <w:proofErr w:type="spellStart"/>
      <w:r w:rsidRPr="00FB6903">
        <w:rPr>
          <w:sz w:val="28"/>
          <w:szCs w:val="28"/>
        </w:rPr>
        <w:t>спредом</w:t>
      </w:r>
      <w:proofErr w:type="spellEnd"/>
      <w:r w:rsidRPr="00FB6903">
        <w:rPr>
          <w:sz w:val="28"/>
          <w:szCs w:val="28"/>
        </w:rPr>
        <w:t>, внимательно читайте надписи на упаковке. В составе натурального масла не должно быть ничего искусственного, восстановленного. Жирность классического сливочного масла – не менее 80-85%, более низкое содержание жиров говорит о том, что продукт натурален лишь отчасти.</w:t>
      </w:r>
    </w:p>
    <w:p w:rsidR="009003DB" w:rsidRPr="00FB6903" w:rsidRDefault="009003DB" w:rsidP="00677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903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касается сыра,</w:t>
      </w:r>
      <w:r w:rsidRPr="00FB6903">
        <w:rPr>
          <w:rFonts w:ascii="Times New Roman" w:hAnsi="Times New Roman" w:cs="Times New Roman"/>
          <w:sz w:val="28"/>
          <w:szCs w:val="28"/>
        </w:rPr>
        <w:t xml:space="preserve"> то до сих пор не знают когда его стали изготавливать впервые. Самому древнему рецепту</w:t>
      </w:r>
      <w:r w:rsidR="00156746" w:rsidRPr="00FB6903">
        <w:rPr>
          <w:rFonts w:ascii="Times New Roman" w:hAnsi="Times New Roman" w:cs="Times New Roman"/>
          <w:sz w:val="28"/>
          <w:szCs w:val="28"/>
        </w:rPr>
        <w:t>, д</w:t>
      </w:r>
      <w:r w:rsidRPr="00FB6903">
        <w:rPr>
          <w:rFonts w:ascii="Times New Roman" w:hAnsi="Times New Roman" w:cs="Times New Roman"/>
          <w:sz w:val="28"/>
          <w:szCs w:val="28"/>
        </w:rPr>
        <w:t>ошедшему до нас более 2000 лет. Готовить его надо следующим образом: « из молока овечьего или коровьего, просушенного на солнце и сдобренного благовонными кореньями» Место происхождения сыра – Древняя Персия.</w:t>
      </w:r>
      <w:r w:rsidR="00677FB8" w:rsidRPr="00FB6903">
        <w:rPr>
          <w:rFonts w:ascii="Times New Roman" w:hAnsi="Times New Roman" w:cs="Times New Roman"/>
          <w:color w:val="000000"/>
          <w:sz w:val="28"/>
          <w:szCs w:val="28"/>
        </w:rPr>
        <w:t xml:space="preserve"> Затем человек додумался вводить в молоко фермент и заставлять его сворачиваться. Затем отделил от сыворотки густой осадок и стал делать с ним все, на что оказалась способной его фантазия: солил, коптил, вымачивал в рассоле, заточал в погреб, «покрывал» плесенью.</w:t>
      </w:r>
    </w:p>
    <w:p w:rsidR="00156746" w:rsidRPr="00611D44" w:rsidRDefault="00156746" w:rsidP="00156746">
      <w:pPr>
        <w:spacing w:before="100" w:beforeAutospacing="1" w:after="152" w:line="30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03">
        <w:rPr>
          <w:rFonts w:ascii="Times New Roman" w:hAnsi="Times New Roman" w:cs="Times New Roman"/>
          <w:color w:val="000000"/>
          <w:sz w:val="24"/>
          <w:szCs w:val="24"/>
        </w:rPr>
        <w:t>Другая легенда повествует о следующей истории.</w:t>
      </w:r>
      <w:r w:rsidR="00A94B6B"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B6B"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="00A94B6B"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купец </w:t>
      </w:r>
      <w:proofErr w:type="spellStart"/>
      <w:r w:rsidR="00A94B6B"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</w:t>
      </w:r>
      <w:proofErr w:type="spellEnd"/>
      <w:r w:rsidR="00A94B6B"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тысячи лет назад. Однажды он отправился в неблизкий путь, взяв с собой немного еды и молока. День выдался очень жаркий, и когда путника одолела жажда, он решил утолить ее припасенным молоком. Но каково же было его удивление, когда вместо молока из сосуда потекла водянистая жидкость, а на дне оказался белый твердый сгусток. Попробовав его на вкус, </w:t>
      </w:r>
      <w:proofErr w:type="spellStart"/>
      <w:r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</w:t>
      </w:r>
      <w:proofErr w:type="spellEnd"/>
      <w:r w:rsidRPr="00FB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остался доволен вкусом, и впоследствии с радостью поделился этим открытием с сородичами и друзьями. У греков ест своя версия появления сыра. Согласно легенде богиня охоты и покровительница животных </w:t>
      </w:r>
      <w:r w:rsidRPr="006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Афина научила людей из молока приготавливать сыр, которым, кстати говоря, и сами боги лакомились на своих пиршествах.</w:t>
      </w:r>
    </w:p>
    <w:p w:rsidR="00156746" w:rsidRPr="00611D44" w:rsidRDefault="00156746" w:rsidP="0015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44">
        <w:rPr>
          <w:rFonts w:ascii="Times New Roman" w:hAnsi="Times New Roman" w:cs="Times New Roman"/>
          <w:sz w:val="28"/>
          <w:szCs w:val="28"/>
        </w:rPr>
        <w:t>Древние римляне были уверены, что сыр является противоядием при отравлении, а также весьма благотворно влияет на пищеварение и работу кишечника.</w:t>
      </w:r>
    </w:p>
    <w:p w:rsidR="00156746" w:rsidRPr="00FB6903" w:rsidRDefault="00156746" w:rsidP="00156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6903">
        <w:rPr>
          <w:rFonts w:ascii="Times New Roman" w:hAnsi="Times New Roman" w:cs="Times New Roman"/>
          <w:b/>
          <w:i/>
          <w:sz w:val="24"/>
          <w:szCs w:val="24"/>
        </w:rPr>
        <w:t>Смешное</w:t>
      </w:r>
      <w:proofErr w:type="gramEnd"/>
      <w:r w:rsidRPr="00FB6903">
        <w:rPr>
          <w:rFonts w:ascii="Times New Roman" w:hAnsi="Times New Roman" w:cs="Times New Roman"/>
          <w:b/>
          <w:i/>
          <w:sz w:val="24"/>
          <w:szCs w:val="24"/>
        </w:rPr>
        <w:t xml:space="preserve"> о сыре.</w:t>
      </w:r>
    </w:p>
    <w:p w:rsidR="00156746" w:rsidRPr="00FB6903" w:rsidRDefault="00156746" w:rsidP="0015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03">
        <w:rPr>
          <w:rFonts w:ascii="Times New Roman" w:hAnsi="Times New Roman" w:cs="Times New Roman"/>
          <w:sz w:val="24"/>
          <w:szCs w:val="24"/>
        </w:rPr>
        <w:t xml:space="preserve">Очень необычным способом заслужил почетное место этот продукт и в истории морских сражений. Это случилось во время войны между Уругваем и Аргентиной. Во время боя уругвайскому главнокомандующему стало известна ужасная новость – закончились пушечные ядра. Вспомнив, что в тюрьме хранятся давно зачерствевшие головки сыра, вполне подходившие по размеру для пушек, главнокомандующий отдал приказ зарядить ими пушки. Трюк сработал, так как войско </w:t>
      </w:r>
      <w:proofErr w:type="gramStart"/>
      <w:r w:rsidRPr="00FB6903">
        <w:rPr>
          <w:rFonts w:ascii="Times New Roman" w:hAnsi="Times New Roman" w:cs="Times New Roman"/>
          <w:sz w:val="24"/>
          <w:szCs w:val="24"/>
        </w:rPr>
        <w:t>противников</w:t>
      </w:r>
      <w:proofErr w:type="gramEnd"/>
      <w:r w:rsidRPr="00FB6903">
        <w:rPr>
          <w:rFonts w:ascii="Times New Roman" w:hAnsi="Times New Roman" w:cs="Times New Roman"/>
          <w:sz w:val="24"/>
          <w:szCs w:val="24"/>
        </w:rPr>
        <w:t xml:space="preserve"> испугавшись необычного оружия отступило. Несмотря на то, что появление сыра в России связывают с именем Петра</w:t>
      </w:r>
      <w:proofErr w:type="gramStart"/>
      <w:r w:rsidRPr="00FB69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B6903">
        <w:rPr>
          <w:rFonts w:ascii="Times New Roman" w:hAnsi="Times New Roman" w:cs="Times New Roman"/>
          <w:sz w:val="24"/>
          <w:szCs w:val="24"/>
        </w:rPr>
        <w:t>ервого, это не совсем так. На самом деле сыр был известен славянам еще в языческие времена, когда его приносили в жертву языческим богам. А также известен тот факт, что славяне выплачивали дань германцам сыром</w:t>
      </w:r>
    </w:p>
    <w:p w:rsidR="009003DB" w:rsidRPr="00FB6903" w:rsidRDefault="00677FB8" w:rsidP="00677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03">
        <w:rPr>
          <w:rFonts w:ascii="Times New Roman" w:hAnsi="Times New Roman" w:cs="Times New Roman"/>
          <w:sz w:val="24"/>
          <w:szCs w:val="24"/>
        </w:rPr>
        <w:t xml:space="preserve">О сорте сыра </w:t>
      </w:r>
      <w:proofErr w:type="spellStart"/>
      <w:r w:rsidRPr="00FB6903">
        <w:rPr>
          <w:rFonts w:ascii="Times New Roman" w:hAnsi="Times New Roman" w:cs="Times New Roman"/>
          <w:sz w:val="24"/>
          <w:szCs w:val="24"/>
        </w:rPr>
        <w:t>Гауда</w:t>
      </w:r>
      <w:proofErr w:type="spellEnd"/>
      <w:r w:rsidRPr="00FB69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903">
        <w:rPr>
          <w:rFonts w:ascii="Times New Roman" w:hAnsi="Times New Roman" w:cs="Times New Roman"/>
          <w:sz w:val="24"/>
          <w:szCs w:val="24"/>
        </w:rPr>
        <w:t xml:space="preserve">Город (в смысле сам город </w:t>
      </w:r>
      <w:proofErr w:type="spellStart"/>
      <w:r w:rsidRPr="00FB6903">
        <w:rPr>
          <w:rFonts w:ascii="Times New Roman" w:hAnsi="Times New Roman" w:cs="Times New Roman"/>
          <w:sz w:val="24"/>
          <w:szCs w:val="24"/>
        </w:rPr>
        <w:t>Гауда</w:t>
      </w:r>
      <w:proofErr w:type="spellEnd"/>
      <w:r w:rsidRPr="00FB6903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в окружении зеленых лугов, на которых еще в стародавние времена паслись тучные стада.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Из отменного коровьего молока здесь получали жирный, темно-желтый сыр, который удивительным образом сочетается с винами, фруктами и зеленью. Что интересно, сыр из </w:t>
      </w:r>
      <w:proofErr w:type="spell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Гауды</w:t>
      </w:r>
      <w:proofErr w:type="spell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упоминается в Записках о Галльской войне» Юлия </w:t>
      </w:r>
      <w:proofErr w:type="spell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ЦезаряВеликий</w:t>
      </w:r>
      <w:proofErr w:type="spell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римский император завоевал полмира, а сыр «</w:t>
      </w:r>
      <w:proofErr w:type="spell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Гауда</w:t>
      </w:r>
      <w:proofErr w:type="spell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» завоевал всю планету! </w:t>
      </w:r>
    </w:p>
    <w:p w:rsidR="00677FB8" w:rsidRPr="00FB6903" w:rsidRDefault="00677FB8" w:rsidP="0061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Творог</w:t>
      </w:r>
      <w:r w:rsidRPr="00FB69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Довольно долгое время творог на Руси называли сыром, а блюда из него - сырными (вспомните знакомые всем сырники). Неизвестно откуда взялось такое название, но оно настолько прочно закрепилось за творогом, что не исчезло даже после появления в России твердых (сычужных) сыров. Творог всегда был одним из самых почитаемых продуктов у славян. Его </w:t>
      </w:r>
      <w:proofErr w:type="gram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ели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чуть ли не ежедневно. Исходным сырьем для приготовления творога служила обычная простокваша, горшок с которой ставили на несколько часов в не очень жаркую печь. Затем горшок вынимали и сливали его содержимое в полотняный конусообразный мешок. Сыворотку отцеживали, а мешок с творогом клали под пресс. Однако приготовленный таким образом творог не мог долго храниться, а холодильников тогда еще не знали. В период же, когда удой были хорошие, и особенно в посты, творога у крестьян скапливалось довольно много. Чтобы он не пропадал, народ придумал довольно оригинальный способ его консервирования. </w:t>
      </w:r>
      <w:proofErr w:type="gram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Готовый (из - под пресса) творог снова помещали на несколько часов в печь, затем под пресс, и так дважды.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Когда он становился совершенно сухим, его плотно укладывали в глиняные горшки и заливали сверху топленым маслом. В погребе такой творог мог храниться месяцами, его брали с собой и в дальнюю дорогу. Продавали творог фунтами. При </w:t>
      </w:r>
      <w:proofErr w:type="gram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чем он был суше, тем дороже стоил.</w:t>
      </w:r>
    </w:p>
    <w:p w:rsidR="00611D44" w:rsidRPr="005F6806" w:rsidRDefault="009003DB" w:rsidP="00611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Творог издавна считается одним из самых полезных продуктов на свете. Даже в «легкомысленных» глазированных сырках содержится значительное количество белка и кальция, </w:t>
      </w:r>
      <w:proofErr w:type="gram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легко усваиваются организмом. В отличие от молока, которое не всякий организм принимает в «чистом» виде, творожных «противников» не существует. В пользу творога и «стоматологическая проблема», хотя содержание </w:t>
      </w:r>
      <w:proofErr w:type="gramStart"/>
      <w:r w:rsidRPr="00FB6903">
        <w:rPr>
          <w:rFonts w:ascii="Times New Roman" w:hAnsi="Times New Roman" w:cs="Times New Roman"/>
          <w:color w:val="000000"/>
          <w:sz w:val="24"/>
          <w:szCs w:val="24"/>
        </w:rPr>
        <w:t>сахара</w:t>
      </w:r>
      <w:proofErr w:type="gramEnd"/>
      <w:r w:rsidRPr="00FB6903">
        <w:rPr>
          <w:rFonts w:ascii="Times New Roman" w:hAnsi="Times New Roman" w:cs="Times New Roman"/>
          <w:color w:val="000000"/>
          <w:sz w:val="24"/>
          <w:szCs w:val="24"/>
        </w:rPr>
        <w:t xml:space="preserve"> как в глазури, так и в творожной массе несколько обедняет это достоинство. Однако главное преимущество глазированного сырка на сегодняшний день – это удобство в употреблении. Вкусовые качества и срок хранения от 30 до 60 дней при температуре -18 градусов и от 4 до 12 дней при обычной температуре в холодильнике обеспечивают глазированным сыркам безусловный приоритет перед традиционным творогом. Сладкие глазированные сырки выбирают, как правило, люди, желающие получать от жизни «всего понемножку» – и пользу и удовольствие. При этом основная возрастная группа потребителей – дети от 2 до 8 лет. А меньше всего сырки едят люди среднего возраста</w:t>
      </w:r>
      <w:r w:rsidRPr="00611D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806" w:rsidRPr="005F6806" w:rsidRDefault="005F6806" w:rsidP="00611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D44" w:rsidRPr="00611D44" w:rsidRDefault="00F35BE2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1D44">
        <w:rPr>
          <w:rFonts w:ascii="Times New Roman" w:hAnsi="Times New Roman" w:cs="Times New Roman"/>
          <w:bCs/>
          <w:i/>
          <w:sz w:val="28"/>
          <w:szCs w:val="28"/>
        </w:rPr>
        <w:t>В молоке полезных много витаминов и веществ.</w:t>
      </w:r>
    </w:p>
    <w:p w:rsidR="00611D44" w:rsidRPr="005F6806" w:rsidRDefault="00F35BE2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1D44">
        <w:rPr>
          <w:rFonts w:ascii="Times New Roman" w:hAnsi="Times New Roman" w:cs="Times New Roman"/>
          <w:bCs/>
          <w:i/>
          <w:sz w:val="28"/>
          <w:szCs w:val="28"/>
        </w:rPr>
        <w:t>Пейте молоко парное, чтобы кариес исчез.</w:t>
      </w:r>
    </w:p>
    <w:p w:rsidR="00611D44" w:rsidRPr="005F6806" w:rsidRDefault="00F35BE2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1D44">
        <w:rPr>
          <w:rFonts w:ascii="Times New Roman" w:hAnsi="Times New Roman" w:cs="Times New Roman"/>
          <w:bCs/>
          <w:i/>
          <w:sz w:val="28"/>
          <w:szCs w:val="28"/>
        </w:rPr>
        <w:t>Чтобы кости были крепки, не болела голова.</w:t>
      </w:r>
    </w:p>
    <w:p w:rsidR="00F35BE2" w:rsidRDefault="00F35BE2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1D44">
        <w:rPr>
          <w:rFonts w:ascii="Times New Roman" w:hAnsi="Times New Roman" w:cs="Times New Roman"/>
          <w:bCs/>
          <w:i/>
          <w:sz w:val="28"/>
          <w:szCs w:val="28"/>
        </w:rPr>
        <w:t>Настроенье, чтобы было превесёлое всегда!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6806" w:rsidRP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80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Загадки.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Стоит копна посреди двора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Спереди вилы, а сзади метла (корова)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 лугу пасётся, 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Вечером вернётся, 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Замычит у ворот,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Молока принесёт.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(корова)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Всем нам пригодится белая водица.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Из водицы белой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Всё, что хочешь, делай: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Сливки, простоквашу,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Масло в нашу кашу,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Творожок на пирожок…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Кушай, Ванюшка, дружок!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Ешь, да пей, гостям налей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коту не пожалей.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(молоко)</w:t>
      </w: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F680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Интересные </w:t>
      </w:r>
      <w:proofErr w:type="gramStart"/>
      <w:r w:rsidRPr="005F680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факты о молоке</w:t>
      </w:r>
      <w:proofErr w:type="gramEnd"/>
      <w:r w:rsidRPr="005F680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5F6806" w:rsidRPr="005F6806" w:rsidRDefault="005F6806" w:rsidP="00611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6806">
        <w:rPr>
          <w:rFonts w:ascii="Times New Roman" w:hAnsi="Times New Roman" w:cs="Times New Roman"/>
          <w:bCs/>
          <w:i/>
          <w:sz w:val="28"/>
          <w:szCs w:val="28"/>
        </w:rPr>
        <w:t>Самое жирное молоко у тюленей и китов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6806">
        <w:rPr>
          <w:rFonts w:ascii="Times New Roman" w:hAnsi="Times New Roman" w:cs="Times New Roman"/>
          <w:bCs/>
          <w:i/>
          <w:sz w:val="28"/>
          <w:szCs w:val="28"/>
        </w:rPr>
        <w:t>Из 10кг молока можно сделать 1 кг сыра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806">
        <w:rPr>
          <w:rFonts w:ascii="Times New Roman" w:hAnsi="Times New Roman" w:cs="Times New Roman"/>
          <w:bCs/>
          <w:i/>
          <w:sz w:val="28"/>
          <w:szCs w:val="28"/>
        </w:rPr>
        <w:t>Во многих странах мира молоко стоит дороже бензина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 помощью молока легко можно вывести чернильное пятно.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Рекомендуется протирать молоком золочёные рамы и зеркала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Молоко на 85-95%состоит из воды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коровьем вымени содержится 11-23 литра молока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Коровы не дают молока, пока у них не появится телёнок</w:t>
      </w:r>
    </w:p>
    <w:p w:rsidR="005F6806" w:rsidRPr="005F6806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Молоко пенится из-за содержания в нём белка</w:t>
      </w:r>
    </w:p>
    <w:p w:rsidR="005F6806" w:rsidRPr="00D0121D" w:rsidRDefault="005F6806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Пить молоко надо только небольшими глотками, тогда желудочный сок сможет его полноценно обработать</w:t>
      </w:r>
    </w:p>
    <w:p w:rsidR="00D0121D" w:rsidRPr="00D0121D" w:rsidRDefault="00D0121D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Самое сладкое молоко у носорога</w:t>
      </w:r>
    </w:p>
    <w:p w:rsidR="00D0121D" w:rsidRPr="005F6806" w:rsidRDefault="00D0121D" w:rsidP="005F680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Лучший способ хранения молока – в тёмной стеклянной банке, чтобы не разрушались полезные вещества</w:t>
      </w:r>
    </w:p>
    <w:sectPr w:rsidR="00D0121D" w:rsidRPr="005F6806" w:rsidSect="0095016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6pt;height:10.6pt" o:bullet="t">
        <v:imagedata r:id="rId1" o:title="mso12A"/>
      </v:shape>
    </w:pict>
  </w:numPicBullet>
  <w:abstractNum w:abstractNumId="0">
    <w:nsid w:val="073A73BA"/>
    <w:multiLevelType w:val="hybridMultilevel"/>
    <w:tmpl w:val="F4C83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84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0D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C5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C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A7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8B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8F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834FD"/>
    <w:multiLevelType w:val="hybridMultilevel"/>
    <w:tmpl w:val="2DC09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163C9"/>
    <w:multiLevelType w:val="hybridMultilevel"/>
    <w:tmpl w:val="E9BA1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15F84"/>
    <w:multiLevelType w:val="hybridMultilevel"/>
    <w:tmpl w:val="112E6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E6D0C"/>
    <w:multiLevelType w:val="hybridMultilevel"/>
    <w:tmpl w:val="44F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C7C"/>
    <w:multiLevelType w:val="hybridMultilevel"/>
    <w:tmpl w:val="B5F4D9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A342F"/>
    <w:multiLevelType w:val="hybridMultilevel"/>
    <w:tmpl w:val="47260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D9049B"/>
    <w:multiLevelType w:val="hybridMultilevel"/>
    <w:tmpl w:val="CD68B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346DF"/>
    <w:multiLevelType w:val="hybridMultilevel"/>
    <w:tmpl w:val="48E87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5F3B"/>
    <w:multiLevelType w:val="hybridMultilevel"/>
    <w:tmpl w:val="501CB0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8D6E5A"/>
    <w:multiLevelType w:val="hybridMultilevel"/>
    <w:tmpl w:val="A1048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4E0B"/>
    <w:multiLevelType w:val="hybridMultilevel"/>
    <w:tmpl w:val="A1188B28"/>
    <w:lvl w:ilvl="0" w:tplc="E66AF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84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0D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C5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C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A7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8B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8F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DE1794"/>
    <w:multiLevelType w:val="hybridMultilevel"/>
    <w:tmpl w:val="9EEE990C"/>
    <w:lvl w:ilvl="0" w:tplc="ECA88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A3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A1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0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A4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6B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03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4C0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06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853350"/>
    <w:multiLevelType w:val="hybridMultilevel"/>
    <w:tmpl w:val="BA4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946E6"/>
    <w:multiLevelType w:val="hybridMultilevel"/>
    <w:tmpl w:val="4C84D92A"/>
    <w:lvl w:ilvl="0" w:tplc="C66A4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CA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A2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42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A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AB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64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4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A6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AF2A34"/>
    <w:multiLevelType w:val="hybridMultilevel"/>
    <w:tmpl w:val="A5EE2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C96958"/>
    <w:multiLevelType w:val="hybridMultilevel"/>
    <w:tmpl w:val="61C4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0FBA"/>
    <w:multiLevelType w:val="hybridMultilevel"/>
    <w:tmpl w:val="F1A4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16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424713"/>
    <w:rsid w:val="00007A17"/>
    <w:rsid w:val="000174DE"/>
    <w:rsid w:val="000209AD"/>
    <w:rsid w:val="00021879"/>
    <w:rsid w:val="0002493A"/>
    <w:rsid w:val="00035EED"/>
    <w:rsid w:val="00054C86"/>
    <w:rsid w:val="00060606"/>
    <w:rsid w:val="00060C4D"/>
    <w:rsid w:val="00083286"/>
    <w:rsid w:val="00093410"/>
    <w:rsid w:val="00096CC8"/>
    <w:rsid w:val="000A2FE5"/>
    <w:rsid w:val="000A50F5"/>
    <w:rsid w:val="000B5C75"/>
    <w:rsid w:val="000E400A"/>
    <w:rsid w:val="000E7ABD"/>
    <w:rsid w:val="000F444E"/>
    <w:rsid w:val="00106B13"/>
    <w:rsid w:val="00106B5E"/>
    <w:rsid w:val="00107A0C"/>
    <w:rsid w:val="00117B98"/>
    <w:rsid w:val="001228DB"/>
    <w:rsid w:val="00124291"/>
    <w:rsid w:val="00131E8F"/>
    <w:rsid w:val="00140E7B"/>
    <w:rsid w:val="0014674F"/>
    <w:rsid w:val="001519B9"/>
    <w:rsid w:val="001519F4"/>
    <w:rsid w:val="00156746"/>
    <w:rsid w:val="001730B0"/>
    <w:rsid w:val="001776FD"/>
    <w:rsid w:val="00185CAA"/>
    <w:rsid w:val="0019490A"/>
    <w:rsid w:val="001957F4"/>
    <w:rsid w:val="001A6F7B"/>
    <w:rsid w:val="001B19B4"/>
    <w:rsid w:val="001B32BE"/>
    <w:rsid w:val="001C3175"/>
    <w:rsid w:val="001F21EB"/>
    <w:rsid w:val="001F461F"/>
    <w:rsid w:val="001F7AF0"/>
    <w:rsid w:val="0020036F"/>
    <w:rsid w:val="002056CA"/>
    <w:rsid w:val="0022168A"/>
    <w:rsid w:val="00223D65"/>
    <w:rsid w:val="00233594"/>
    <w:rsid w:val="00235B84"/>
    <w:rsid w:val="00236A57"/>
    <w:rsid w:val="00240206"/>
    <w:rsid w:val="0024417B"/>
    <w:rsid w:val="00245867"/>
    <w:rsid w:val="00260316"/>
    <w:rsid w:val="00272DE0"/>
    <w:rsid w:val="00280C41"/>
    <w:rsid w:val="00282C89"/>
    <w:rsid w:val="00283BF5"/>
    <w:rsid w:val="00287326"/>
    <w:rsid w:val="00293D3B"/>
    <w:rsid w:val="002952C6"/>
    <w:rsid w:val="00295BB5"/>
    <w:rsid w:val="002B0D07"/>
    <w:rsid w:val="002B4177"/>
    <w:rsid w:val="002C35C1"/>
    <w:rsid w:val="002C6914"/>
    <w:rsid w:val="002F480B"/>
    <w:rsid w:val="002F750E"/>
    <w:rsid w:val="003071E7"/>
    <w:rsid w:val="0031773B"/>
    <w:rsid w:val="003213BF"/>
    <w:rsid w:val="00322137"/>
    <w:rsid w:val="00333B50"/>
    <w:rsid w:val="0033492A"/>
    <w:rsid w:val="003468CE"/>
    <w:rsid w:val="00361899"/>
    <w:rsid w:val="00365FB1"/>
    <w:rsid w:val="00371554"/>
    <w:rsid w:val="0037458D"/>
    <w:rsid w:val="00374883"/>
    <w:rsid w:val="0038397F"/>
    <w:rsid w:val="0039348D"/>
    <w:rsid w:val="00397368"/>
    <w:rsid w:val="003A504E"/>
    <w:rsid w:val="003A7054"/>
    <w:rsid w:val="003A7B11"/>
    <w:rsid w:val="003B54B3"/>
    <w:rsid w:val="003C04DC"/>
    <w:rsid w:val="003C19C6"/>
    <w:rsid w:val="003C4938"/>
    <w:rsid w:val="003D27D9"/>
    <w:rsid w:val="003E18FB"/>
    <w:rsid w:val="003F5D3A"/>
    <w:rsid w:val="00407D7B"/>
    <w:rsid w:val="00415846"/>
    <w:rsid w:val="0041797A"/>
    <w:rsid w:val="00423EEE"/>
    <w:rsid w:val="00424713"/>
    <w:rsid w:val="004361C3"/>
    <w:rsid w:val="0043759E"/>
    <w:rsid w:val="00440D5C"/>
    <w:rsid w:val="00444FDA"/>
    <w:rsid w:val="004515D9"/>
    <w:rsid w:val="00465BB1"/>
    <w:rsid w:val="00470013"/>
    <w:rsid w:val="00472D4A"/>
    <w:rsid w:val="00475B88"/>
    <w:rsid w:val="0047627D"/>
    <w:rsid w:val="0047707E"/>
    <w:rsid w:val="0048037E"/>
    <w:rsid w:val="00483BCF"/>
    <w:rsid w:val="004871A0"/>
    <w:rsid w:val="004874D6"/>
    <w:rsid w:val="00487CDF"/>
    <w:rsid w:val="00492CAE"/>
    <w:rsid w:val="004A3BC1"/>
    <w:rsid w:val="004A6408"/>
    <w:rsid w:val="004A736F"/>
    <w:rsid w:val="004C383C"/>
    <w:rsid w:val="004E7A6D"/>
    <w:rsid w:val="005158D0"/>
    <w:rsid w:val="00544886"/>
    <w:rsid w:val="0057381B"/>
    <w:rsid w:val="00573B65"/>
    <w:rsid w:val="00583593"/>
    <w:rsid w:val="005A58D6"/>
    <w:rsid w:val="005A7784"/>
    <w:rsid w:val="005B19E3"/>
    <w:rsid w:val="005B5053"/>
    <w:rsid w:val="005D29AC"/>
    <w:rsid w:val="005D5340"/>
    <w:rsid w:val="005E246B"/>
    <w:rsid w:val="005E4AF5"/>
    <w:rsid w:val="005E61CF"/>
    <w:rsid w:val="005F6806"/>
    <w:rsid w:val="00607166"/>
    <w:rsid w:val="00607FFC"/>
    <w:rsid w:val="00610CB7"/>
    <w:rsid w:val="00611D44"/>
    <w:rsid w:val="00615CAB"/>
    <w:rsid w:val="00617BDB"/>
    <w:rsid w:val="006258AE"/>
    <w:rsid w:val="00630EE0"/>
    <w:rsid w:val="00633C4D"/>
    <w:rsid w:val="00645B27"/>
    <w:rsid w:val="00654703"/>
    <w:rsid w:val="00657248"/>
    <w:rsid w:val="00660832"/>
    <w:rsid w:val="006701B4"/>
    <w:rsid w:val="00677FB8"/>
    <w:rsid w:val="00683014"/>
    <w:rsid w:val="006861C7"/>
    <w:rsid w:val="00687CB8"/>
    <w:rsid w:val="006A44FD"/>
    <w:rsid w:val="006B10F5"/>
    <w:rsid w:val="006B36E9"/>
    <w:rsid w:val="006B73FD"/>
    <w:rsid w:val="006C295E"/>
    <w:rsid w:val="006D150F"/>
    <w:rsid w:val="006D3735"/>
    <w:rsid w:val="006D6D52"/>
    <w:rsid w:val="006E3FA5"/>
    <w:rsid w:val="006E58BC"/>
    <w:rsid w:val="006F1C11"/>
    <w:rsid w:val="006F48A2"/>
    <w:rsid w:val="006F6432"/>
    <w:rsid w:val="00701A99"/>
    <w:rsid w:val="007101CE"/>
    <w:rsid w:val="00713540"/>
    <w:rsid w:val="00721DBE"/>
    <w:rsid w:val="00735F50"/>
    <w:rsid w:val="00737B03"/>
    <w:rsid w:val="00741108"/>
    <w:rsid w:val="00741A53"/>
    <w:rsid w:val="007501A5"/>
    <w:rsid w:val="00753E94"/>
    <w:rsid w:val="00783007"/>
    <w:rsid w:val="0079299A"/>
    <w:rsid w:val="007A0602"/>
    <w:rsid w:val="007A77B4"/>
    <w:rsid w:val="007B1931"/>
    <w:rsid w:val="007C0248"/>
    <w:rsid w:val="007D0D02"/>
    <w:rsid w:val="007E0B53"/>
    <w:rsid w:val="007E16DF"/>
    <w:rsid w:val="007E203E"/>
    <w:rsid w:val="007F1385"/>
    <w:rsid w:val="007F4AF0"/>
    <w:rsid w:val="007F4DA7"/>
    <w:rsid w:val="007F6FE8"/>
    <w:rsid w:val="00801E42"/>
    <w:rsid w:val="008070C2"/>
    <w:rsid w:val="008218CA"/>
    <w:rsid w:val="00825169"/>
    <w:rsid w:val="00836E16"/>
    <w:rsid w:val="0084218A"/>
    <w:rsid w:val="00843D30"/>
    <w:rsid w:val="008444F4"/>
    <w:rsid w:val="008524F7"/>
    <w:rsid w:val="00852641"/>
    <w:rsid w:val="0085377A"/>
    <w:rsid w:val="00864318"/>
    <w:rsid w:val="00866B5B"/>
    <w:rsid w:val="00887BC8"/>
    <w:rsid w:val="0089091B"/>
    <w:rsid w:val="008B7F48"/>
    <w:rsid w:val="008C569C"/>
    <w:rsid w:val="008D4D64"/>
    <w:rsid w:val="008D4DC0"/>
    <w:rsid w:val="008D7A9A"/>
    <w:rsid w:val="008F7D01"/>
    <w:rsid w:val="009003DB"/>
    <w:rsid w:val="00915352"/>
    <w:rsid w:val="00915985"/>
    <w:rsid w:val="009160E5"/>
    <w:rsid w:val="00921C32"/>
    <w:rsid w:val="009220B7"/>
    <w:rsid w:val="009373D2"/>
    <w:rsid w:val="0095016B"/>
    <w:rsid w:val="00950207"/>
    <w:rsid w:val="009602E8"/>
    <w:rsid w:val="00960D10"/>
    <w:rsid w:val="00972246"/>
    <w:rsid w:val="00973CE3"/>
    <w:rsid w:val="00973F7B"/>
    <w:rsid w:val="00974ACB"/>
    <w:rsid w:val="00985599"/>
    <w:rsid w:val="00993E5B"/>
    <w:rsid w:val="00997416"/>
    <w:rsid w:val="009A4EA9"/>
    <w:rsid w:val="009D50D2"/>
    <w:rsid w:val="009E1793"/>
    <w:rsid w:val="009E4E5B"/>
    <w:rsid w:val="009E624A"/>
    <w:rsid w:val="009F2D0C"/>
    <w:rsid w:val="009F5362"/>
    <w:rsid w:val="00A01324"/>
    <w:rsid w:val="00A04F42"/>
    <w:rsid w:val="00A05719"/>
    <w:rsid w:val="00A14DBD"/>
    <w:rsid w:val="00A20985"/>
    <w:rsid w:val="00A20E20"/>
    <w:rsid w:val="00A32C6A"/>
    <w:rsid w:val="00A35868"/>
    <w:rsid w:val="00A4219E"/>
    <w:rsid w:val="00A4588E"/>
    <w:rsid w:val="00A45BC0"/>
    <w:rsid w:val="00A55023"/>
    <w:rsid w:val="00A55131"/>
    <w:rsid w:val="00A6078D"/>
    <w:rsid w:val="00A6136F"/>
    <w:rsid w:val="00A62D25"/>
    <w:rsid w:val="00A70E82"/>
    <w:rsid w:val="00A74F57"/>
    <w:rsid w:val="00A76D7F"/>
    <w:rsid w:val="00A774FC"/>
    <w:rsid w:val="00A77607"/>
    <w:rsid w:val="00A808C8"/>
    <w:rsid w:val="00A939B7"/>
    <w:rsid w:val="00A94B6B"/>
    <w:rsid w:val="00A951DC"/>
    <w:rsid w:val="00AA53FA"/>
    <w:rsid w:val="00AB34DF"/>
    <w:rsid w:val="00AB3903"/>
    <w:rsid w:val="00AB7683"/>
    <w:rsid w:val="00AD0724"/>
    <w:rsid w:val="00AD0939"/>
    <w:rsid w:val="00AE2777"/>
    <w:rsid w:val="00AE70DC"/>
    <w:rsid w:val="00AF247A"/>
    <w:rsid w:val="00B16005"/>
    <w:rsid w:val="00B2746F"/>
    <w:rsid w:val="00B31198"/>
    <w:rsid w:val="00B33E70"/>
    <w:rsid w:val="00B341DC"/>
    <w:rsid w:val="00B544C0"/>
    <w:rsid w:val="00B63629"/>
    <w:rsid w:val="00B63839"/>
    <w:rsid w:val="00B66C65"/>
    <w:rsid w:val="00B7316C"/>
    <w:rsid w:val="00B74CAF"/>
    <w:rsid w:val="00B74D06"/>
    <w:rsid w:val="00B75DDC"/>
    <w:rsid w:val="00B80808"/>
    <w:rsid w:val="00B82894"/>
    <w:rsid w:val="00B8775D"/>
    <w:rsid w:val="00B94719"/>
    <w:rsid w:val="00B94DCD"/>
    <w:rsid w:val="00BA1CC5"/>
    <w:rsid w:val="00BA24C0"/>
    <w:rsid w:val="00BA2FD9"/>
    <w:rsid w:val="00BB46A6"/>
    <w:rsid w:val="00BE6351"/>
    <w:rsid w:val="00BE7202"/>
    <w:rsid w:val="00BF3B96"/>
    <w:rsid w:val="00BF4C09"/>
    <w:rsid w:val="00BF53C3"/>
    <w:rsid w:val="00C051AC"/>
    <w:rsid w:val="00C179A1"/>
    <w:rsid w:val="00C25BAB"/>
    <w:rsid w:val="00C25D68"/>
    <w:rsid w:val="00C27857"/>
    <w:rsid w:val="00C36E78"/>
    <w:rsid w:val="00C50C3C"/>
    <w:rsid w:val="00C6250E"/>
    <w:rsid w:val="00C63BD0"/>
    <w:rsid w:val="00C668A2"/>
    <w:rsid w:val="00C67B38"/>
    <w:rsid w:val="00C72BE4"/>
    <w:rsid w:val="00C7387B"/>
    <w:rsid w:val="00C80BF7"/>
    <w:rsid w:val="00C87A4F"/>
    <w:rsid w:val="00CA0D71"/>
    <w:rsid w:val="00CA53EA"/>
    <w:rsid w:val="00CA58A2"/>
    <w:rsid w:val="00CA6835"/>
    <w:rsid w:val="00CB6293"/>
    <w:rsid w:val="00CC1147"/>
    <w:rsid w:val="00CC3B2D"/>
    <w:rsid w:val="00CC6D5E"/>
    <w:rsid w:val="00CD336B"/>
    <w:rsid w:val="00CE0EEA"/>
    <w:rsid w:val="00CE5AD8"/>
    <w:rsid w:val="00CF666A"/>
    <w:rsid w:val="00D0121D"/>
    <w:rsid w:val="00D02F09"/>
    <w:rsid w:val="00D2099D"/>
    <w:rsid w:val="00D23629"/>
    <w:rsid w:val="00D33AF5"/>
    <w:rsid w:val="00D50E59"/>
    <w:rsid w:val="00D67D94"/>
    <w:rsid w:val="00D85C22"/>
    <w:rsid w:val="00DA23F0"/>
    <w:rsid w:val="00DA67C6"/>
    <w:rsid w:val="00DA74D2"/>
    <w:rsid w:val="00DB5C90"/>
    <w:rsid w:val="00DD5B71"/>
    <w:rsid w:val="00DD6F4B"/>
    <w:rsid w:val="00DE3019"/>
    <w:rsid w:val="00DE4840"/>
    <w:rsid w:val="00DE78C8"/>
    <w:rsid w:val="00DF012E"/>
    <w:rsid w:val="00E01FEA"/>
    <w:rsid w:val="00E031FF"/>
    <w:rsid w:val="00E11A94"/>
    <w:rsid w:val="00E221A9"/>
    <w:rsid w:val="00E224DD"/>
    <w:rsid w:val="00E23265"/>
    <w:rsid w:val="00E245C1"/>
    <w:rsid w:val="00E24B2F"/>
    <w:rsid w:val="00E2792E"/>
    <w:rsid w:val="00E462D2"/>
    <w:rsid w:val="00E47143"/>
    <w:rsid w:val="00E53728"/>
    <w:rsid w:val="00E57862"/>
    <w:rsid w:val="00E675EB"/>
    <w:rsid w:val="00E71F48"/>
    <w:rsid w:val="00E90EA6"/>
    <w:rsid w:val="00E95BD8"/>
    <w:rsid w:val="00E963D7"/>
    <w:rsid w:val="00EA3A1F"/>
    <w:rsid w:val="00EA494A"/>
    <w:rsid w:val="00EA7459"/>
    <w:rsid w:val="00EB15DF"/>
    <w:rsid w:val="00EB6952"/>
    <w:rsid w:val="00EC1159"/>
    <w:rsid w:val="00EC4BCE"/>
    <w:rsid w:val="00EC587E"/>
    <w:rsid w:val="00ED0B3B"/>
    <w:rsid w:val="00EE2212"/>
    <w:rsid w:val="00EE4AF5"/>
    <w:rsid w:val="00EF411A"/>
    <w:rsid w:val="00F006D3"/>
    <w:rsid w:val="00F044E6"/>
    <w:rsid w:val="00F1035A"/>
    <w:rsid w:val="00F10DD7"/>
    <w:rsid w:val="00F161DB"/>
    <w:rsid w:val="00F1747F"/>
    <w:rsid w:val="00F25DCF"/>
    <w:rsid w:val="00F35BE2"/>
    <w:rsid w:val="00F44746"/>
    <w:rsid w:val="00F45940"/>
    <w:rsid w:val="00F611AF"/>
    <w:rsid w:val="00F73042"/>
    <w:rsid w:val="00F764DD"/>
    <w:rsid w:val="00F80F58"/>
    <w:rsid w:val="00F8636E"/>
    <w:rsid w:val="00F86B64"/>
    <w:rsid w:val="00F91C96"/>
    <w:rsid w:val="00F9265A"/>
    <w:rsid w:val="00F92A5F"/>
    <w:rsid w:val="00F97C63"/>
    <w:rsid w:val="00FA0D6E"/>
    <w:rsid w:val="00FA2C08"/>
    <w:rsid w:val="00FA39E3"/>
    <w:rsid w:val="00FA63AA"/>
    <w:rsid w:val="00FB6188"/>
    <w:rsid w:val="00FB6903"/>
    <w:rsid w:val="00FC192F"/>
    <w:rsid w:val="00FD0326"/>
    <w:rsid w:val="00FD1C7A"/>
    <w:rsid w:val="00FD507F"/>
    <w:rsid w:val="00FD5195"/>
    <w:rsid w:val="00FE2DAE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C"/>
  </w:style>
  <w:style w:type="paragraph" w:styleId="2">
    <w:name w:val="heading 2"/>
    <w:basedOn w:val="a"/>
    <w:link w:val="20"/>
    <w:uiPriority w:val="9"/>
    <w:qFormat/>
    <w:rsid w:val="001228DB"/>
    <w:pPr>
      <w:spacing w:before="152" w:after="152" w:line="240" w:lineRule="auto"/>
      <w:outlineLvl w:val="1"/>
    </w:pPr>
    <w:rPr>
      <w:rFonts w:ascii="Times New Roman" w:eastAsia="Times New Roman" w:hAnsi="Times New Roman" w:cs="Times New Roman"/>
      <w:b/>
      <w:bCs/>
      <w:color w:val="277DC2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1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003DB"/>
    <w:rPr>
      <w:color w:val="990033"/>
      <w:u w:val="single"/>
    </w:rPr>
  </w:style>
  <w:style w:type="paragraph" w:styleId="a7">
    <w:name w:val="Normal (Web)"/>
    <w:basedOn w:val="a"/>
    <w:uiPriority w:val="99"/>
    <w:unhideWhenUsed/>
    <w:rsid w:val="001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8DB"/>
    <w:rPr>
      <w:rFonts w:ascii="Times New Roman" w:eastAsia="Times New Roman" w:hAnsi="Times New Roman" w:cs="Times New Roman"/>
      <w:b/>
      <w:bCs/>
      <w:color w:val="277DC2"/>
      <w:sz w:val="24"/>
      <w:szCs w:val="24"/>
      <w:lang w:eastAsia="ru-RU"/>
    </w:rPr>
  </w:style>
  <w:style w:type="paragraph" w:customStyle="1" w:styleId="system-pagebreak">
    <w:name w:val="system-pagebreak"/>
    <w:basedOn w:val="a"/>
    <w:rsid w:val="001228DB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c01">
    <w:name w:val="wrc01"/>
    <w:basedOn w:val="a0"/>
    <w:rsid w:val="001228DB"/>
    <w:rPr>
      <w:vanish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12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22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9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31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533">
              <w:marLeft w:val="0"/>
              <w:marRight w:val="0"/>
              <w:marTop w:val="121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package" Target="embeddings/______Microsoft_Office_PowerPoint3.sldx"/><Relationship Id="rId18" Type="http://schemas.openxmlformats.org/officeDocument/2006/relationships/hyperlink" Target="http://www.yourlifestyle.ru/pitanie/250-vitamin-pp-nedostatok-vitamina-pp-gde-soderzhitsya-vitamin-pp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17" Type="http://schemas.openxmlformats.org/officeDocument/2006/relationships/hyperlink" Target="http://www.yourlifestyle.ru/pitanie/203-vitamin-e-nehvatka-vitamina-e-gde-soderzhitsya-vitamin-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rlifestyle.ru/pitanie/225-vitamin-d-nehvatka-vitamina-d-gde-soderzhitsya-vitamin-d.html" TargetMode="External"/><Relationship Id="rId20" Type="http://schemas.openxmlformats.org/officeDocument/2006/relationships/hyperlink" Target="http://www.yourlifestyle.ru/pitanie/235-poleznye-produkty-dlya-molodosti-kozh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r-molodosti.ru/polezen-li-chaj-s-molokom.html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image" Target="media/image2.jpeg"/><Relationship Id="rId15" Type="http://schemas.openxmlformats.org/officeDocument/2006/relationships/hyperlink" Target="http://www.yourlifestyle.ru/pitanie/202-vitamin-a-nehvatka-vitamina-a-gde-soderzhitsya-vitamin-a.html" TargetMode="External"/><Relationship Id="rId10" Type="http://schemas.openxmlformats.org/officeDocument/2006/relationships/image" Target="media/image5.emf"/><Relationship Id="rId19" Type="http://schemas.openxmlformats.org/officeDocument/2006/relationships/hyperlink" Target="http://www.yourlifestyle.ru/pitanie/494-poleznye-produkty-i-vitaminy-dlya-ukrepleniya-volos.html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yperlink" Target="http://www.yourlifestyle.ru/polza/172-polza-moloka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2012-07-17T07:39:00Z</cp:lastPrinted>
  <dcterms:created xsi:type="dcterms:W3CDTF">2012-06-29T14:57:00Z</dcterms:created>
  <dcterms:modified xsi:type="dcterms:W3CDTF">2012-07-17T07:47:00Z</dcterms:modified>
</cp:coreProperties>
</file>